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31" w:rsidRDefault="008D7C31" w:rsidP="008D7C31">
      <w:pPr>
        <w:spacing w:after="0" w:line="240" w:lineRule="auto"/>
        <w:ind w:right="141" w:hanging="284"/>
        <w:rPr>
          <w:rFonts w:ascii="Times New Roman" w:hAnsi="Times New Roman"/>
          <w:b/>
          <w:sz w:val="28"/>
          <w:szCs w:val="28"/>
          <w:lang w:eastAsia="ru-RU"/>
        </w:rPr>
      </w:pPr>
    </w:p>
    <w:p w:rsidR="008D7C31" w:rsidRDefault="008D7C31" w:rsidP="008D7C31">
      <w:pPr>
        <w:spacing w:after="0" w:line="240" w:lineRule="auto"/>
        <w:ind w:right="141" w:hanging="28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ФАЛЕНСКОГО МУНИЦИПАЛЬНОГО ОКРУГА</w:t>
      </w:r>
    </w:p>
    <w:p w:rsidR="008D7C31" w:rsidRDefault="008D7C31" w:rsidP="008D7C31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8D7C31" w:rsidRDefault="008D7C31" w:rsidP="008D7C31">
      <w:pPr>
        <w:spacing w:after="0" w:line="360" w:lineRule="exact"/>
        <w:ind w:right="142"/>
        <w:rPr>
          <w:rFonts w:ascii="Times New Roman" w:hAnsi="Times New Roman"/>
          <w:sz w:val="28"/>
          <w:szCs w:val="28"/>
          <w:lang w:eastAsia="ru-RU"/>
        </w:rPr>
      </w:pPr>
    </w:p>
    <w:p w:rsidR="008D7C31" w:rsidRDefault="008D7C31" w:rsidP="008D7C31">
      <w:pPr>
        <w:spacing w:after="0" w:line="240" w:lineRule="auto"/>
        <w:ind w:right="14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D7C31" w:rsidRDefault="008D7C31" w:rsidP="008D7C31">
      <w:pPr>
        <w:spacing w:after="0" w:line="360" w:lineRule="exact"/>
        <w:ind w:right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D7C31" w:rsidRDefault="00AF7C30" w:rsidP="008D7C31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24.10.2023</w:t>
      </w:r>
      <w:r w:rsidR="008D7C3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№ 544</w:t>
      </w:r>
    </w:p>
    <w:p w:rsidR="008D7C31" w:rsidRDefault="008D7C31" w:rsidP="008D7C31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eastAsia="ru-RU"/>
        </w:rPr>
      </w:pPr>
    </w:p>
    <w:p w:rsidR="008D7C31" w:rsidRDefault="008D7C31" w:rsidP="008D7C31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Фаленки</w:t>
      </w:r>
      <w:proofErr w:type="spellEnd"/>
    </w:p>
    <w:p w:rsidR="008D7C31" w:rsidRDefault="008D7C31" w:rsidP="008D7C31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7C31" w:rsidRDefault="008D7C31" w:rsidP="008D7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D7C31" w:rsidRDefault="008D7C31" w:rsidP="008D7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от 21.04.2021 № 386</w:t>
      </w:r>
    </w:p>
    <w:p w:rsidR="008D7C31" w:rsidRDefault="008D7C31" w:rsidP="008D7C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C31" w:rsidRDefault="008D7C31" w:rsidP="000659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0659F0">
        <w:rPr>
          <w:rFonts w:ascii="Times New Roman" w:hAnsi="Times New Roman"/>
          <w:sz w:val="28"/>
          <w:szCs w:val="28"/>
          <w:lang w:eastAsia="ru-RU"/>
        </w:rPr>
        <w:t xml:space="preserve">, с </w:t>
      </w:r>
      <w:r w:rsidR="000659F0">
        <w:rPr>
          <w:rFonts w:ascii="Times New Roman" w:eastAsiaTheme="minorHAnsi" w:hAnsi="Times New Roman"/>
          <w:sz w:val="28"/>
          <w:szCs w:val="28"/>
        </w:rPr>
        <w:t>П</w:t>
      </w:r>
      <w:r w:rsidR="000659F0" w:rsidRPr="000659F0">
        <w:rPr>
          <w:rFonts w:ascii="Times New Roman" w:eastAsiaTheme="minorHAnsi" w:hAnsi="Times New Roman"/>
          <w:sz w:val="28"/>
          <w:szCs w:val="28"/>
        </w:rPr>
        <w:t>равила обустройства мест (площадок) накопления твердых коммунальных отходов и ведения их реестра</w:t>
      </w:r>
      <w:r w:rsidR="000659F0">
        <w:rPr>
          <w:rFonts w:ascii="Times New Roman" w:eastAsiaTheme="minorHAnsi" w:hAnsi="Times New Roman"/>
          <w:sz w:val="28"/>
          <w:szCs w:val="28"/>
        </w:rPr>
        <w:t>,</w:t>
      </w:r>
      <w:r w:rsidR="000659F0">
        <w:rPr>
          <w:rFonts w:ascii="Times New Roman" w:eastAsiaTheme="minorHAnsi" w:hAnsi="Times New Roman"/>
          <w:sz w:val="24"/>
          <w:szCs w:val="24"/>
        </w:rPr>
        <w:t xml:space="preserve"> </w:t>
      </w:r>
      <w:r w:rsidR="000659F0" w:rsidRPr="000659F0">
        <w:rPr>
          <w:rFonts w:ascii="Times New Roman" w:eastAsiaTheme="minorHAnsi" w:hAnsi="Times New Roman"/>
          <w:sz w:val="28"/>
          <w:szCs w:val="28"/>
        </w:rPr>
        <w:t>утвержденными</w:t>
      </w:r>
      <w:r w:rsidR="000659F0" w:rsidRPr="000659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9F0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9F0">
        <w:rPr>
          <w:rFonts w:ascii="Times New Roman" w:hAnsi="Times New Roman"/>
          <w:sz w:val="28"/>
          <w:szCs w:val="28"/>
        </w:rPr>
        <w:t>от 31.08.2018 № 1039</w:t>
      </w:r>
      <w:r>
        <w:rPr>
          <w:rFonts w:ascii="Times New Roman" w:hAnsi="Times New Roman"/>
          <w:sz w:val="28"/>
          <w:szCs w:val="28"/>
        </w:rPr>
        <w:t xml:space="preserve"> </w:t>
      </w:r>
      <w:r w:rsidR="000659F0">
        <w:rPr>
          <w:rFonts w:ascii="Times New Roman" w:hAnsi="Times New Roman"/>
          <w:sz w:val="28"/>
          <w:szCs w:val="28"/>
        </w:rPr>
        <w:t>«</w:t>
      </w:r>
      <w:r w:rsidR="000659F0">
        <w:rPr>
          <w:rFonts w:ascii="Times New Roman" w:eastAsiaTheme="minorHAnsi" w:hAnsi="Times New Roman"/>
          <w:sz w:val="28"/>
          <w:szCs w:val="28"/>
        </w:rPr>
        <w:t>Об утверждении П</w:t>
      </w:r>
      <w:r w:rsidR="000659F0" w:rsidRPr="000659F0">
        <w:rPr>
          <w:rFonts w:ascii="Times New Roman" w:eastAsiaTheme="minorHAnsi" w:hAnsi="Times New Roman"/>
          <w:sz w:val="28"/>
          <w:szCs w:val="28"/>
        </w:rPr>
        <w:t>равил обустройства мест (площадок) накопления твердых коммунальных отходов и ведения их реестра</w:t>
      </w:r>
      <w:r w:rsidR="000659F0"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Фаленского 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8D7C31" w:rsidRDefault="008D7C31" w:rsidP="000659F0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Административный </w:t>
      </w:r>
      <w:hyperlink r:id="rId4" w:history="1">
        <w:r w:rsidRPr="008D7C3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регламент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934E37">
        <w:rPr>
          <w:rFonts w:ascii="Times New Roman" w:eastAsiaTheme="minorHAnsi" w:hAnsi="Times New Roman"/>
          <w:sz w:val="28"/>
          <w:szCs w:val="28"/>
        </w:rPr>
        <w:t xml:space="preserve"> Согласование</w:t>
      </w:r>
      <w:r w:rsidRPr="008D7C31">
        <w:rPr>
          <w:rFonts w:ascii="Times New Roman" w:eastAsiaTheme="minorHAnsi" w:hAnsi="Times New Roman"/>
          <w:sz w:val="28"/>
          <w:szCs w:val="28"/>
        </w:rPr>
        <w:t xml:space="preserve"> создания мест (площадок) накопления твердых коммунальных отходов, находящихся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утвержденный постановлением администрации муниципального округа от 21.04.2021 № 386 «</w:t>
      </w:r>
      <w:r>
        <w:rPr>
          <w:rFonts w:ascii="Times New Roman" w:eastAsiaTheme="minorHAnsi" w:hAnsi="Times New Roman"/>
          <w:sz w:val="28"/>
          <w:szCs w:val="28"/>
        </w:rPr>
        <w:t>Об утверждении А</w:t>
      </w:r>
      <w:r w:rsidRPr="008D7C31">
        <w:rPr>
          <w:rFonts w:ascii="Times New Roman" w:eastAsiaTheme="minorHAnsi" w:hAnsi="Times New Roman"/>
          <w:sz w:val="28"/>
          <w:szCs w:val="28"/>
        </w:rPr>
        <w:t>дминистративного регламента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»,  (далее - Регламент), следующие изменения:</w:t>
      </w:r>
    </w:p>
    <w:p w:rsidR="008D7C31" w:rsidRDefault="008D7C31" w:rsidP="000659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 Пункт 2.4.   Раздела 2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Регламента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абзацами следующего содержания:</w:t>
      </w:r>
    </w:p>
    <w:p w:rsidR="008D7C31" w:rsidRPr="008D7C31" w:rsidRDefault="008D7C31" w:rsidP="000659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8D7C31">
        <w:rPr>
          <w:rFonts w:ascii="Times New Roman" w:hAnsi="Times New Roman"/>
          <w:sz w:val="28"/>
          <w:szCs w:val="28"/>
        </w:rPr>
        <w:t xml:space="preserve">В целях оценки заявления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</w:t>
      </w:r>
      <w:r w:rsidRPr="008D7C31">
        <w:rPr>
          <w:rFonts w:ascii="Times New Roman" w:hAnsi="Times New Roman"/>
          <w:sz w:val="28"/>
          <w:szCs w:val="28"/>
        </w:rPr>
        <w:lastRenderedPageBreak/>
        <w:t xml:space="preserve">накопления твердых коммунальных отходов </w:t>
      </w:r>
      <w:r>
        <w:rPr>
          <w:rFonts w:ascii="Times New Roman" w:hAnsi="Times New Roman"/>
          <w:sz w:val="28"/>
          <w:szCs w:val="28"/>
        </w:rPr>
        <w:t>администрация муниципального округа</w:t>
      </w:r>
      <w:r w:rsidRPr="008D7C31">
        <w:rPr>
          <w:rFonts w:ascii="Times New Roman" w:hAnsi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D7C31" w:rsidRPr="008D7C31" w:rsidRDefault="008D7C31" w:rsidP="000659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31">
        <w:rPr>
          <w:rFonts w:ascii="Times New Roman" w:hAnsi="Times New Roman"/>
          <w:sz w:val="28"/>
          <w:szCs w:val="28"/>
        </w:rPr>
        <w:t xml:space="preserve">По запросу </w:t>
      </w:r>
      <w:r>
        <w:rPr>
          <w:rFonts w:ascii="Times New Roman" w:hAnsi="Times New Roman"/>
          <w:sz w:val="28"/>
          <w:szCs w:val="28"/>
        </w:rPr>
        <w:t>администрации муниципального округа</w:t>
      </w:r>
      <w:r w:rsidRPr="008D7C31">
        <w:rPr>
          <w:rFonts w:ascii="Times New Roman" w:hAnsi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</w:t>
      </w:r>
      <w:r>
        <w:rPr>
          <w:rFonts w:ascii="Times New Roman" w:hAnsi="Times New Roman"/>
          <w:sz w:val="28"/>
          <w:szCs w:val="28"/>
        </w:rPr>
        <w:t>администрацию муниципального округа в срок не позднее 5</w:t>
      </w:r>
      <w:r w:rsidRPr="008D7C31">
        <w:rPr>
          <w:rFonts w:ascii="Times New Roman" w:hAnsi="Times New Roman"/>
          <w:sz w:val="28"/>
          <w:szCs w:val="28"/>
        </w:rPr>
        <w:t xml:space="preserve"> дней со дня поступления запроса.</w:t>
      </w:r>
    </w:p>
    <w:p w:rsidR="008D7C31" w:rsidRPr="008D7C31" w:rsidRDefault="008D7C31" w:rsidP="000659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C31">
        <w:rPr>
          <w:rFonts w:ascii="Times New Roman" w:hAnsi="Times New Roman"/>
          <w:sz w:val="28"/>
          <w:szCs w:val="28"/>
        </w:rPr>
        <w:t xml:space="preserve">В случае направления запроса срок рассмотрения заявления может быть увеличен по решению </w:t>
      </w:r>
      <w:r>
        <w:rPr>
          <w:rFonts w:ascii="Times New Roman" w:hAnsi="Times New Roman"/>
          <w:sz w:val="28"/>
          <w:szCs w:val="28"/>
        </w:rPr>
        <w:t>администрации муниципального округа</w:t>
      </w:r>
      <w:r w:rsidRPr="008D7C31">
        <w:rPr>
          <w:rFonts w:ascii="Times New Roman" w:hAnsi="Times New Roman"/>
          <w:sz w:val="28"/>
          <w:szCs w:val="28"/>
        </w:rPr>
        <w:t xml:space="preserve"> до 20 дней, при этом заявителю не позднее 3 календарных дней со дня принятия такого решения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округа </w:t>
      </w:r>
      <w:r w:rsidRPr="008D7C31">
        <w:rPr>
          <w:rFonts w:ascii="Times New Roman" w:hAnsi="Times New Roman"/>
          <w:sz w:val="28"/>
          <w:szCs w:val="28"/>
        </w:rPr>
        <w:t>направляе</w:t>
      </w:r>
      <w:r>
        <w:rPr>
          <w:rFonts w:ascii="Times New Roman" w:hAnsi="Times New Roman"/>
          <w:sz w:val="28"/>
          <w:szCs w:val="28"/>
        </w:rPr>
        <w:t>тся соответствующее уведомление».</w:t>
      </w:r>
    </w:p>
    <w:p w:rsidR="008D7C31" w:rsidRDefault="008D7C31" w:rsidP="000659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Фаленского муниципального округа Кировской области и разместить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информационно-телекоммуникационной сети «Интернет» на официальном информационном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Фаленский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муниципальный округ Кировской области.</w:t>
      </w:r>
    </w:p>
    <w:p w:rsidR="008D7C31" w:rsidRDefault="008D7C31" w:rsidP="000659F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0659F0" w:rsidRDefault="000659F0" w:rsidP="008D7C3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8D7C31" w:rsidRDefault="008D7C31" w:rsidP="008D7C31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округа                                                              С.С. Чурин</w:t>
      </w:r>
    </w:p>
    <w:p w:rsidR="008D7C31" w:rsidRDefault="008D7C31" w:rsidP="008D7C31">
      <w:pPr>
        <w:spacing w:after="200" w:line="276" w:lineRule="auto"/>
      </w:pPr>
      <w:bookmarkStart w:id="0" w:name="_GoBack"/>
      <w:bookmarkEnd w:id="0"/>
    </w:p>
    <w:sectPr w:rsidR="008D7C31" w:rsidSect="00D124BB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1"/>
    <w:rsid w:val="000659F0"/>
    <w:rsid w:val="00770BB4"/>
    <w:rsid w:val="008D7C31"/>
    <w:rsid w:val="00934E37"/>
    <w:rsid w:val="00AF7C30"/>
    <w:rsid w:val="00C304EA"/>
    <w:rsid w:val="00D1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55A6"/>
  <w15:chartTrackingRefBased/>
  <w15:docId w15:val="{A8FEBA02-8560-4FB3-9D43-55CE6BBD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3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C3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D7C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9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DDEDAA6CA82C0FCDFB76BCBC730E622E32C688901481F3C9A3EF4F282B446C5D2CA13902FD282CFBDC9FBA85659EB23046A51AE8ACFFCA054406A1dB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Екатерина Игоревна</cp:lastModifiedBy>
  <cp:revision>4</cp:revision>
  <cp:lastPrinted>2023-10-24T07:50:00Z</cp:lastPrinted>
  <dcterms:created xsi:type="dcterms:W3CDTF">2023-10-24T06:36:00Z</dcterms:created>
  <dcterms:modified xsi:type="dcterms:W3CDTF">2023-11-28T12:33:00Z</dcterms:modified>
</cp:coreProperties>
</file>