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E72" w:rsidRDefault="00AC6E72" w:rsidP="00AC6E72">
      <w:pPr>
        <w:pStyle w:val="a6"/>
        <w:tabs>
          <w:tab w:val="left" w:pos="0"/>
          <w:tab w:val="left" w:pos="5580"/>
          <w:tab w:val="right" w:pos="9865"/>
        </w:tabs>
        <w:rPr>
          <w:bCs/>
        </w:rPr>
      </w:pPr>
      <w:r>
        <w:rPr>
          <w:rFonts w:eastAsia="MS Mincho"/>
        </w:rPr>
        <w:t xml:space="preserve">                                               </w:t>
      </w:r>
      <w:r w:rsidR="004E5B53">
        <w:rPr>
          <w:bCs/>
        </w:rPr>
        <w:t>УТВЕРЖДЕАЮ</w:t>
      </w:r>
    </w:p>
    <w:p w:rsidR="00AC6E72" w:rsidRDefault="00AC6E72" w:rsidP="00AC6E72">
      <w:pPr>
        <w:pStyle w:val="a6"/>
        <w:tabs>
          <w:tab w:val="left" w:pos="0"/>
          <w:tab w:val="left" w:pos="5580"/>
          <w:tab w:val="right" w:pos="9865"/>
        </w:tabs>
      </w:pPr>
      <w:r>
        <w:rPr>
          <w:bCs/>
        </w:rPr>
        <w:t xml:space="preserve">                                               </w:t>
      </w:r>
      <w:r w:rsidRPr="00C87EA2">
        <w:t xml:space="preserve">Председатель </w:t>
      </w:r>
    </w:p>
    <w:p w:rsidR="00AC6E72" w:rsidRDefault="00AC6E72" w:rsidP="00AC6E72">
      <w:pPr>
        <w:pStyle w:val="a6"/>
        <w:tabs>
          <w:tab w:val="left" w:pos="0"/>
          <w:tab w:val="left" w:pos="5580"/>
          <w:tab w:val="right" w:pos="9865"/>
        </w:tabs>
        <w:jc w:val="center"/>
      </w:pPr>
      <w:r>
        <w:t xml:space="preserve">                                             </w:t>
      </w:r>
      <w:r w:rsidRPr="00C87EA2">
        <w:t xml:space="preserve">Контрольно – счетной комиссии </w:t>
      </w:r>
      <w:r>
        <w:t xml:space="preserve">          </w:t>
      </w:r>
    </w:p>
    <w:p w:rsidR="00AC6E72" w:rsidRDefault="00AC6E72" w:rsidP="00AC6E72">
      <w:pPr>
        <w:pStyle w:val="a6"/>
        <w:tabs>
          <w:tab w:val="left" w:pos="0"/>
          <w:tab w:val="left" w:pos="5580"/>
          <w:tab w:val="right" w:pos="9865"/>
        </w:tabs>
        <w:jc w:val="center"/>
      </w:pPr>
      <w:r>
        <w:t xml:space="preserve">                                         Фаленского муниципального </w:t>
      </w:r>
    </w:p>
    <w:p w:rsidR="00AC6E72" w:rsidRPr="00FF3F6C" w:rsidRDefault="00AC6E72" w:rsidP="00AC6E72">
      <w:pPr>
        <w:pStyle w:val="a6"/>
        <w:tabs>
          <w:tab w:val="left" w:pos="0"/>
          <w:tab w:val="left" w:pos="5580"/>
          <w:tab w:val="right" w:pos="9865"/>
        </w:tabs>
        <w:jc w:val="center"/>
        <w:rPr>
          <w:bCs/>
        </w:rPr>
      </w:pPr>
      <w:r>
        <w:t xml:space="preserve">                      </w:t>
      </w:r>
      <w:r w:rsidR="00CA2244">
        <w:t xml:space="preserve">                  </w:t>
      </w:r>
      <w:r w:rsidR="004E5B53">
        <w:t>О</w:t>
      </w:r>
      <w:r>
        <w:t>круга</w:t>
      </w:r>
      <w:r w:rsidR="00CA2244">
        <w:t xml:space="preserve"> Кировской области</w:t>
      </w:r>
    </w:p>
    <w:p w:rsidR="00AC6E72" w:rsidRDefault="00AC6E72" w:rsidP="00AC6E72">
      <w:pPr>
        <w:pStyle w:val="a8"/>
        <w:ind w:left="5580"/>
        <w:rPr>
          <w:bCs/>
        </w:rPr>
      </w:pPr>
      <w:r>
        <w:rPr>
          <w:bCs/>
        </w:rPr>
        <w:t>_____________ Е.А. Шумихина</w:t>
      </w:r>
    </w:p>
    <w:p w:rsidR="004E5B53" w:rsidRDefault="00CA2244" w:rsidP="00AC6E72">
      <w:pPr>
        <w:pStyle w:val="a8"/>
        <w:ind w:left="5580"/>
        <w:rPr>
          <w:bCs/>
        </w:rPr>
      </w:pPr>
      <w:r>
        <w:rPr>
          <w:bCs/>
        </w:rPr>
        <w:t>«23</w:t>
      </w:r>
      <w:r w:rsidR="004E5B53">
        <w:rPr>
          <w:bCs/>
        </w:rPr>
        <w:t xml:space="preserve">» </w:t>
      </w:r>
      <w:r>
        <w:rPr>
          <w:bCs/>
        </w:rPr>
        <w:t xml:space="preserve">декабря </w:t>
      </w:r>
      <w:r w:rsidR="004E5B53">
        <w:rPr>
          <w:bCs/>
        </w:rPr>
        <w:t>2021 №</w:t>
      </w:r>
      <w:r>
        <w:rPr>
          <w:bCs/>
        </w:rPr>
        <w:t>13</w:t>
      </w:r>
    </w:p>
    <w:p w:rsidR="00AC6E72" w:rsidRDefault="00AC6E72" w:rsidP="00AC6E72">
      <w:pPr>
        <w:pStyle w:val="a8"/>
        <w:jc w:val="center"/>
        <w:rPr>
          <w:b/>
          <w:bCs/>
        </w:rPr>
      </w:pPr>
    </w:p>
    <w:p w:rsidR="00AC6E72" w:rsidRDefault="00AC6E72" w:rsidP="00AC6E72">
      <w:pPr>
        <w:pStyle w:val="a8"/>
        <w:jc w:val="center"/>
        <w:rPr>
          <w:b/>
          <w:bCs/>
        </w:rPr>
      </w:pPr>
      <w:r>
        <w:rPr>
          <w:b/>
          <w:bCs/>
        </w:rPr>
        <w:t xml:space="preserve">ПЛАН </w:t>
      </w:r>
      <w:r>
        <w:rPr>
          <w:b/>
          <w:bCs/>
        </w:rPr>
        <w:br/>
        <w:t>работы Контрольно-счетной комиссии Фаленского муниципального округа</w:t>
      </w:r>
      <w:r w:rsidR="00CA2244">
        <w:rPr>
          <w:b/>
          <w:bCs/>
        </w:rPr>
        <w:t xml:space="preserve"> Кировской области</w:t>
      </w:r>
      <w:bookmarkStart w:id="0" w:name="_GoBack"/>
      <w:bookmarkEnd w:id="0"/>
      <w:r>
        <w:rPr>
          <w:b/>
          <w:bCs/>
        </w:rPr>
        <w:t xml:space="preserve"> </w:t>
      </w:r>
    </w:p>
    <w:p w:rsidR="00AC6E72" w:rsidRDefault="00AC6E72" w:rsidP="00AC6E72">
      <w:pPr>
        <w:pStyle w:val="a8"/>
        <w:jc w:val="center"/>
      </w:pPr>
      <w:r>
        <w:rPr>
          <w:b/>
          <w:bCs/>
        </w:rPr>
        <w:t>на 202</w:t>
      </w:r>
      <w:r w:rsidR="004E5B53">
        <w:rPr>
          <w:b/>
          <w:bCs/>
        </w:rPr>
        <w:t>2</w:t>
      </w:r>
      <w:r>
        <w:rPr>
          <w:b/>
          <w:bCs/>
        </w:rPr>
        <w:t xml:space="preserve"> год</w:t>
      </w:r>
    </w:p>
    <w:tbl>
      <w:tblPr>
        <w:tblW w:w="5468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5"/>
        <w:gridCol w:w="6887"/>
        <w:gridCol w:w="2675"/>
      </w:tblGrid>
      <w:tr w:rsidR="00AC6E72" w:rsidTr="00161098">
        <w:trPr>
          <w:trHeight w:val="120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rPr>
                <w:rStyle w:val="a9"/>
              </w:rPr>
              <w:t xml:space="preserve">№ </w:t>
            </w:r>
            <w:proofErr w:type="gramStart"/>
            <w:r>
              <w:rPr>
                <w:rStyle w:val="a9"/>
              </w:rPr>
              <w:t>п</w:t>
            </w:r>
            <w:proofErr w:type="gramEnd"/>
            <w:r>
              <w:rPr>
                <w:rStyle w:val="a9"/>
              </w:rPr>
              <w:t>/п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rPr>
                <w:rStyle w:val="a9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rPr>
                <w:rStyle w:val="a9"/>
              </w:rPr>
              <w:t>Срок исполнения</w:t>
            </w:r>
          </w:p>
        </w:tc>
      </w:tr>
      <w:tr w:rsidR="00AC6E72" w:rsidTr="00B17D0F">
        <w:trPr>
          <w:trHeight w:val="504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numPr>
                <w:ilvl w:val="0"/>
                <w:numId w:val="1"/>
              </w:numPr>
              <w:jc w:val="center"/>
            </w:pPr>
            <w:r>
              <w:rPr>
                <w:b/>
                <w:bCs/>
              </w:rPr>
              <w:t>Экспертно-аналитическая работа</w:t>
            </w:r>
          </w:p>
        </w:tc>
      </w:tr>
      <w:tr w:rsidR="00AC6E72" w:rsidTr="00161098">
        <w:trPr>
          <w:trHeight w:val="1562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38354E" w:rsidRDefault="00161098" w:rsidP="00B17D0F">
            <w:pPr>
              <w:pStyle w:val="a8"/>
              <w:jc w:val="center"/>
              <w:rPr>
                <w:lang w:val="en-US"/>
              </w:rPr>
            </w:pPr>
            <w:r>
              <w:t>1</w:t>
            </w:r>
            <w:r w:rsidR="00AC6E72">
              <w:rPr>
                <w:lang w:val="en-US"/>
              </w:rPr>
              <w:t>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AA6F56" w:rsidRDefault="00AC6E72" w:rsidP="00B17D0F">
            <w:pPr>
              <w:pStyle w:val="a8"/>
            </w:pPr>
            <w:r w:rsidRPr="00AA6F56">
              <w:t xml:space="preserve">Финансово-экономическая экспертиза проектов муниципальных правовых актов (включая необходимость финансово-экономических обоснований) в части, касающейся расходных обязательств Фаленского </w:t>
            </w:r>
            <w:r>
              <w:t>муниципального округа</w:t>
            </w:r>
            <w:r w:rsidRPr="00AA6F56">
              <w:t xml:space="preserve">, а также муниципальных программ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 xml:space="preserve">По мере необходимости </w:t>
            </w:r>
          </w:p>
        </w:tc>
      </w:tr>
      <w:tr w:rsidR="00AC6E72" w:rsidTr="00161098">
        <w:trPr>
          <w:trHeight w:val="1339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38354E" w:rsidRDefault="00161098" w:rsidP="00B17D0F">
            <w:pPr>
              <w:pStyle w:val="a8"/>
              <w:jc w:val="center"/>
              <w:rPr>
                <w:lang w:val="en-US"/>
              </w:rPr>
            </w:pPr>
            <w:r>
              <w:t>2</w:t>
            </w:r>
            <w:r w:rsidR="00AC6E72">
              <w:rPr>
                <w:lang w:val="en-US"/>
              </w:rPr>
              <w:t>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AA6F56" w:rsidRDefault="00AC6E72" w:rsidP="00161098">
            <w:pPr>
              <w:pStyle w:val="a8"/>
            </w:pPr>
            <w:r w:rsidRPr="00AA6F56">
              <w:t>Экспертиза проектов решений о внесении изменений в решение</w:t>
            </w:r>
            <w:r>
              <w:t xml:space="preserve"> Думы Фаленского муниципального округа</w:t>
            </w:r>
            <w:r w:rsidRPr="00AA6F56">
              <w:t xml:space="preserve"> «О бюджете Фаленского </w:t>
            </w:r>
            <w:r>
              <w:t>муниципального округа</w:t>
            </w:r>
            <w:r w:rsidRPr="00AA6F56">
              <w:t xml:space="preserve"> на 202</w:t>
            </w:r>
            <w:r w:rsidR="00161098">
              <w:t>2</w:t>
            </w:r>
            <w:r w:rsidRPr="00AA6F56">
              <w:t xml:space="preserve"> год  и плановый период 202</w:t>
            </w:r>
            <w:r w:rsidR="00161098">
              <w:t>3</w:t>
            </w:r>
            <w:r>
              <w:t xml:space="preserve">- </w:t>
            </w:r>
            <w:r w:rsidRPr="00AA6F56">
              <w:t>202</w:t>
            </w:r>
            <w:r w:rsidR="00161098">
              <w:t>4</w:t>
            </w:r>
            <w:r w:rsidRPr="00AA6F56">
              <w:t xml:space="preserve"> годов»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 мере необходимости</w:t>
            </w:r>
          </w:p>
        </w:tc>
      </w:tr>
      <w:tr w:rsidR="00AC6E72" w:rsidTr="00161098">
        <w:trPr>
          <w:trHeight w:val="917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38354E" w:rsidRDefault="00161098" w:rsidP="00B17D0F">
            <w:pPr>
              <w:pStyle w:val="a8"/>
              <w:jc w:val="center"/>
              <w:rPr>
                <w:lang w:val="en-US"/>
              </w:rPr>
            </w:pPr>
            <w:r>
              <w:t>3</w:t>
            </w:r>
            <w:r w:rsidR="00AC6E72">
              <w:rPr>
                <w:lang w:val="en-US"/>
              </w:rPr>
              <w:t>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AA6F56" w:rsidRDefault="00AC6E72" w:rsidP="00161098">
            <w:pPr>
              <w:pStyle w:val="a8"/>
            </w:pPr>
            <w:r w:rsidRPr="00AA6F56">
              <w:t xml:space="preserve">Внешняя проверка годового отчета об исполнении бюджета </w:t>
            </w:r>
            <w:r>
              <w:t xml:space="preserve">Фаленского муниципального </w:t>
            </w:r>
            <w:r w:rsidR="00161098">
              <w:t>округа</w:t>
            </w:r>
            <w:r>
              <w:t xml:space="preserve"> за 202</w:t>
            </w:r>
            <w:r w:rsidR="00161098">
              <w:t>1</w:t>
            </w:r>
            <w:r w:rsidRPr="00AA6F56"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B17D0F">
            <w:pPr>
              <w:pStyle w:val="a8"/>
              <w:jc w:val="center"/>
              <w:rPr>
                <w:lang w:val="en-US"/>
              </w:rPr>
            </w:pPr>
            <w:r>
              <w:t xml:space="preserve">До 1 мая </w:t>
            </w:r>
          </w:p>
        </w:tc>
      </w:tr>
      <w:tr w:rsidR="00161098" w:rsidTr="00161098">
        <w:trPr>
          <w:trHeight w:val="120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098" w:rsidRDefault="00161098" w:rsidP="00B17D0F">
            <w:pPr>
              <w:pStyle w:val="a8"/>
              <w:jc w:val="center"/>
            </w:pPr>
            <w:r>
              <w:t>4.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098" w:rsidRPr="00856BFF" w:rsidRDefault="00161098" w:rsidP="001C64EF">
            <w:pPr>
              <w:pStyle w:val="a8"/>
            </w:pPr>
            <w:r w:rsidRPr="00161098">
              <w:t xml:space="preserve">Анализ исполнения бюджета Фаленского муниципального округа за </w:t>
            </w:r>
            <w:r>
              <w:t>1 квартал</w:t>
            </w:r>
            <w:r w:rsidR="001C64EF">
              <w:t xml:space="preserve"> текущего финансового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61098" w:rsidRPr="00161098" w:rsidRDefault="00161098" w:rsidP="00B17D0F">
            <w:pPr>
              <w:pStyle w:val="a8"/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</w:tr>
      <w:tr w:rsidR="00AC6E72" w:rsidTr="00161098">
        <w:trPr>
          <w:trHeight w:val="120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161098" w:rsidP="00B17D0F">
            <w:pPr>
              <w:pStyle w:val="a8"/>
              <w:jc w:val="center"/>
            </w:pPr>
            <w:r>
              <w:t>5</w:t>
            </w:r>
            <w:r w:rsidR="00AC6E72">
              <w:t>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161098">
            <w:pPr>
              <w:pStyle w:val="a8"/>
              <w:rPr>
                <w:highlight w:val="red"/>
              </w:rPr>
            </w:pPr>
            <w:r w:rsidRPr="00856BFF">
              <w:t>Анализ исполнения бюджета Фаленского муниципального округа за 6 месяцев</w:t>
            </w:r>
            <w:r w:rsidR="001C64EF">
              <w:t xml:space="preserve"> текущего финансового года</w:t>
            </w:r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B17D0F">
            <w:pPr>
              <w:pStyle w:val="a8"/>
              <w:jc w:val="center"/>
            </w:pPr>
            <w:r w:rsidRPr="00856BFF">
              <w:t xml:space="preserve">III квартал </w:t>
            </w:r>
          </w:p>
        </w:tc>
      </w:tr>
      <w:tr w:rsidR="00AC6E72" w:rsidTr="00161098">
        <w:trPr>
          <w:trHeight w:val="807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38354E" w:rsidRDefault="00AC6E72" w:rsidP="00B17D0F">
            <w:pPr>
              <w:pStyle w:val="a8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1C64EF">
            <w:pPr>
              <w:pStyle w:val="a8"/>
            </w:pPr>
            <w:r w:rsidRPr="00856BFF">
              <w:t>Анализ исполнения бюджета Фаленского муниципального округа за 9 месяцев текущего финансового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B17D0F">
            <w:pPr>
              <w:pStyle w:val="a8"/>
              <w:jc w:val="center"/>
            </w:pPr>
            <w:r w:rsidRPr="00856BFF">
              <w:t xml:space="preserve">  IV квартал</w:t>
            </w:r>
          </w:p>
        </w:tc>
      </w:tr>
      <w:tr w:rsidR="00AC6E72" w:rsidTr="00161098">
        <w:trPr>
          <w:trHeight w:val="120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38354E" w:rsidRDefault="00AC6E72" w:rsidP="00B17D0F">
            <w:pPr>
              <w:pStyle w:val="a8"/>
              <w:jc w:val="center"/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161098">
            <w:pPr>
              <w:pStyle w:val="a8"/>
            </w:pPr>
            <w:r w:rsidRPr="00856BFF">
              <w:t xml:space="preserve">Финансовая экспертиза и подготовка заключения на проект решения </w:t>
            </w:r>
            <w:r>
              <w:t xml:space="preserve">Думы Фаленского муниципального округа </w:t>
            </w:r>
            <w:r w:rsidRPr="00856BFF">
              <w:t xml:space="preserve">«О бюджете </w:t>
            </w:r>
            <w:r>
              <w:t>Фаленского муниципального округа</w:t>
            </w:r>
            <w:r w:rsidRPr="00856BFF">
              <w:t xml:space="preserve"> на 202</w:t>
            </w:r>
            <w:r w:rsidR="00161098">
              <w:t>3</w:t>
            </w:r>
            <w:r w:rsidRPr="00856BFF">
              <w:t xml:space="preserve"> год</w:t>
            </w:r>
            <w:r>
              <w:t xml:space="preserve"> и плановый период 202</w:t>
            </w:r>
            <w:r w:rsidR="00161098">
              <w:t>4</w:t>
            </w:r>
            <w:r>
              <w:t>-202</w:t>
            </w:r>
            <w:r w:rsidR="00161098">
              <w:t>5</w:t>
            </w:r>
            <w:r>
              <w:t xml:space="preserve"> годов</w:t>
            </w:r>
            <w:r w:rsidRPr="00856BFF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856BFF" w:rsidRDefault="00AC6E72" w:rsidP="00B17D0F">
            <w:pPr>
              <w:pStyle w:val="a8"/>
              <w:jc w:val="center"/>
            </w:pPr>
            <w:r w:rsidRPr="00856BFF">
              <w:t>IV квартал</w:t>
            </w:r>
          </w:p>
        </w:tc>
      </w:tr>
      <w:tr w:rsidR="00AC6E72" w:rsidTr="00B17D0F">
        <w:trPr>
          <w:trHeight w:val="921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rPr>
                <w:b/>
                <w:bCs/>
              </w:rPr>
              <w:lastRenderedPageBreak/>
              <w:t>II. Контрольная работа</w:t>
            </w:r>
          </w:p>
        </w:tc>
      </w:tr>
      <w:tr w:rsidR="00AC6E72" w:rsidTr="00161098">
        <w:trPr>
          <w:trHeight w:val="1505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 xml:space="preserve">1. 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19357E" w:rsidP="00B17D0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>Аудит в сфере закупок товаров, работ, услуг в МКОУ ДО ДШИ пгт Фаленки</w:t>
            </w:r>
            <w:r w:rsidR="00161098">
              <w:rPr>
                <w:szCs w:val="28"/>
              </w:rPr>
              <w:t xml:space="preserve"> </w:t>
            </w:r>
            <w:r w:rsidR="004E5B53">
              <w:rPr>
                <w:szCs w:val="28"/>
              </w:rPr>
              <w:t>за 2021 год и истекший период 2022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Pr="00DE63A7" w:rsidRDefault="00AC6E72" w:rsidP="0019357E">
            <w:pPr>
              <w:pStyle w:val="a8"/>
              <w:jc w:val="center"/>
            </w:pPr>
            <w:r>
              <w:rPr>
                <w:lang w:val="en-US"/>
              </w:rPr>
              <w:t>I</w:t>
            </w:r>
            <w:r w:rsidR="001C64EF">
              <w:t>-</w:t>
            </w:r>
            <w:r>
              <w:t xml:space="preserve"> </w:t>
            </w:r>
            <w:r w:rsidR="001C64EF">
              <w:rPr>
                <w:lang w:val="en-US"/>
              </w:rPr>
              <w:t xml:space="preserve">II </w:t>
            </w:r>
            <w:r>
              <w:t>квартал</w:t>
            </w:r>
          </w:p>
        </w:tc>
      </w:tr>
      <w:tr w:rsidR="00AC6E72" w:rsidTr="00161098">
        <w:trPr>
          <w:trHeight w:val="3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0E0ECF" w:rsidRDefault="00AC6E72" w:rsidP="00B17D0F">
            <w:r>
              <w:t xml:space="preserve">     2.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7C43C1" w:rsidRDefault="0019357E" w:rsidP="00B17D0F">
            <w:r>
              <w:rPr>
                <w:szCs w:val="28"/>
              </w:rPr>
              <w:t>Проверка законности и эффективности использования бюджетных средств, направленных в 2020-2021 годах и истекшем периоде 2022 года на реализацию государственной программы Кировской области «Развитие физической культуры и спорта»</w:t>
            </w:r>
            <w:r w:rsidR="00AC6E72">
              <w:rPr>
                <w:szCs w:val="28"/>
              </w:rPr>
              <w:t xml:space="preserve">  </w:t>
            </w:r>
            <w:r w:rsidR="004E5B53">
              <w:rPr>
                <w:szCs w:val="28"/>
              </w:rPr>
              <w:t>(</w:t>
            </w:r>
            <w:r w:rsidR="004E5B53" w:rsidRPr="004E5B53">
              <w:rPr>
                <w:i/>
                <w:szCs w:val="28"/>
              </w:rPr>
              <w:t xml:space="preserve">Совместное </w:t>
            </w:r>
            <w:r w:rsidR="004E5B53">
              <w:rPr>
                <w:i/>
                <w:szCs w:val="28"/>
              </w:rPr>
              <w:t>мероприятие с Контрольно-счетной палатой Кировской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0E0ECF" w:rsidRDefault="00AC6E72" w:rsidP="0019357E">
            <w:pPr>
              <w:jc w:val="center"/>
            </w:pPr>
            <w:r>
              <w:rPr>
                <w:lang w:val="en-US"/>
              </w:rPr>
              <w:t>II</w:t>
            </w:r>
            <w:r w:rsidR="0019357E">
              <w:t>-</w:t>
            </w:r>
            <w:r w:rsidR="0019357E">
              <w:rPr>
                <w:lang w:val="en-US"/>
              </w:rPr>
              <w:t xml:space="preserve">III </w:t>
            </w:r>
            <w:r>
              <w:t>квартал</w:t>
            </w:r>
          </w:p>
        </w:tc>
      </w:tr>
      <w:tr w:rsidR="0019357E" w:rsidTr="00161098">
        <w:trPr>
          <w:trHeight w:val="3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7E" w:rsidRPr="0019357E" w:rsidRDefault="0019357E" w:rsidP="001935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7E" w:rsidRPr="004E5B53" w:rsidRDefault="0019357E" w:rsidP="004E5B53">
            <w:pPr>
              <w:rPr>
                <w:i/>
                <w:szCs w:val="28"/>
              </w:rPr>
            </w:pPr>
            <w:r>
              <w:rPr>
                <w:szCs w:val="28"/>
              </w:rPr>
              <w:t>Проверка законности и эффективности использования средств межбюджетных трансфертов из областного бюджета местным бюджетам</w:t>
            </w:r>
            <w:r w:rsidR="004E5B53">
              <w:rPr>
                <w:szCs w:val="28"/>
              </w:rPr>
              <w:t>, направленных на осуществление дорожной деятельности в отношении автомобильных дорог общего пользования местного значения за 2021 год и истекший период 2022 года (</w:t>
            </w:r>
            <w:r w:rsidR="004E5B53">
              <w:rPr>
                <w:i/>
                <w:szCs w:val="28"/>
              </w:rPr>
              <w:t>Совместное мероприятие с Контрольно-счетной палатой Кировской области)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357E" w:rsidRPr="004E5B53" w:rsidRDefault="004E5B53" w:rsidP="0019357E">
            <w:pPr>
              <w:jc w:val="center"/>
            </w:pPr>
            <w:r>
              <w:rPr>
                <w:lang w:val="en-US"/>
              </w:rPr>
              <w:t xml:space="preserve">III-IV </w:t>
            </w:r>
            <w:r>
              <w:t>квартал</w:t>
            </w:r>
          </w:p>
        </w:tc>
      </w:tr>
      <w:tr w:rsidR="00AC6E72" w:rsidTr="00161098">
        <w:trPr>
          <w:trHeight w:val="3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0858D5" w:rsidRDefault="00AC6E72" w:rsidP="001C64EF">
            <w:r>
              <w:t xml:space="preserve">     </w:t>
            </w:r>
            <w:r w:rsidR="001C64EF">
              <w:t>4</w:t>
            </w:r>
            <w:r>
              <w:t>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32309B" w:rsidRDefault="00AC6E72" w:rsidP="001C64EF">
            <w:pPr>
              <w:suppressAutoHyphens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Проверки по </w:t>
            </w:r>
            <w:r w:rsidR="001C64EF">
              <w:rPr>
                <w:szCs w:val="28"/>
              </w:rPr>
              <w:t>предложениям</w:t>
            </w:r>
            <w:r>
              <w:rPr>
                <w:szCs w:val="28"/>
              </w:rPr>
              <w:t xml:space="preserve"> Главы Фаленского муниципального округа и </w:t>
            </w:r>
            <w:r w:rsidR="001C64EF">
              <w:rPr>
                <w:szCs w:val="28"/>
              </w:rPr>
              <w:t xml:space="preserve">поручениям </w:t>
            </w:r>
            <w:r>
              <w:rPr>
                <w:szCs w:val="28"/>
              </w:rPr>
              <w:t>депутатов Думы Фаленского муниципального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32309B" w:rsidRDefault="00AC6E72" w:rsidP="00B17D0F">
            <w:pPr>
              <w:jc w:val="center"/>
            </w:pPr>
            <w:r>
              <w:t>По мере необходимости</w:t>
            </w:r>
          </w:p>
        </w:tc>
      </w:tr>
      <w:tr w:rsidR="00AC6E72" w:rsidTr="00161098">
        <w:trPr>
          <w:trHeight w:val="3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Pr="0032309B" w:rsidRDefault="00AC6E72" w:rsidP="001C64EF">
            <w:r>
              <w:t xml:space="preserve">    </w:t>
            </w:r>
            <w:r w:rsidR="001C64EF">
              <w:t>5</w:t>
            </w:r>
            <w:r>
              <w:t>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Default="00AC6E72" w:rsidP="00B17D0F">
            <w:pPr>
              <w:suppressAutoHyphens/>
              <w:jc w:val="both"/>
              <w:rPr>
                <w:szCs w:val="28"/>
              </w:rPr>
            </w:pPr>
            <w:proofErr w:type="gramStart"/>
            <w:r w:rsidRPr="00F6570F">
              <w:rPr>
                <w:szCs w:val="28"/>
              </w:rPr>
              <w:t>Конт</w:t>
            </w:r>
            <w:r>
              <w:rPr>
                <w:szCs w:val="28"/>
              </w:rPr>
              <w:t>роль за</w:t>
            </w:r>
            <w:proofErr w:type="gramEnd"/>
            <w:r>
              <w:rPr>
                <w:szCs w:val="28"/>
              </w:rPr>
              <w:t xml:space="preserve"> реализацией предложений</w:t>
            </w:r>
            <w:r w:rsidRPr="00F6570F">
              <w:rPr>
                <w:szCs w:val="28"/>
              </w:rPr>
              <w:t xml:space="preserve"> и устранением нарушений</w:t>
            </w:r>
            <w:r>
              <w:rPr>
                <w:szCs w:val="28"/>
              </w:rPr>
              <w:t>, выявленных  К</w:t>
            </w:r>
            <w:r w:rsidRPr="00F6570F">
              <w:rPr>
                <w:szCs w:val="28"/>
              </w:rPr>
              <w:t>онтрольно-счетной комиссией  по результатам контрольных и экспертно-аналитических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C6E72" w:rsidRDefault="00AC6E72" w:rsidP="00B17D0F">
            <w:pPr>
              <w:jc w:val="center"/>
            </w:pPr>
            <w:r>
              <w:t>Постоянно</w:t>
            </w:r>
          </w:p>
        </w:tc>
      </w:tr>
      <w:tr w:rsidR="00AC6E72" w:rsidTr="00B17D0F">
        <w:trPr>
          <w:trHeight w:val="568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rPr>
                <w:b/>
                <w:bCs/>
              </w:rPr>
              <w:t>III. Организационно-методическая работа</w:t>
            </w:r>
          </w:p>
        </w:tc>
      </w:tr>
      <w:tr w:rsidR="00AC6E72" w:rsidTr="00161098">
        <w:trPr>
          <w:trHeight w:val="789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1.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4E5B53">
            <w:pPr>
              <w:pStyle w:val="a8"/>
            </w:pPr>
            <w:r>
              <w:t>Подготовка плана работы Контрольно-счетной комиссии Фаленского муниципального округа на 202</w:t>
            </w:r>
            <w:r w:rsidR="004E5B53">
              <w:t>3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IV квартал</w:t>
            </w:r>
          </w:p>
        </w:tc>
      </w:tr>
      <w:tr w:rsidR="00AC6E72" w:rsidTr="00161098">
        <w:trPr>
          <w:trHeight w:val="1057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2.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4E5B53">
            <w:pPr>
              <w:pStyle w:val="a8"/>
            </w:pPr>
            <w:r>
              <w:t>О</w:t>
            </w:r>
            <w:r w:rsidRPr="00D20181">
              <w:t>тчет о результатах контрольных и экспертно-аналитических мероприятиях, проведенных</w:t>
            </w:r>
            <w:proofErr w:type="gramStart"/>
            <w:r w:rsidRPr="00D20181">
              <w:t xml:space="preserve">  К</w:t>
            </w:r>
            <w:proofErr w:type="gramEnd"/>
            <w:r w:rsidRPr="00D20181">
              <w:t>онтрольно – счетной к</w:t>
            </w:r>
            <w:r>
              <w:t xml:space="preserve">омиссией Фаленского </w:t>
            </w:r>
            <w:r w:rsidR="004E5B53">
              <w:t>муниципального округа</w:t>
            </w:r>
            <w:r>
              <w:t xml:space="preserve"> в 202</w:t>
            </w:r>
            <w:r w:rsidR="004E5B53">
              <w:t>1</w:t>
            </w:r>
            <w:r>
              <w:t xml:space="preserve"> </w:t>
            </w:r>
            <w:r w:rsidRPr="00D20181">
              <w:t>году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март</w:t>
            </w:r>
          </w:p>
        </w:tc>
      </w:tr>
      <w:tr w:rsidR="00AC6E72" w:rsidTr="00161098">
        <w:trPr>
          <w:trHeight w:val="3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3.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Подготовка информации о деятельности Контрольно-счетной комиссии Фаленского муниципального округа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Постоянно</w:t>
            </w:r>
          </w:p>
        </w:tc>
      </w:tr>
      <w:tr w:rsidR="00AC6E72" w:rsidTr="00161098">
        <w:trPr>
          <w:trHeight w:val="1139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4.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Представление информации о результатах контрольных и экспертно-аналитических мероприятий Думе Фаленского муниципального округа.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Постоянно</w:t>
            </w:r>
          </w:p>
        </w:tc>
      </w:tr>
      <w:tr w:rsidR="00AC6E72" w:rsidTr="00161098">
        <w:trPr>
          <w:trHeight w:val="1340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5.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Участие в заседаниях Думы Фаленского муниципального округа, ее постоянных комиссий, заседаниях Фаленского муниципального округа, иных органов местного самоуправления, совещательных органов при органах местного самоуправления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Постоянно</w:t>
            </w:r>
          </w:p>
        </w:tc>
      </w:tr>
      <w:tr w:rsidR="00AC6E72" w:rsidTr="00161098">
        <w:trPr>
          <w:trHeight w:val="1064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lastRenderedPageBreak/>
              <w:t>6.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Участие в мероприятиях, направленных на противодействие коррупции на территории Ф</w:t>
            </w:r>
            <w:r w:rsidR="001461FE">
              <w:t>аленского муниципального округа</w:t>
            </w:r>
            <w:r>
              <w:t xml:space="preserve"> совместно с прокуратурой района и другими органами.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Постоянно</w:t>
            </w:r>
          </w:p>
        </w:tc>
      </w:tr>
      <w:tr w:rsidR="00AC6E72" w:rsidTr="00161098">
        <w:trPr>
          <w:trHeight w:val="768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7.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Участие в семинарах и других мероприятиях, проводимых Контрольно-счетной палатой Кировской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В течение года</w:t>
            </w:r>
          </w:p>
        </w:tc>
      </w:tr>
      <w:tr w:rsidR="00AC6E72" w:rsidTr="00161098">
        <w:trPr>
          <w:trHeight w:val="92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8.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Подготовка информации по запросам Контрольно-счетной палаты Кировской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В течение года</w:t>
            </w:r>
          </w:p>
        </w:tc>
      </w:tr>
      <w:tr w:rsidR="00AC6E72" w:rsidTr="00161098">
        <w:trPr>
          <w:trHeight w:val="3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9.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Подготовка информации о результатах контрольных и экспертно – аналитических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Постоянно</w:t>
            </w:r>
          </w:p>
        </w:tc>
      </w:tr>
      <w:tr w:rsidR="00AC6E72" w:rsidTr="00B17D0F">
        <w:trPr>
          <w:trHeight w:val="31"/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rPr>
                <w:b/>
                <w:bCs/>
              </w:rPr>
              <w:t>IV. Информационная деятельность</w:t>
            </w:r>
          </w:p>
        </w:tc>
      </w:tr>
      <w:tr w:rsidR="00AC6E72" w:rsidTr="00161098">
        <w:trPr>
          <w:trHeight w:val="31"/>
          <w:tblCellSpacing w:w="7" w:type="dxa"/>
          <w:jc w:val="center"/>
        </w:trPr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1.</w:t>
            </w:r>
          </w:p>
        </w:tc>
        <w:tc>
          <w:tcPr>
            <w:tcW w:w="3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</w:pPr>
            <w:r>
              <w:t>Опубликование Положения о контрольно-счетной комиссии,</w:t>
            </w:r>
            <w:r w:rsidR="001C64EF">
              <w:t xml:space="preserve"> Регламента, стандартов,</w:t>
            </w:r>
            <w:r>
              <w:t xml:space="preserve"> плана работы Контрольно-счетной комиссии,  результатов контрольных и экспертно-аналитических мероприятий в сети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C6E72" w:rsidRDefault="00AC6E72" w:rsidP="00B17D0F">
            <w:pPr>
              <w:pStyle w:val="a8"/>
              <w:jc w:val="center"/>
            </w:pPr>
            <w:r>
              <w:t>По мере необходимости</w:t>
            </w:r>
          </w:p>
        </w:tc>
      </w:tr>
    </w:tbl>
    <w:p w:rsidR="00AC6E72" w:rsidRPr="001401BC" w:rsidRDefault="00AC6E72" w:rsidP="00AC6E72">
      <w:pPr>
        <w:jc w:val="both"/>
      </w:pPr>
    </w:p>
    <w:p w:rsidR="00AC6E72" w:rsidRDefault="00AC6E72" w:rsidP="00AC6E72">
      <w:pPr>
        <w:rPr>
          <w:bCs/>
          <w:sz w:val="28"/>
          <w:szCs w:val="28"/>
        </w:rPr>
      </w:pPr>
    </w:p>
    <w:p w:rsidR="00C6209B" w:rsidRDefault="00C6209B"/>
    <w:sectPr w:rsidR="00C6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6508"/>
    <w:multiLevelType w:val="hybridMultilevel"/>
    <w:tmpl w:val="0B2E4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50E53"/>
    <w:multiLevelType w:val="hybridMultilevel"/>
    <w:tmpl w:val="A636DE8C"/>
    <w:lvl w:ilvl="0" w:tplc="0082F9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2"/>
    <w:rsid w:val="00000F4A"/>
    <w:rsid w:val="00013654"/>
    <w:rsid w:val="0003169F"/>
    <w:rsid w:val="000360C6"/>
    <w:rsid w:val="00094BF4"/>
    <w:rsid w:val="000E2385"/>
    <w:rsid w:val="001036D8"/>
    <w:rsid w:val="001461FE"/>
    <w:rsid w:val="00161098"/>
    <w:rsid w:val="00176140"/>
    <w:rsid w:val="0019357E"/>
    <w:rsid w:val="001C1381"/>
    <w:rsid w:val="001C63C3"/>
    <w:rsid w:val="001C64EF"/>
    <w:rsid w:val="002062D7"/>
    <w:rsid w:val="0024006F"/>
    <w:rsid w:val="0025318E"/>
    <w:rsid w:val="00254A50"/>
    <w:rsid w:val="00255AF6"/>
    <w:rsid w:val="00276453"/>
    <w:rsid w:val="00280927"/>
    <w:rsid w:val="00292F2B"/>
    <w:rsid w:val="002D0CD4"/>
    <w:rsid w:val="002E69B7"/>
    <w:rsid w:val="00320573"/>
    <w:rsid w:val="00323396"/>
    <w:rsid w:val="00396DE8"/>
    <w:rsid w:val="003B648D"/>
    <w:rsid w:val="003C0DCB"/>
    <w:rsid w:val="003E05F4"/>
    <w:rsid w:val="00413335"/>
    <w:rsid w:val="004378FE"/>
    <w:rsid w:val="00440FC9"/>
    <w:rsid w:val="004559DB"/>
    <w:rsid w:val="00463D93"/>
    <w:rsid w:val="00495B26"/>
    <w:rsid w:val="004E5B53"/>
    <w:rsid w:val="00516B61"/>
    <w:rsid w:val="00550084"/>
    <w:rsid w:val="005E2E0B"/>
    <w:rsid w:val="005F45F6"/>
    <w:rsid w:val="006254FB"/>
    <w:rsid w:val="006479DC"/>
    <w:rsid w:val="0069626A"/>
    <w:rsid w:val="006B2CBD"/>
    <w:rsid w:val="006B5189"/>
    <w:rsid w:val="006C01DC"/>
    <w:rsid w:val="006F34A1"/>
    <w:rsid w:val="007476FF"/>
    <w:rsid w:val="00756C98"/>
    <w:rsid w:val="00767594"/>
    <w:rsid w:val="00776E83"/>
    <w:rsid w:val="00794914"/>
    <w:rsid w:val="007A04E6"/>
    <w:rsid w:val="007F325D"/>
    <w:rsid w:val="00866CE5"/>
    <w:rsid w:val="00896D35"/>
    <w:rsid w:val="008C3A02"/>
    <w:rsid w:val="008F6000"/>
    <w:rsid w:val="00916437"/>
    <w:rsid w:val="00917DF9"/>
    <w:rsid w:val="009839AB"/>
    <w:rsid w:val="00991041"/>
    <w:rsid w:val="009C1C2F"/>
    <w:rsid w:val="009D5DE6"/>
    <w:rsid w:val="009D64B7"/>
    <w:rsid w:val="009D7175"/>
    <w:rsid w:val="009E0265"/>
    <w:rsid w:val="00A651D6"/>
    <w:rsid w:val="00AA5993"/>
    <w:rsid w:val="00AC395E"/>
    <w:rsid w:val="00AC6E72"/>
    <w:rsid w:val="00AE7A28"/>
    <w:rsid w:val="00B714BF"/>
    <w:rsid w:val="00B8331E"/>
    <w:rsid w:val="00BA0686"/>
    <w:rsid w:val="00BC6B6C"/>
    <w:rsid w:val="00C501E7"/>
    <w:rsid w:val="00C53025"/>
    <w:rsid w:val="00C6209B"/>
    <w:rsid w:val="00C6316D"/>
    <w:rsid w:val="00C734D3"/>
    <w:rsid w:val="00CA2244"/>
    <w:rsid w:val="00CA6E7C"/>
    <w:rsid w:val="00CF059B"/>
    <w:rsid w:val="00D60C37"/>
    <w:rsid w:val="00D75D5A"/>
    <w:rsid w:val="00D86611"/>
    <w:rsid w:val="00DC4134"/>
    <w:rsid w:val="00DD7229"/>
    <w:rsid w:val="00E21568"/>
    <w:rsid w:val="00E27D56"/>
    <w:rsid w:val="00E3251E"/>
    <w:rsid w:val="00E614EE"/>
    <w:rsid w:val="00E82CFD"/>
    <w:rsid w:val="00E95048"/>
    <w:rsid w:val="00F37F76"/>
    <w:rsid w:val="00F92AF7"/>
    <w:rsid w:val="00FB4D7F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839AB"/>
    <w:rPr>
      <w:i/>
      <w:iCs/>
    </w:rPr>
  </w:style>
  <w:style w:type="paragraph" w:styleId="a6">
    <w:name w:val="Plain Text"/>
    <w:basedOn w:val="a"/>
    <w:link w:val="a7"/>
    <w:rsid w:val="00AC6E7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C6E72"/>
    <w:rPr>
      <w:rFonts w:ascii="Courier New" w:hAnsi="Courier New" w:cs="Courier New"/>
      <w:lang w:eastAsia="ru-RU"/>
    </w:rPr>
  </w:style>
  <w:style w:type="paragraph" w:styleId="a8">
    <w:name w:val="Normal (Web)"/>
    <w:basedOn w:val="a"/>
    <w:rsid w:val="00AC6E72"/>
    <w:pPr>
      <w:spacing w:before="100" w:beforeAutospacing="1" w:after="100" w:afterAutospacing="1"/>
    </w:pPr>
  </w:style>
  <w:style w:type="character" w:styleId="a9">
    <w:name w:val="Strong"/>
    <w:qFormat/>
    <w:rsid w:val="00AC6E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7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39A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39A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839A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839A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839AB"/>
    <w:rPr>
      <w:i/>
      <w:iCs/>
    </w:rPr>
  </w:style>
  <w:style w:type="paragraph" w:styleId="a6">
    <w:name w:val="Plain Text"/>
    <w:basedOn w:val="a"/>
    <w:link w:val="a7"/>
    <w:rsid w:val="00AC6E72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AC6E72"/>
    <w:rPr>
      <w:rFonts w:ascii="Courier New" w:hAnsi="Courier New" w:cs="Courier New"/>
      <w:lang w:eastAsia="ru-RU"/>
    </w:rPr>
  </w:style>
  <w:style w:type="paragraph" w:styleId="a8">
    <w:name w:val="Normal (Web)"/>
    <w:basedOn w:val="a"/>
    <w:rsid w:val="00AC6E72"/>
    <w:pPr>
      <w:spacing w:before="100" w:beforeAutospacing="1" w:after="100" w:afterAutospacing="1"/>
    </w:pPr>
  </w:style>
  <w:style w:type="character" w:styleId="a9">
    <w:name w:val="Strong"/>
    <w:qFormat/>
    <w:rsid w:val="00AC6E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195EB-4D16-4AB7-AD33-91E9B5455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4</cp:revision>
  <cp:lastPrinted>2021-12-24T05:39:00Z</cp:lastPrinted>
  <dcterms:created xsi:type="dcterms:W3CDTF">2021-12-23T14:05:00Z</dcterms:created>
  <dcterms:modified xsi:type="dcterms:W3CDTF">2022-01-11T08:25:00Z</dcterms:modified>
</cp:coreProperties>
</file>