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91" w:rsidRDefault="009D6791" w:rsidP="009D6791">
      <w:pPr>
        <w:tabs>
          <w:tab w:val="center" w:pos="4677"/>
          <w:tab w:val="right" w:pos="9355"/>
        </w:tabs>
        <w:jc w:val="center"/>
        <w:rPr>
          <w:rFonts w:cs="Times New Roman"/>
          <w:b/>
          <w:sz w:val="28"/>
          <w:szCs w:val="28"/>
        </w:rPr>
      </w:pPr>
      <w:bookmarkStart w:id="0" w:name="P39"/>
      <w:bookmarkEnd w:id="0"/>
      <w:r>
        <w:rPr>
          <w:rFonts w:cs="Times New Roman"/>
          <w:b/>
          <w:sz w:val="28"/>
          <w:szCs w:val="28"/>
        </w:rPr>
        <w:t>АДМИНИСТРАЦИЯ ЛЕВАНОВСКОГО СЕЛЬСКОГО ПОСЕЛЕНИЯ</w:t>
      </w:r>
    </w:p>
    <w:p w:rsidR="009D6791" w:rsidRDefault="009D6791" w:rsidP="009D6791">
      <w:pPr>
        <w:tabs>
          <w:tab w:val="center" w:pos="4677"/>
          <w:tab w:val="right" w:pos="9355"/>
        </w:tabs>
        <w:jc w:val="center"/>
        <w:rPr>
          <w:rFonts w:cs="Times New Roman"/>
          <w:b/>
          <w:sz w:val="28"/>
          <w:szCs w:val="28"/>
        </w:rPr>
      </w:pPr>
      <w:r>
        <w:rPr>
          <w:rFonts w:cs="Times New Roman"/>
          <w:b/>
          <w:sz w:val="28"/>
          <w:szCs w:val="28"/>
        </w:rPr>
        <w:t>ФАЛЕНСКОГО РАЙОНА КИРОВСКОЙ ОБЛАСТИ</w:t>
      </w:r>
    </w:p>
    <w:p w:rsidR="009D6791" w:rsidRDefault="009D6791" w:rsidP="009D6791">
      <w:pPr>
        <w:tabs>
          <w:tab w:val="center" w:pos="4677"/>
          <w:tab w:val="right" w:pos="9355"/>
        </w:tabs>
        <w:jc w:val="center"/>
        <w:rPr>
          <w:rFonts w:cs="Times New Roman"/>
          <w:b/>
          <w:sz w:val="36"/>
          <w:szCs w:val="36"/>
        </w:rPr>
      </w:pPr>
    </w:p>
    <w:p w:rsidR="009D6791" w:rsidRDefault="00DB16B2" w:rsidP="009D6791">
      <w:pPr>
        <w:tabs>
          <w:tab w:val="center" w:pos="4677"/>
          <w:tab w:val="right" w:pos="9355"/>
        </w:tabs>
        <w:jc w:val="center"/>
        <w:rPr>
          <w:rFonts w:cs="Times New Roman"/>
          <w:b/>
          <w:sz w:val="32"/>
          <w:szCs w:val="32"/>
        </w:rPr>
      </w:pPr>
      <w:r>
        <w:rPr>
          <w:rFonts w:cs="Times New Roman"/>
          <w:b/>
          <w:sz w:val="32"/>
          <w:szCs w:val="32"/>
        </w:rPr>
        <w:t xml:space="preserve">ПОСТАНОВЛЕНИЕ </w:t>
      </w:r>
    </w:p>
    <w:p w:rsidR="009D6791" w:rsidRDefault="009D6791" w:rsidP="009D6791">
      <w:pPr>
        <w:tabs>
          <w:tab w:val="center" w:pos="4677"/>
          <w:tab w:val="right" w:pos="9355"/>
        </w:tabs>
        <w:jc w:val="center"/>
        <w:rPr>
          <w:rFonts w:cs="Times New Roman"/>
          <w:b/>
          <w:sz w:val="36"/>
          <w:szCs w:val="36"/>
        </w:rPr>
      </w:pPr>
    </w:p>
    <w:p w:rsidR="009D6791" w:rsidRDefault="00DB16B2" w:rsidP="009D6791">
      <w:pPr>
        <w:tabs>
          <w:tab w:val="center" w:pos="4677"/>
          <w:tab w:val="right" w:pos="9355"/>
        </w:tabs>
        <w:rPr>
          <w:rFonts w:cs="Times New Roman"/>
          <w:sz w:val="28"/>
          <w:szCs w:val="28"/>
        </w:rPr>
      </w:pPr>
      <w:r>
        <w:rPr>
          <w:rFonts w:cs="Times New Roman"/>
          <w:sz w:val="28"/>
          <w:szCs w:val="28"/>
        </w:rPr>
        <w:t>16.12</w:t>
      </w:r>
      <w:r w:rsidR="009D6791">
        <w:rPr>
          <w:rFonts w:cs="Times New Roman"/>
          <w:sz w:val="28"/>
          <w:szCs w:val="28"/>
        </w:rPr>
        <w:t xml:space="preserve">.2019                                                                                                   </w:t>
      </w:r>
      <w:r>
        <w:rPr>
          <w:rFonts w:cs="Times New Roman"/>
          <w:sz w:val="28"/>
          <w:szCs w:val="28"/>
        </w:rPr>
        <w:t xml:space="preserve">     </w:t>
      </w:r>
      <w:r w:rsidR="009D6791">
        <w:rPr>
          <w:rFonts w:cs="Times New Roman"/>
          <w:sz w:val="28"/>
          <w:szCs w:val="28"/>
        </w:rPr>
        <w:t xml:space="preserve">    № </w:t>
      </w:r>
      <w:r>
        <w:rPr>
          <w:rFonts w:cs="Times New Roman"/>
          <w:sz w:val="28"/>
          <w:szCs w:val="28"/>
        </w:rPr>
        <w:t>60</w:t>
      </w:r>
    </w:p>
    <w:p w:rsidR="009D6791" w:rsidRDefault="009D6791" w:rsidP="009D6791">
      <w:pPr>
        <w:tabs>
          <w:tab w:val="center" w:pos="4677"/>
          <w:tab w:val="right" w:pos="9355"/>
        </w:tabs>
        <w:jc w:val="center"/>
        <w:rPr>
          <w:rFonts w:cs="Times New Roman"/>
          <w:sz w:val="28"/>
          <w:szCs w:val="28"/>
        </w:rPr>
      </w:pPr>
      <w:r>
        <w:rPr>
          <w:rFonts w:cs="Times New Roman"/>
          <w:sz w:val="28"/>
          <w:szCs w:val="28"/>
        </w:rPr>
        <w:t>д</w:t>
      </w:r>
      <w:proofErr w:type="gramStart"/>
      <w:r>
        <w:rPr>
          <w:rFonts w:cs="Times New Roman"/>
          <w:sz w:val="28"/>
          <w:szCs w:val="28"/>
        </w:rPr>
        <w:t>.Л</w:t>
      </w:r>
      <w:proofErr w:type="gramEnd"/>
      <w:r>
        <w:rPr>
          <w:rFonts w:cs="Times New Roman"/>
          <w:sz w:val="28"/>
          <w:szCs w:val="28"/>
        </w:rPr>
        <w:t>еваны</w:t>
      </w:r>
    </w:p>
    <w:p w:rsidR="009D6791" w:rsidRDefault="009D6791" w:rsidP="009D6791">
      <w:pPr>
        <w:tabs>
          <w:tab w:val="center" w:pos="4677"/>
          <w:tab w:val="right" w:pos="9355"/>
        </w:tabs>
        <w:jc w:val="center"/>
        <w:rPr>
          <w:rFonts w:cs="Times New Roman"/>
          <w:sz w:val="48"/>
          <w:szCs w:val="48"/>
        </w:rPr>
      </w:pPr>
    </w:p>
    <w:p w:rsidR="009D6791" w:rsidRDefault="009D6791" w:rsidP="009D6791">
      <w:pPr>
        <w:tabs>
          <w:tab w:val="center" w:pos="4677"/>
        </w:tabs>
        <w:jc w:val="center"/>
        <w:rPr>
          <w:rFonts w:cs="Times New Roman"/>
          <w:b/>
          <w:sz w:val="28"/>
          <w:szCs w:val="28"/>
        </w:rPr>
      </w:pPr>
      <w:r>
        <w:rPr>
          <w:rFonts w:cs="Times New Roman"/>
          <w:b/>
          <w:sz w:val="28"/>
          <w:szCs w:val="28"/>
        </w:rPr>
        <w:t xml:space="preserve">Об утверждении административного регламента </w:t>
      </w:r>
    </w:p>
    <w:p w:rsidR="009D6791" w:rsidRDefault="009D6791" w:rsidP="009D6791">
      <w:pPr>
        <w:tabs>
          <w:tab w:val="center" w:pos="4677"/>
        </w:tabs>
        <w:jc w:val="center"/>
        <w:rPr>
          <w:rFonts w:cs="Times New Roman"/>
          <w:b/>
          <w:bCs/>
          <w:sz w:val="28"/>
          <w:szCs w:val="28"/>
        </w:rPr>
      </w:pPr>
      <w:r>
        <w:rPr>
          <w:rFonts w:cs="Times New Roman"/>
          <w:b/>
          <w:sz w:val="28"/>
          <w:szCs w:val="28"/>
        </w:rPr>
        <w:t xml:space="preserve">предоставления муниципальной услуги </w:t>
      </w:r>
    </w:p>
    <w:p w:rsidR="009D6791" w:rsidRDefault="009D6791" w:rsidP="009D6791">
      <w:pPr>
        <w:tabs>
          <w:tab w:val="center" w:pos="4677"/>
        </w:tabs>
        <w:jc w:val="center"/>
        <w:rPr>
          <w:rFonts w:cs="Times New Roman"/>
          <w:b/>
          <w:bCs/>
          <w:sz w:val="28"/>
          <w:szCs w:val="28"/>
        </w:rPr>
      </w:pPr>
      <w:r>
        <w:rPr>
          <w:rFonts w:cs="Times New Roman"/>
          <w:b/>
          <w:bCs/>
          <w:sz w:val="28"/>
          <w:szCs w:val="28"/>
        </w:rPr>
        <w:t>«</w:t>
      </w:r>
      <w:r>
        <w:rPr>
          <w:rFonts w:cs="Times New Roman"/>
          <w:b/>
          <w:sz w:val="28"/>
          <w:szCs w:val="28"/>
        </w:rPr>
        <w:t xml:space="preserve">Выдача решения о присвоении адреса объекту </w:t>
      </w:r>
      <w:r>
        <w:rPr>
          <w:rFonts w:cs="Times New Roman"/>
          <w:b/>
          <w:color w:val="000000" w:themeColor="text1"/>
          <w:sz w:val="28"/>
          <w:szCs w:val="28"/>
        </w:rPr>
        <w:t>адресации, расположенному на территории муниципального образования, или аннулировании его адреса</w:t>
      </w:r>
      <w:r>
        <w:rPr>
          <w:rFonts w:cs="Times New Roman"/>
          <w:b/>
          <w:sz w:val="28"/>
          <w:szCs w:val="28"/>
        </w:rPr>
        <w:t>»</w:t>
      </w:r>
      <w:r>
        <w:rPr>
          <w:rFonts w:cs="Times New Roman"/>
          <w:b/>
          <w:bCs/>
          <w:sz w:val="28"/>
          <w:szCs w:val="28"/>
        </w:rPr>
        <w:t xml:space="preserve"> </w:t>
      </w:r>
    </w:p>
    <w:p w:rsidR="009D6791" w:rsidRDefault="009D6791" w:rsidP="009D6791">
      <w:pPr>
        <w:tabs>
          <w:tab w:val="center" w:pos="4677"/>
        </w:tabs>
        <w:jc w:val="center"/>
        <w:rPr>
          <w:rFonts w:cs="Times New Roman"/>
          <w:b/>
          <w:sz w:val="48"/>
          <w:szCs w:val="48"/>
        </w:rPr>
      </w:pPr>
    </w:p>
    <w:p w:rsidR="009D6791" w:rsidRDefault="009D6791" w:rsidP="00EB5E00">
      <w:pPr>
        <w:tabs>
          <w:tab w:val="center" w:pos="4677"/>
        </w:tabs>
        <w:spacing w:line="360" w:lineRule="auto"/>
        <w:ind w:firstLine="709"/>
        <w:jc w:val="both"/>
        <w:rPr>
          <w:rFonts w:cs="Times New Roman"/>
          <w:sz w:val="28"/>
          <w:szCs w:val="28"/>
        </w:rPr>
      </w:pPr>
      <w:r>
        <w:rPr>
          <w:rFonts w:cs="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Pr>
          <w:rFonts w:cs="Times New Roman"/>
          <w:sz w:val="28"/>
          <w:szCs w:val="28"/>
        </w:rPr>
        <w:t>Левановского</w:t>
      </w:r>
      <w:proofErr w:type="spellEnd"/>
      <w:r>
        <w:rPr>
          <w:rFonts w:cs="Times New Roman"/>
          <w:sz w:val="28"/>
          <w:szCs w:val="28"/>
        </w:rPr>
        <w:t xml:space="preserve"> сельского поселения 09.11.2018 № 51 «Об административных регламентах предоставления муниципальных услуг», администрация </w:t>
      </w:r>
      <w:proofErr w:type="spellStart"/>
      <w:r>
        <w:rPr>
          <w:rFonts w:cs="Times New Roman"/>
          <w:sz w:val="28"/>
          <w:szCs w:val="28"/>
        </w:rPr>
        <w:t>Левановского</w:t>
      </w:r>
      <w:proofErr w:type="spellEnd"/>
      <w:r>
        <w:rPr>
          <w:rFonts w:cs="Times New Roman"/>
          <w:sz w:val="28"/>
          <w:szCs w:val="28"/>
        </w:rPr>
        <w:t xml:space="preserve"> сельского поселения ПОСТАНОВЛЯЕТ:</w:t>
      </w:r>
    </w:p>
    <w:p w:rsidR="009D6791" w:rsidRDefault="009D6791" w:rsidP="00EB5E00">
      <w:pPr>
        <w:pStyle w:val="ConsPlusTitle"/>
        <w:widowControl/>
        <w:numPr>
          <w:ilvl w:val="0"/>
          <w:numId w:val="3"/>
        </w:numPr>
        <w:suppressAutoHyphens w:val="0"/>
        <w:autoSpaceDN w:val="0"/>
        <w:adjustRightInd w:val="0"/>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административный регламент по предоставлению муниципальной услуги «Выдача решения о присвоении адреса объекту </w:t>
      </w:r>
      <w:r>
        <w:rPr>
          <w:rFonts w:ascii="Times New Roman" w:hAnsi="Times New Roman" w:cs="Times New Roman"/>
          <w:b w:val="0"/>
          <w:color w:val="000000" w:themeColor="text1"/>
          <w:sz w:val="28"/>
          <w:szCs w:val="28"/>
        </w:rPr>
        <w:t>адресации, расположенному на территории муниципального образования, или аннулировании его адреса</w:t>
      </w:r>
      <w:r>
        <w:rPr>
          <w:rFonts w:ascii="Times New Roman" w:hAnsi="Times New Roman" w:cs="Times New Roman"/>
          <w:b w:val="0"/>
          <w:sz w:val="28"/>
          <w:szCs w:val="28"/>
        </w:rPr>
        <w:t>» согласно приложению.</w:t>
      </w:r>
    </w:p>
    <w:p w:rsidR="00DB16B2" w:rsidRDefault="009D6791" w:rsidP="00EB5E00">
      <w:pPr>
        <w:spacing w:line="360" w:lineRule="auto"/>
        <w:ind w:firstLine="709"/>
        <w:jc w:val="both"/>
        <w:rPr>
          <w:rFonts w:cs="Times New Roman"/>
          <w:sz w:val="28"/>
          <w:szCs w:val="28"/>
        </w:rPr>
      </w:pPr>
      <w:r>
        <w:rPr>
          <w:rFonts w:cs="Times New Roman"/>
          <w:sz w:val="28"/>
          <w:szCs w:val="28"/>
        </w:rPr>
        <w:t>2. Призна</w:t>
      </w:r>
      <w:r w:rsidR="00DB16B2">
        <w:rPr>
          <w:rFonts w:cs="Times New Roman"/>
          <w:sz w:val="28"/>
          <w:szCs w:val="28"/>
        </w:rPr>
        <w:t>ть утратившим силу постановления</w:t>
      </w:r>
      <w:r>
        <w:rPr>
          <w:rFonts w:cs="Times New Roman"/>
          <w:sz w:val="28"/>
          <w:szCs w:val="28"/>
        </w:rPr>
        <w:t xml:space="preserve"> администрации </w:t>
      </w:r>
      <w:proofErr w:type="spellStart"/>
      <w:r w:rsidR="00DB16B2">
        <w:rPr>
          <w:rFonts w:cs="Times New Roman"/>
          <w:sz w:val="28"/>
          <w:szCs w:val="28"/>
        </w:rPr>
        <w:t>Левановского</w:t>
      </w:r>
      <w:proofErr w:type="spellEnd"/>
      <w:r w:rsidR="00DB16B2">
        <w:rPr>
          <w:rFonts w:cs="Times New Roman"/>
          <w:sz w:val="28"/>
          <w:szCs w:val="28"/>
        </w:rPr>
        <w:t xml:space="preserve"> сельского поселения:</w:t>
      </w:r>
    </w:p>
    <w:p w:rsidR="009D6791" w:rsidRDefault="00DB16B2" w:rsidP="00EB5E00">
      <w:pPr>
        <w:spacing w:line="360" w:lineRule="auto"/>
        <w:ind w:firstLine="709"/>
        <w:jc w:val="both"/>
        <w:rPr>
          <w:sz w:val="28"/>
          <w:szCs w:val="28"/>
        </w:rPr>
      </w:pPr>
      <w:r>
        <w:rPr>
          <w:rFonts w:cs="Times New Roman"/>
          <w:sz w:val="28"/>
          <w:szCs w:val="28"/>
        </w:rPr>
        <w:t xml:space="preserve">2.1. </w:t>
      </w:r>
      <w:r w:rsidR="009D6791">
        <w:rPr>
          <w:rFonts w:cs="Times New Roman"/>
          <w:sz w:val="28"/>
          <w:szCs w:val="28"/>
        </w:rPr>
        <w:t>от 20.07.2017 №</w:t>
      </w:r>
      <w:r w:rsidR="009D6791">
        <w:rPr>
          <w:rFonts w:cs="Times New Roman"/>
          <w:b/>
          <w:sz w:val="28"/>
          <w:szCs w:val="28"/>
        </w:rPr>
        <w:t xml:space="preserve"> </w:t>
      </w:r>
      <w:r w:rsidR="009D6791">
        <w:rPr>
          <w:rFonts w:cs="Times New Roman"/>
          <w:sz w:val="28"/>
          <w:szCs w:val="28"/>
        </w:rPr>
        <w:t>28 «</w:t>
      </w:r>
      <w:r w:rsidR="009D6791">
        <w:rPr>
          <w:bCs/>
          <w:sz w:val="28"/>
          <w:szCs w:val="28"/>
        </w:rPr>
        <w:t>Об административном регламенте</w:t>
      </w:r>
      <w:r w:rsidR="009D6791">
        <w:rPr>
          <w:sz w:val="28"/>
          <w:szCs w:val="28"/>
        </w:rPr>
        <w:t xml:space="preserve"> </w:t>
      </w:r>
      <w:r w:rsidR="009D6791">
        <w:rPr>
          <w:bCs/>
          <w:sz w:val="28"/>
          <w:szCs w:val="28"/>
        </w:rPr>
        <w:t xml:space="preserve">по предоставлению муниципальной услуги </w:t>
      </w:r>
      <w:r w:rsidR="009D6791">
        <w:rPr>
          <w:rFonts w:cs="Times New Roman"/>
          <w:bCs/>
          <w:sz w:val="28"/>
          <w:szCs w:val="28"/>
        </w:rPr>
        <w:t>«</w:t>
      </w:r>
      <w:r w:rsidR="009D6791">
        <w:rPr>
          <w:rFonts w:cs="Times New Roman"/>
          <w:sz w:val="28"/>
          <w:szCs w:val="28"/>
        </w:rPr>
        <w:t xml:space="preserve">Выдача решения о присвоении адреса объекту </w:t>
      </w:r>
      <w:r w:rsidR="009D6791">
        <w:rPr>
          <w:rFonts w:cs="Times New Roman"/>
          <w:color w:val="000000"/>
          <w:sz w:val="28"/>
          <w:szCs w:val="28"/>
        </w:rPr>
        <w:t xml:space="preserve">адресации, расположенному на территории муниципального образования </w:t>
      </w:r>
      <w:proofErr w:type="spellStart"/>
      <w:r w:rsidR="009D6791">
        <w:rPr>
          <w:color w:val="000000"/>
          <w:sz w:val="28"/>
          <w:szCs w:val="28"/>
        </w:rPr>
        <w:t>Левановское</w:t>
      </w:r>
      <w:proofErr w:type="spellEnd"/>
      <w:r w:rsidR="009D6791">
        <w:rPr>
          <w:color w:val="000000"/>
          <w:sz w:val="28"/>
          <w:szCs w:val="28"/>
        </w:rPr>
        <w:t xml:space="preserve"> сельское поселение, или аннулировании его адреса</w:t>
      </w:r>
      <w:r>
        <w:rPr>
          <w:sz w:val="28"/>
          <w:szCs w:val="28"/>
        </w:rPr>
        <w:t>»;</w:t>
      </w:r>
    </w:p>
    <w:p w:rsidR="00EB5E00" w:rsidRDefault="00EB5E00" w:rsidP="00EB5E00">
      <w:pPr>
        <w:spacing w:line="360" w:lineRule="auto"/>
        <w:ind w:firstLine="709"/>
        <w:jc w:val="both"/>
        <w:rPr>
          <w:sz w:val="28"/>
          <w:szCs w:val="28"/>
        </w:rPr>
      </w:pPr>
      <w:r>
        <w:rPr>
          <w:sz w:val="28"/>
          <w:szCs w:val="28"/>
        </w:rPr>
        <w:t xml:space="preserve">2.2. от 28.11.2018 № 54 «О внесении изменений в постановление администрации </w:t>
      </w:r>
      <w:proofErr w:type="spellStart"/>
      <w:r>
        <w:rPr>
          <w:sz w:val="28"/>
          <w:szCs w:val="28"/>
        </w:rPr>
        <w:t>Левановского</w:t>
      </w:r>
      <w:proofErr w:type="spellEnd"/>
      <w:r>
        <w:rPr>
          <w:sz w:val="28"/>
          <w:szCs w:val="28"/>
        </w:rPr>
        <w:t xml:space="preserve"> сельского поселения от 20.07.2017 № 28»;</w:t>
      </w:r>
    </w:p>
    <w:p w:rsidR="00DB16B2" w:rsidRDefault="00EB5E00" w:rsidP="00EB5E00">
      <w:pPr>
        <w:spacing w:line="360" w:lineRule="auto"/>
        <w:ind w:firstLine="709"/>
        <w:jc w:val="both"/>
        <w:rPr>
          <w:sz w:val="28"/>
          <w:szCs w:val="28"/>
        </w:rPr>
      </w:pPr>
      <w:r>
        <w:rPr>
          <w:sz w:val="28"/>
          <w:szCs w:val="28"/>
        </w:rPr>
        <w:t>2.3</w:t>
      </w:r>
      <w:r w:rsidR="00DB16B2">
        <w:rPr>
          <w:sz w:val="28"/>
          <w:szCs w:val="28"/>
        </w:rPr>
        <w:t xml:space="preserve">. от 28.03.2019 № 14 «О внесении изменений в постановление администрации </w:t>
      </w:r>
      <w:proofErr w:type="spellStart"/>
      <w:r w:rsidR="00DB16B2">
        <w:rPr>
          <w:sz w:val="28"/>
          <w:szCs w:val="28"/>
        </w:rPr>
        <w:t>Левановского</w:t>
      </w:r>
      <w:proofErr w:type="spellEnd"/>
      <w:r w:rsidR="00DB16B2">
        <w:rPr>
          <w:sz w:val="28"/>
          <w:szCs w:val="28"/>
        </w:rPr>
        <w:t xml:space="preserve"> сельского поселения от 20.07.2017 № 28».</w:t>
      </w:r>
    </w:p>
    <w:p w:rsidR="009D6791" w:rsidRDefault="009D6791" w:rsidP="00EB5E00">
      <w:pPr>
        <w:pStyle w:val="ConsPlusTitle"/>
        <w:widowControl/>
        <w:adjustRightInd w:val="0"/>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3. Опубликовать настоящее постановление в Информационном бюллетене органов местного самоуправления </w:t>
      </w:r>
      <w:proofErr w:type="spellStart"/>
      <w:r>
        <w:rPr>
          <w:rFonts w:ascii="Times New Roman" w:hAnsi="Times New Roman" w:cs="Times New Roman"/>
          <w:b w:val="0"/>
          <w:sz w:val="28"/>
          <w:szCs w:val="28"/>
        </w:rPr>
        <w:t>Левановского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Фаленского</w:t>
      </w:r>
      <w:proofErr w:type="spellEnd"/>
      <w:r>
        <w:rPr>
          <w:rFonts w:ascii="Times New Roman" w:hAnsi="Times New Roman" w:cs="Times New Roman"/>
          <w:b w:val="0"/>
          <w:sz w:val="28"/>
          <w:szCs w:val="28"/>
        </w:rPr>
        <w:t xml:space="preserve"> района Кировской области.</w:t>
      </w:r>
    </w:p>
    <w:p w:rsidR="009D6791" w:rsidRDefault="009D6791" w:rsidP="00EB5E00">
      <w:pPr>
        <w:spacing w:line="360" w:lineRule="auto"/>
        <w:ind w:firstLine="709"/>
        <w:jc w:val="both"/>
        <w:rPr>
          <w:rFonts w:cs="Times New Roman"/>
          <w:sz w:val="28"/>
          <w:szCs w:val="28"/>
        </w:rPr>
      </w:pPr>
      <w:r>
        <w:rPr>
          <w:rFonts w:cs="Times New Roman"/>
          <w:sz w:val="28"/>
          <w:szCs w:val="28"/>
        </w:rPr>
        <w:t>4. Настоящее постановление вступает в силу после его официального опубликования.</w:t>
      </w:r>
    </w:p>
    <w:p w:rsidR="009D6791" w:rsidRPr="00EB5E00" w:rsidRDefault="009D6791" w:rsidP="00EB5E00">
      <w:pPr>
        <w:pStyle w:val="a3"/>
        <w:spacing w:after="0" w:line="240" w:lineRule="auto"/>
        <w:ind w:left="0"/>
        <w:rPr>
          <w:rFonts w:eastAsia="Times New Roman" w:cs="Times New Roman"/>
          <w:kern w:val="2"/>
          <w:sz w:val="72"/>
          <w:szCs w:val="72"/>
          <w:lang w:eastAsia="zh-CN"/>
        </w:rPr>
      </w:pPr>
    </w:p>
    <w:p w:rsidR="009D6791" w:rsidRDefault="009D6791" w:rsidP="009D6791">
      <w:pPr>
        <w:pStyle w:val="a3"/>
        <w:spacing w:after="0" w:line="240" w:lineRule="auto"/>
        <w:ind w:left="0" w:firstLine="0"/>
        <w:rPr>
          <w:rFonts w:eastAsia="Times New Roman" w:cs="Times New Roman"/>
          <w:kern w:val="2"/>
          <w:szCs w:val="28"/>
          <w:lang w:eastAsia="zh-CN"/>
        </w:rPr>
      </w:pPr>
      <w:r>
        <w:rPr>
          <w:rFonts w:eastAsia="Times New Roman" w:cs="Times New Roman"/>
          <w:kern w:val="2"/>
          <w:szCs w:val="28"/>
          <w:lang w:eastAsia="zh-CN"/>
        </w:rPr>
        <w:t xml:space="preserve">Глава </w:t>
      </w:r>
      <w:proofErr w:type="spellStart"/>
      <w:r>
        <w:rPr>
          <w:rFonts w:eastAsia="Times New Roman" w:cs="Times New Roman"/>
          <w:kern w:val="2"/>
          <w:szCs w:val="28"/>
          <w:lang w:eastAsia="zh-CN"/>
        </w:rPr>
        <w:t>Левановского</w:t>
      </w:r>
      <w:proofErr w:type="spellEnd"/>
    </w:p>
    <w:p w:rsidR="009D6791" w:rsidRDefault="009D6791" w:rsidP="009D6791">
      <w:pPr>
        <w:pStyle w:val="a3"/>
        <w:spacing w:after="0" w:line="240" w:lineRule="auto"/>
        <w:ind w:left="0" w:firstLine="0"/>
        <w:rPr>
          <w:rFonts w:eastAsia="Times New Roman" w:cs="Times New Roman"/>
          <w:kern w:val="2"/>
          <w:szCs w:val="28"/>
          <w:lang w:eastAsia="zh-CN"/>
        </w:rPr>
      </w:pPr>
      <w:r>
        <w:rPr>
          <w:rFonts w:eastAsia="Times New Roman" w:cs="Times New Roman"/>
          <w:kern w:val="2"/>
          <w:szCs w:val="28"/>
          <w:lang w:eastAsia="zh-CN"/>
        </w:rPr>
        <w:t>сельского поселения                                                                                 Т.Е.Краева</w:t>
      </w: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EB5E00" w:rsidRDefault="00EB5E00" w:rsidP="009D6791">
      <w:pPr>
        <w:ind w:firstLine="5103"/>
        <w:jc w:val="right"/>
        <w:rPr>
          <w:rFonts w:cs="Times New Roman"/>
          <w:sz w:val="28"/>
          <w:szCs w:val="28"/>
        </w:rPr>
      </w:pPr>
    </w:p>
    <w:p w:rsidR="009D6791" w:rsidRDefault="009D6791" w:rsidP="009D6791">
      <w:pPr>
        <w:ind w:firstLine="5103"/>
        <w:jc w:val="right"/>
        <w:rPr>
          <w:rFonts w:cs="Times New Roman"/>
          <w:sz w:val="28"/>
          <w:szCs w:val="28"/>
        </w:rPr>
      </w:pPr>
      <w:r>
        <w:rPr>
          <w:rFonts w:cs="Times New Roman"/>
          <w:sz w:val="28"/>
          <w:szCs w:val="28"/>
        </w:rPr>
        <w:lastRenderedPageBreak/>
        <w:t>Приложение</w:t>
      </w:r>
    </w:p>
    <w:p w:rsidR="009D6791" w:rsidRDefault="009D6791" w:rsidP="008B361C">
      <w:pPr>
        <w:ind w:left="5103"/>
        <w:jc w:val="both"/>
        <w:rPr>
          <w:rFonts w:cs="Times New Roman"/>
          <w:sz w:val="28"/>
          <w:szCs w:val="28"/>
        </w:rPr>
      </w:pPr>
      <w:r>
        <w:rPr>
          <w:rFonts w:cs="Times New Roman"/>
          <w:sz w:val="28"/>
          <w:szCs w:val="28"/>
        </w:rPr>
        <w:t>УТВЕРЖДЕН</w:t>
      </w:r>
    </w:p>
    <w:p w:rsidR="009D6791" w:rsidRDefault="009D6791" w:rsidP="008B361C">
      <w:pPr>
        <w:ind w:left="5103"/>
        <w:jc w:val="both"/>
        <w:rPr>
          <w:rFonts w:cs="Times New Roman"/>
          <w:sz w:val="28"/>
          <w:szCs w:val="28"/>
        </w:rPr>
      </w:pPr>
      <w:r>
        <w:rPr>
          <w:rFonts w:cs="Times New Roman"/>
          <w:sz w:val="28"/>
          <w:szCs w:val="28"/>
        </w:rPr>
        <w:t xml:space="preserve">постановлением администрации </w:t>
      </w:r>
    </w:p>
    <w:p w:rsidR="009D6791" w:rsidRDefault="009D6791" w:rsidP="008B361C">
      <w:pPr>
        <w:ind w:left="5103"/>
        <w:jc w:val="both"/>
        <w:rPr>
          <w:rFonts w:cs="Times New Roman"/>
          <w:sz w:val="28"/>
          <w:szCs w:val="28"/>
        </w:rPr>
      </w:pPr>
      <w:proofErr w:type="spellStart"/>
      <w:r>
        <w:rPr>
          <w:rFonts w:cs="Times New Roman"/>
          <w:sz w:val="28"/>
          <w:szCs w:val="28"/>
        </w:rPr>
        <w:t>Левановского</w:t>
      </w:r>
      <w:proofErr w:type="spellEnd"/>
      <w:r>
        <w:rPr>
          <w:rFonts w:cs="Times New Roman"/>
          <w:sz w:val="28"/>
          <w:szCs w:val="28"/>
        </w:rPr>
        <w:t xml:space="preserve"> сельского поселения</w:t>
      </w:r>
    </w:p>
    <w:p w:rsidR="009D6791" w:rsidRDefault="009D6791" w:rsidP="008B361C">
      <w:pPr>
        <w:ind w:left="5103"/>
        <w:jc w:val="both"/>
        <w:rPr>
          <w:rFonts w:cs="Times New Roman"/>
          <w:sz w:val="28"/>
          <w:szCs w:val="28"/>
        </w:rPr>
      </w:pPr>
      <w:r>
        <w:rPr>
          <w:rFonts w:cs="Times New Roman"/>
          <w:sz w:val="28"/>
          <w:szCs w:val="28"/>
        </w:rPr>
        <w:t xml:space="preserve">от </w:t>
      </w:r>
      <w:r w:rsidR="00DB16B2">
        <w:rPr>
          <w:rFonts w:cs="Times New Roman"/>
          <w:sz w:val="28"/>
          <w:szCs w:val="28"/>
        </w:rPr>
        <w:t>16.12.2019 № 60</w:t>
      </w:r>
    </w:p>
    <w:p w:rsidR="008B361C" w:rsidRDefault="008B361C" w:rsidP="008B361C">
      <w:pPr>
        <w:ind w:left="5103"/>
        <w:jc w:val="both"/>
        <w:rPr>
          <w:rFonts w:cs="Times New Roman"/>
          <w:sz w:val="28"/>
          <w:szCs w:val="28"/>
        </w:rPr>
      </w:pPr>
      <w:r>
        <w:rPr>
          <w:rFonts w:cs="Times New Roman"/>
          <w:sz w:val="28"/>
          <w:szCs w:val="28"/>
        </w:rPr>
        <w:t xml:space="preserve">(с изменениями внесенными постановлением администрации </w:t>
      </w:r>
      <w:proofErr w:type="spellStart"/>
      <w:r>
        <w:rPr>
          <w:rFonts w:cs="Times New Roman"/>
          <w:sz w:val="28"/>
          <w:szCs w:val="28"/>
        </w:rPr>
        <w:t>Левановского</w:t>
      </w:r>
      <w:proofErr w:type="spellEnd"/>
      <w:r>
        <w:rPr>
          <w:rFonts w:cs="Times New Roman"/>
          <w:sz w:val="28"/>
          <w:szCs w:val="28"/>
        </w:rPr>
        <w:t xml:space="preserve"> сельского поселения от 25.02.2020 № 13)</w:t>
      </w:r>
    </w:p>
    <w:p w:rsidR="009D6791" w:rsidRPr="00DB16B2" w:rsidRDefault="009D6791" w:rsidP="009D6791">
      <w:pPr>
        <w:autoSpaceDE w:val="0"/>
        <w:autoSpaceDN w:val="0"/>
        <w:adjustRightInd w:val="0"/>
        <w:jc w:val="center"/>
        <w:rPr>
          <w:rFonts w:cs="Times New Roman"/>
          <w:b/>
          <w:bCs/>
          <w:sz w:val="48"/>
          <w:szCs w:val="48"/>
        </w:rPr>
      </w:pPr>
    </w:p>
    <w:p w:rsidR="009D6791" w:rsidRDefault="009D6791" w:rsidP="009D6791">
      <w:pPr>
        <w:autoSpaceDE w:val="0"/>
        <w:autoSpaceDN w:val="0"/>
        <w:adjustRightInd w:val="0"/>
        <w:jc w:val="center"/>
        <w:rPr>
          <w:rFonts w:cs="Times New Roman"/>
          <w:b/>
          <w:bCs/>
          <w:sz w:val="28"/>
          <w:szCs w:val="28"/>
        </w:rPr>
      </w:pPr>
      <w:r>
        <w:rPr>
          <w:rFonts w:cs="Times New Roman"/>
          <w:b/>
          <w:bCs/>
          <w:sz w:val="28"/>
          <w:szCs w:val="28"/>
        </w:rPr>
        <w:t>Административный регламент</w:t>
      </w:r>
    </w:p>
    <w:p w:rsidR="009D6791" w:rsidRDefault="009D6791" w:rsidP="009D6791">
      <w:pPr>
        <w:autoSpaceDE w:val="0"/>
        <w:autoSpaceDN w:val="0"/>
        <w:adjustRightInd w:val="0"/>
        <w:jc w:val="center"/>
        <w:rPr>
          <w:rFonts w:cs="Times New Roman"/>
          <w:b/>
          <w:bCs/>
          <w:sz w:val="28"/>
          <w:szCs w:val="28"/>
        </w:rPr>
      </w:pPr>
      <w:r>
        <w:rPr>
          <w:rFonts w:cs="Times New Roman"/>
          <w:b/>
          <w:bCs/>
          <w:sz w:val="28"/>
          <w:szCs w:val="28"/>
        </w:rPr>
        <w:t>предоставления муниципальной услуги</w:t>
      </w:r>
    </w:p>
    <w:p w:rsidR="009D6791" w:rsidRDefault="009D6791" w:rsidP="009D6791">
      <w:pPr>
        <w:tabs>
          <w:tab w:val="center" w:pos="4677"/>
        </w:tabs>
        <w:jc w:val="center"/>
        <w:rPr>
          <w:rFonts w:cs="Times New Roman"/>
          <w:b/>
          <w:bCs/>
          <w:sz w:val="28"/>
          <w:szCs w:val="28"/>
        </w:rPr>
      </w:pPr>
      <w:r>
        <w:rPr>
          <w:rFonts w:cs="Times New Roman"/>
          <w:b/>
          <w:bCs/>
          <w:sz w:val="28"/>
          <w:szCs w:val="28"/>
        </w:rPr>
        <w:t>«</w:t>
      </w:r>
      <w:r>
        <w:rPr>
          <w:rFonts w:cs="Times New Roman"/>
          <w:b/>
          <w:sz w:val="28"/>
          <w:szCs w:val="28"/>
        </w:rPr>
        <w:t xml:space="preserve">Выдача решения о присвоении адреса объекту </w:t>
      </w:r>
      <w:r>
        <w:rPr>
          <w:rFonts w:cs="Times New Roman"/>
          <w:b/>
          <w:color w:val="000000" w:themeColor="text1"/>
          <w:sz w:val="28"/>
          <w:szCs w:val="28"/>
        </w:rPr>
        <w:t>адресации, расположенному на территории муниципального образования, или аннулировании его адреса</w:t>
      </w:r>
      <w:r>
        <w:rPr>
          <w:rFonts w:cs="Times New Roman"/>
          <w:b/>
          <w:bCs/>
          <w:sz w:val="28"/>
          <w:szCs w:val="28"/>
        </w:rPr>
        <w:t>»</w:t>
      </w:r>
    </w:p>
    <w:p w:rsidR="00DB16B2" w:rsidRDefault="00DB16B2" w:rsidP="009D6791">
      <w:pPr>
        <w:tabs>
          <w:tab w:val="center" w:pos="4677"/>
        </w:tabs>
        <w:jc w:val="center"/>
        <w:rPr>
          <w:b/>
          <w:sz w:val="28"/>
        </w:rPr>
      </w:pPr>
    </w:p>
    <w:p w:rsidR="009D6791" w:rsidRDefault="009D6791" w:rsidP="00DB16B2">
      <w:pPr>
        <w:pStyle w:val="1"/>
        <w:spacing w:before="0" w:after="0" w:line="276" w:lineRule="auto"/>
        <w:ind w:firstLine="709"/>
        <w:jc w:val="both"/>
        <w:rPr>
          <w:rFonts w:ascii="Times New Roman" w:hAnsi="Times New Roman" w:cs="Times New Roman"/>
          <w:sz w:val="28"/>
          <w:szCs w:val="28"/>
        </w:rPr>
      </w:pPr>
      <w:bookmarkStart w:id="1" w:name="Par49"/>
      <w:bookmarkEnd w:id="1"/>
      <w:r>
        <w:rPr>
          <w:rFonts w:ascii="Times New Roman" w:hAnsi="Times New Roman" w:cs="Times New Roman"/>
          <w:sz w:val="28"/>
          <w:szCs w:val="28"/>
        </w:rPr>
        <w:t>1. Общие положения</w:t>
      </w:r>
    </w:p>
    <w:p w:rsidR="009D6791" w:rsidRDefault="009D6791" w:rsidP="00DB16B2">
      <w:pPr>
        <w:spacing w:line="276" w:lineRule="auto"/>
      </w:pPr>
    </w:p>
    <w:p w:rsidR="009D6791" w:rsidRPr="009D6791" w:rsidRDefault="009D6791" w:rsidP="00DB16B2">
      <w:pPr>
        <w:pStyle w:val="22"/>
        <w:numPr>
          <w:ilvl w:val="1"/>
          <w:numId w:val="4"/>
        </w:numPr>
        <w:shd w:val="clear" w:color="auto" w:fill="auto"/>
        <w:tabs>
          <w:tab w:val="left" w:pos="1301"/>
        </w:tabs>
        <w:spacing w:before="0" w:line="276" w:lineRule="auto"/>
        <w:ind w:firstLine="709"/>
        <w:rPr>
          <w:sz w:val="28"/>
          <w:szCs w:val="28"/>
        </w:rPr>
      </w:pPr>
      <w:proofErr w:type="gramStart"/>
      <w:r w:rsidRPr="009D6791">
        <w:rPr>
          <w:sz w:val="28"/>
          <w:szCs w:val="28"/>
          <w:lang w:eastAsia="ru-RU" w:bidi="ru-RU"/>
        </w:rPr>
        <w:t>Административный регламент предоставления муниципальной услуги «</w:t>
      </w:r>
      <w:r w:rsidRPr="009D6791">
        <w:rPr>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9D6791">
        <w:rPr>
          <w:sz w:val="28"/>
          <w:szCs w:val="28"/>
          <w:lang w:eastAsia="ru-RU" w:bidi="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9D6791">
        <w:rPr>
          <w:sz w:val="28"/>
          <w:szCs w:val="28"/>
          <w:lang w:eastAsia="ru-RU" w:bidi="ru-RU"/>
        </w:rPr>
        <w:t xml:space="preserve"> </w:t>
      </w:r>
      <w:proofErr w:type="gramStart"/>
      <w:r w:rsidRPr="009D6791">
        <w:rPr>
          <w:sz w:val="28"/>
          <w:szCs w:val="28"/>
          <w:lang w:eastAsia="ru-RU" w:bidi="ru-RU"/>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Основные понятия в настоящем регламенте используются в том же значении, в котором они приведены в Федеральном законе от 27.07.2010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9D6791" w:rsidRPr="009D6791" w:rsidRDefault="009D6791" w:rsidP="00DB16B2">
      <w:pPr>
        <w:pStyle w:val="ConsPlusNormal0"/>
        <w:numPr>
          <w:ilvl w:val="1"/>
          <w:numId w:val="4"/>
        </w:numPr>
        <w:spacing w:line="276" w:lineRule="auto"/>
        <w:ind w:firstLine="709"/>
        <w:jc w:val="both"/>
        <w:rPr>
          <w:rFonts w:ascii="Times New Roman" w:hAnsi="Times New Roman"/>
          <w:sz w:val="28"/>
          <w:szCs w:val="28"/>
        </w:rPr>
      </w:pPr>
      <w:r w:rsidRPr="009D6791">
        <w:rPr>
          <w:rFonts w:ascii="Times New Roman" w:hAnsi="Times New Roman"/>
          <w:sz w:val="28"/>
          <w:szCs w:val="28"/>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w:t>
      </w:r>
      <w:r w:rsidRPr="009D6791">
        <w:rPr>
          <w:rFonts w:ascii="Times New Roman" w:hAnsi="Times New Roman"/>
          <w:sz w:val="28"/>
          <w:szCs w:val="28"/>
        </w:rPr>
        <w:lastRenderedPageBreak/>
        <w:t>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выраженным в письменной или электронной форме.</w:t>
      </w:r>
    </w:p>
    <w:p w:rsidR="009D6791" w:rsidRPr="009D6791" w:rsidRDefault="009D6791" w:rsidP="00DB16B2">
      <w:pPr>
        <w:pStyle w:val="ConsPlusNormal0"/>
        <w:spacing w:line="276" w:lineRule="auto"/>
        <w:ind w:firstLine="709"/>
        <w:jc w:val="both"/>
        <w:rPr>
          <w:rFonts w:ascii="Times New Roman" w:hAnsi="Times New Roman"/>
          <w:sz w:val="28"/>
          <w:szCs w:val="28"/>
        </w:rPr>
      </w:pPr>
      <w:r w:rsidRPr="009D6791">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6791" w:rsidRPr="009D6791" w:rsidRDefault="009D6791" w:rsidP="00DB16B2">
      <w:pPr>
        <w:pStyle w:val="22"/>
        <w:shd w:val="clear" w:color="auto" w:fill="auto"/>
        <w:tabs>
          <w:tab w:val="left" w:pos="1216"/>
        </w:tabs>
        <w:spacing w:before="0" w:line="276" w:lineRule="auto"/>
        <w:ind w:firstLine="709"/>
        <w:rPr>
          <w:sz w:val="28"/>
          <w:szCs w:val="28"/>
        </w:rPr>
      </w:pPr>
      <w:proofErr w:type="gramStart"/>
      <w:r w:rsidRPr="009D6791">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D6791" w:rsidRPr="009D6791" w:rsidRDefault="009D6791" w:rsidP="00DB16B2">
      <w:pPr>
        <w:autoSpaceDE w:val="0"/>
        <w:spacing w:line="276" w:lineRule="auto"/>
        <w:ind w:firstLine="709"/>
        <w:jc w:val="both"/>
        <w:rPr>
          <w:rFonts w:cs="Times New Roman"/>
          <w:sz w:val="28"/>
          <w:szCs w:val="28"/>
        </w:rPr>
      </w:pPr>
      <w:r w:rsidRPr="009D6791">
        <w:rPr>
          <w:rFonts w:cs="Times New Roman"/>
          <w:sz w:val="28"/>
          <w:szCs w:val="28"/>
        </w:rPr>
        <w:t>1.3.</w:t>
      </w:r>
      <w:r w:rsidRPr="009D6791">
        <w:rPr>
          <w:rFonts w:cs="Times New Roman"/>
          <w:sz w:val="28"/>
          <w:szCs w:val="28"/>
        </w:rPr>
        <w:tab/>
        <w:t>Требования к порядку информирования о предоставлении муниципальной услуги</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на официальном сайте органа, предоставляющего муниципальную услугу в информационно-телекоммуникационной сети «Интернет» (далее – сеть «Интернет»);</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в федеральной государственной информационной системе «Единый </w:t>
      </w:r>
      <w:r w:rsidRPr="009D6791">
        <w:rPr>
          <w:rFonts w:cs="Times New Roman"/>
          <w:sz w:val="28"/>
          <w:szCs w:val="28"/>
        </w:rPr>
        <w:lastRenderedPageBreak/>
        <w:t>портал государственных и муниципальных услуг (функций)» (далее – Единый портал);</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на информационных стендах в местах предоставления муниципальной услуги;</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при личном обращении заявителя в администрацию </w:t>
      </w:r>
      <w:proofErr w:type="spellStart"/>
      <w:r w:rsidRPr="009D6791">
        <w:rPr>
          <w:rFonts w:cs="Times New Roman"/>
          <w:sz w:val="28"/>
          <w:szCs w:val="28"/>
        </w:rPr>
        <w:t>Левановского</w:t>
      </w:r>
      <w:proofErr w:type="spellEnd"/>
      <w:r w:rsidRPr="009D6791">
        <w:rPr>
          <w:rFonts w:cs="Times New Roman"/>
          <w:sz w:val="28"/>
          <w:szCs w:val="28"/>
        </w:rPr>
        <w:t xml:space="preserve"> сельского поселения </w:t>
      </w:r>
      <w:proofErr w:type="spellStart"/>
      <w:r w:rsidRPr="009D6791">
        <w:rPr>
          <w:rFonts w:cs="Times New Roman"/>
          <w:sz w:val="28"/>
          <w:szCs w:val="28"/>
        </w:rPr>
        <w:t>Фаленского</w:t>
      </w:r>
      <w:proofErr w:type="spellEnd"/>
      <w:r w:rsidRPr="009D6791">
        <w:rPr>
          <w:rFonts w:cs="Times New Roman"/>
          <w:sz w:val="28"/>
          <w:szCs w:val="28"/>
        </w:rPr>
        <w:t xml:space="preserve"> района Кировской области или многофункциональный центр;</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при обращении в письменной форме, в форме электронного документа;</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по телефону.</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1.3.1.4 .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1.3.1.5. Информация о порядке предоставления муниципальной услуги предоставляется бесплатно.</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lastRenderedPageBreak/>
        <w:t xml:space="preserve">   1.3.2.1. К справочной информации относится:</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место нахождения и графики работы администрации </w:t>
      </w:r>
      <w:proofErr w:type="spellStart"/>
      <w:r w:rsidRPr="009D6791">
        <w:rPr>
          <w:rFonts w:cs="Times New Roman"/>
          <w:sz w:val="28"/>
          <w:szCs w:val="28"/>
        </w:rPr>
        <w:t>Левановского</w:t>
      </w:r>
      <w:proofErr w:type="spellEnd"/>
      <w:r w:rsidRPr="009D6791">
        <w:rPr>
          <w:rFonts w:cs="Times New Roman"/>
          <w:sz w:val="28"/>
          <w:szCs w:val="28"/>
        </w:rPr>
        <w:t xml:space="preserve"> сельского поселения </w:t>
      </w:r>
      <w:proofErr w:type="spellStart"/>
      <w:r w:rsidRPr="009D6791">
        <w:rPr>
          <w:rFonts w:cs="Times New Roman"/>
          <w:sz w:val="28"/>
          <w:szCs w:val="28"/>
        </w:rPr>
        <w:t>Фаленского</w:t>
      </w:r>
      <w:proofErr w:type="spellEnd"/>
      <w:r w:rsidRPr="009D6791">
        <w:rPr>
          <w:rFonts w:cs="Times New Roman"/>
          <w:sz w:val="28"/>
          <w:szCs w:val="28"/>
        </w:rPr>
        <w:t xml:space="preserve"> района Кировской области,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справочные телефоны администрации </w:t>
      </w:r>
      <w:proofErr w:type="spellStart"/>
      <w:r w:rsidRPr="009D6791">
        <w:rPr>
          <w:rFonts w:cs="Times New Roman"/>
          <w:sz w:val="28"/>
          <w:szCs w:val="28"/>
        </w:rPr>
        <w:t>Левановского</w:t>
      </w:r>
      <w:proofErr w:type="spellEnd"/>
      <w:r w:rsidRPr="009D6791">
        <w:rPr>
          <w:rFonts w:cs="Times New Roman"/>
          <w:sz w:val="28"/>
          <w:szCs w:val="28"/>
        </w:rPr>
        <w:t xml:space="preserve"> сельского поселения </w:t>
      </w:r>
      <w:proofErr w:type="spellStart"/>
      <w:r w:rsidRPr="009D6791">
        <w:rPr>
          <w:rFonts w:cs="Times New Roman"/>
          <w:sz w:val="28"/>
          <w:szCs w:val="28"/>
        </w:rPr>
        <w:t>Фаленского</w:t>
      </w:r>
      <w:proofErr w:type="spellEnd"/>
      <w:r w:rsidRPr="009D6791">
        <w:rPr>
          <w:rFonts w:cs="Times New Roman"/>
          <w:sz w:val="28"/>
          <w:szCs w:val="28"/>
        </w:rPr>
        <w:t xml:space="preserve"> района Кировской области, организаций, участвующих в предоставлении муниципальной услуги, в том числе номер </w:t>
      </w:r>
      <w:proofErr w:type="spellStart"/>
      <w:r w:rsidRPr="009D6791">
        <w:rPr>
          <w:rFonts w:cs="Times New Roman"/>
          <w:sz w:val="28"/>
          <w:szCs w:val="28"/>
        </w:rPr>
        <w:t>телефона-автоинформатора</w:t>
      </w:r>
      <w:proofErr w:type="spellEnd"/>
      <w:r w:rsidRPr="009D6791">
        <w:rPr>
          <w:rFonts w:cs="Times New Roman"/>
          <w:sz w:val="28"/>
          <w:szCs w:val="28"/>
        </w:rPr>
        <w:t>;</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адреса официального сайта, а также электронной почты и (или) формы обратной связи администрации </w:t>
      </w:r>
      <w:proofErr w:type="spellStart"/>
      <w:r w:rsidRPr="009D6791">
        <w:rPr>
          <w:rFonts w:cs="Times New Roman"/>
          <w:sz w:val="28"/>
          <w:szCs w:val="28"/>
        </w:rPr>
        <w:t>Левановского</w:t>
      </w:r>
      <w:proofErr w:type="spellEnd"/>
      <w:r w:rsidRPr="009D6791">
        <w:rPr>
          <w:rFonts w:cs="Times New Roman"/>
          <w:sz w:val="28"/>
          <w:szCs w:val="28"/>
        </w:rPr>
        <w:t xml:space="preserve"> сельского поселения </w:t>
      </w:r>
      <w:proofErr w:type="spellStart"/>
      <w:r w:rsidRPr="009D6791">
        <w:rPr>
          <w:rFonts w:cs="Times New Roman"/>
          <w:sz w:val="28"/>
          <w:szCs w:val="28"/>
        </w:rPr>
        <w:t>Фаленского</w:t>
      </w:r>
      <w:proofErr w:type="spellEnd"/>
      <w:r w:rsidRPr="009D6791">
        <w:rPr>
          <w:rFonts w:cs="Times New Roman"/>
          <w:sz w:val="28"/>
          <w:szCs w:val="28"/>
        </w:rPr>
        <w:t xml:space="preserve"> района Кировской области, в сети «Интернет».</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1.3.2.2. Справочная информация размещена:</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на официальном сайте </w:t>
      </w:r>
      <w:proofErr w:type="spellStart"/>
      <w:r w:rsidRPr="009D6791">
        <w:rPr>
          <w:rFonts w:cs="Times New Roman"/>
          <w:sz w:val="28"/>
          <w:szCs w:val="28"/>
        </w:rPr>
        <w:t>Фаленского</w:t>
      </w:r>
      <w:proofErr w:type="spellEnd"/>
      <w:r w:rsidRPr="009D6791">
        <w:rPr>
          <w:rFonts w:cs="Times New Roman"/>
          <w:sz w:val="28"/>
          <w:szCs w:val="28"/>
        </w:rPr>
        <w:t xml:space="preserve"> района Кировской области в информационно-телекоммуникационной сети «Интернет» (далее - сеть Интернет) (http://www.falenki-adm.ru);</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на Портале Кировской области(http://gosuslugi43.ru);</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на Едином портале (http://gosuslugi.ru);</w:t>
      </w:r>
    </w:p>
    <w:p w:rsidR="009D6791" w:rsidRPr="009D6791" w:rsidRDefault="009D6791" w:rsidP="00DB16B2">
      <w:pPr>
        <w:tabs>
          <w:tab w:val="left" w:pos="0"/>
        </w:tabs>
        <w:spacing w:line="276" w:lineRule="auto"/>
        <w:ind w:firstLine="567"/>
        <w:jc w:val="both"/>
        <w:rPr>
          <w:rFonts w:cs="Times New Roman"/>
          <w:sz w:val="28"/>
          <w:szCs w:val="28"/>
        </w:rPr>
      </w:pPr>
      <w:r w:rsidRPr="009D6791">
        <w:rPr>
          <w:rFonts w:cs="Times New Roman"/>
          <w:sz w:val="28"/>
          <w:szCs w:val="28"/>
        </w:rPr>
        <w:t xml:space="preserve">  на информационных стендах в администрации  </w:t>
      </w:r>
      <w:proofErr w:type="gramStart"/>
      <w:r w:rsidRPr="009D6791">
        <w:rPr>
          <w:rFonts w:cs="Times New Roman"/>
          <w:sz w:val="28"/>
          <w:szCs w:val="28"/>
        </w:rPr>
        <w:t>сельского</w:t>
      </w:r>
      <w:proofErr w:type="gramEnd"/>
      <w:r w:rsidRPr="009D6791">
        <w:rPr>
          <w:rFonts w:cs="Times New Roman"/>
          <w:sz w:val="28"/>
          <w:szCs w:val="28"/>
        </w:rPr>
        <w:t xml:space="preserve"> поселении.  </w:t>
      </w:r>
    </w:p>
    <w:p w:rsidR="009D6791" w:rsidRPr="009D6791" w:rsidRDefault="009D6791" w:rsidP="00DB16B2">
      <w:pPr>
        <w:tabs>
          <w:tab w:val="left" w:pos="9072"/>
        </w:tabs>
        <w:spacing w:line="276" w:lineRule="auto"/>
        <w:ind w:firstLine="709"/>
        <w:rPr>
          <w:rFonts w:cs="Times New Roman"/>
          <w:bCs/>
          <w:sz w:val="28"/>
          <w:szCs w:val="28"/>
        </w:rPr>
      </w:pPr>
      <w:r w:rsidRPr="009D6791">
        <w:rPr>
          <w:rFonts w:cs="Times New Roman"/>
          <w:bCs/>
          <w:sz w:val="28"/>
          <w:szCs w:val="28"/>
        </w:rPr>
        <w:t>Также справочную информацию можно получить:</w:t>
      </w:r>
    </w:p>
    <w:p w:rsidR="009D6791" w:rsidRPr="009D6791" w:rsidRDefault="009D6791" w:rsidP="00DB16B2">
      <w:pPr>
        <w:tabs>
          <w:tab w:val="left" w:pos="9072"/>
        </w:tabs>
        <w:spacing w:line="276" w:lineRule="auto"/>
        <w:ind w:firstLine="709"/>
        <w:rPr>
          <w:rFonts w:cs="Times New Roman"/>
          <w:sz w:val="28"/>
          <w:szCs w:val="28"/>
        </w:rPr>
      </w:pPr>
      <w:r w:rsidRPr="009D6791">
        <w:rPr>
          <w:rFonts w:cs="Times New Roman"/>
          <w:sz w:val="28"/>
          <w:szCs w:val="28"/>
        </w:rPr>
        <w:t>при обращении в письменной форме, в форме электронного документа;</w:t>
      </w:r>
    </w:p>
    <w:p w:rsidR="009D6791" w:rsidRPr="009D6791" w:rsidRDefault="009D6791" w:rsidP="00DB16B2">
      <w:pPr>
        <w:tabs>
          <w:tab w:val="left" w:pos="9072"/>
        </w:tabs>
        <w:spacing w:line="276" w:lineRule="auto"/>
        <w:ind w:firstLine="709"/>
        <w:rPr>
          <w:rFonts w:cs="Times New Roman"/>
          <w:sz w:val="28"/>
          <w:szCs w:val="28"/>
        </w:rPr>
      </w:pPr>
      <w:r w:rsidRPr="009D6791">
        <w:rPr>
          <w:rFonts w:cs="Times New Roman"/>
          <w:bCs/>
          <w:sz w:val="28"/>
          <w:szCs w:val="28"/>
        </w:rPr>
        <w:t>по телефону.</w:t>
      </w:r>
    </w:p>
    <w:p w:rsidR="009D6791" w:rsidRPr="009D6791" w:rsidRDefault="009D6791" w:rsidP="00DB16B2">
      <w:pPr>
        <w:autoSpaceDE w:val="0"/>
        <w:autoSpaceDN w:val="0"/>
        <w:adjustRightInd w:val="0"/>
        <w:spacing w:line="276" w:lineRule="auto"/>
        <w:ind w:firstLine="709"/>
        <w:jc w:val="both"/>
        <w:rPr>
          <w:rFonts w:cs="Times New Roman"/>
          <w:sz w:val="28"/>
          <w:szCs w:val="28"/>
        </w:rPr>
      </w:pPr>
      <w:r w:rsidRPr="009D6791">
        <w:rPr>
          <w:rFonts w:cs="Times New Roman"/>
          <w:sz w:val="28"/>
          <w:szCs w:val="28"/>
        </w:rPr>
        <w:t>Информация о муниципальной услуге внесена в Реестр муниципальных услуг, оказываемых на территории муниципального образования.</w:t>
      </w:r>
    </w:p>
    <w:p w:rsidR="009D6791" w:rsidRPr="009D6791" w:rsidRDefault="009D6791" w:rsidP="00DB16B2">
      <w:pPr>
        <w:tabs>
          <w:tab w:val="num" w:pos="0"/>
          <w:tab w:val="left" w:pos="9072"/>
        </w:tabs>
        <w:spacing w:line="276" w:lineRule="auto"/>
        <w:ind w:firstLine="709"/>
        <w:jc w:val="both"/>
        <w:rPr>
          <w:rFonts w:cs="Times New Roman"/>
          <w:bCs/>
          <w:sz w:val="28"/>
          <w:szCs w:val="28"/>
        </w:rPr>
      </w:pPr>
    </w:p>
    <w:p w:rsidR="009D6791" w:rsidRPr="009D6791" w:rsidRDefault="009D6791" w:rsidP="00DB16B2">
      <w:pPr>
        <w:pStyle w:val="1"/>
        <w:spacing w:before="0" w:after="0" w:line="276" w:lineRule="auto"/>
        <w:ind w:firstLine="709"/>
        <w:rPr>
          <w:rFonts w:ascii="Times New Roman" w:hAnsi="Times New Roman" w:cs="Times New Roman"/>
          <w:sz w:val="28"/>
          <w:szCs w:val="28"/>
        </w:rPr>
      </w:pPr>
      <w:bookmarkStart w:id="2" w:name="Par56"/>
      <w:bookmarkEnd w:id="2"/>
      <w:r w:rsidRPr="009D6791">
        <w:rPr>
          <w:rFonts w:ascii="Times New Roman" w:hAnsi="Times New Roman" w:cs="Times New Roman"/>
          <w:sz w:val="28"/>
          <w:szCs w:val="28"/>
        </w:rPr>
        <w:t>2. Стандарт предоставления муниципальной услуги</w:t>
      </w:r>
    </w:p>
    <w:p w:rsidR="009D6791" w:rsidRPr="009D6791" w:rsidRDefault="009D6791" w:rsidP="00DB16B2">
      <w:pPr>
        <w:spacing w:line="276" w:lineRule="auto"/>
      </w:pP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2.1. Наименование муниципальной услуги</w:t>
      </w:r>
    </w:p>
    <w:p w:rsidR="009D6791" w:rsidRPr="009D6791" w:rsidRDefault="009D6791" w:rsidP="00DB16B2">
      <w:pPr>
        <w:tabs>
          <w:tab w:val="num" w:pos="0"/>
        </w:tabs>
        <w:autoSpaceDE w:val="0"/>
        <w:spacing w:line="276" w:lineRule="auto"/>
        <w:ind w:firstLine="709"/>
        <w:jc w:val="both"/>
        <w:rPr>
          <w:rFonts w:cs="Times New Roman"/>
          <w:sz w:val="28"/>
          <w:szCs w:val="28"/>
        </w:rPr>
      </w:pPr>
      <w:r w:rsidRPr="009D6791">
        <w:rPr>
          <w:rFonts w:cs="Times New Roman"/>
          <w:sz w:val="28"/>
          <w:szCs w:val="28"/>
        </w:rPr>
        <w:t>Наименование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Pr="009D6791">
        <w:rPr>
          <w:sz w:val="28"/>
          <w:szCs w:val="28"/>
          <w:lang w:eastAsia="ru-RU" w:bidi="ru-RU"/>
        </w:rPr>
        <w:t xml:space="preserve"> (далее – муниципальная услуга)</w:t>
      </w:r>
      <w:r w:rsidRPr="009D6791">
        <w:rPr>
          <w:rFonts w:cs="Times New Roman"/>
          <w:sz w:val="28"/>
          <w:szCs w:val="28"/>
        </w:rPr>
        <w:t>.</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2.2.</w:t>
      </w:r>
      <w:r w:rsidRPr="009D6791">
        <w:rPr>
          <w:rFonts w:ascii="Times New Roman" w:hAnsi="Times New Roman" w:cs="Times New Roman"/>
          <w:b/>
          <w:color w:val="auto"/>
          <w:sz w:val="28"/>
          <w:szCs w:val="28"/>
        </w:rPr>
        <w:tab/>
        <w:t>Наименование органа, предоставляющего муниципальную услугу</w:t>
      </w:r>
    </w:p>
    <w:p w:rsid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 xml:space="preserve">Муниципальная услуга предоставляется администрацией </w:t>
      </w:r>
      <w:proofErr w:type="spellStart"/>
      <w:r w:rsidRPr="009D6791">
        <w:rPr>
          <w:rFonts w:cs="Times New Roman"/>
          <w:sz w:val="28"/>
          <w:szCs w:val="28"/>
        </w:rPr>
        <w:t>Левановского</w:t>
      </w:r>
      <w:proofErr w:type="spellEnd"/>
      <w:r w:rsidRPr="009D6791">
        <w:rPr>
          <w:rFonts w:cs="Times New Roman"/>
          <w:sz w:val="28"/>
          <w:szCs w:val="28"/>
        </w:rPr>
        <w:t xml:space="preserve"> сельского поселения </w:t>
      </w:r>
      <w:proofErr w:type="spellStart"/>
      <w:r w:rsidRPr="009D6791">
        <w:rPr>
          <w:rFonts w:cs="Times New Roman"/>
          <w:sz w:val="28"/>
          <w:szCs w:val="28"/>
        </w:rPr>
        <w:t>Фаленского</w:t>
      </w:r>
      <w:proofErr w:type="spellEnd"/>
      <w:r w:rsidRPr="009D6791">
        <w:rPr>
          <w:rFonts w:cs="Times New Roman"/>
          <w:sz w:val="28"/>
          <w:szCs w:val="28"/>
        </w:rPr>
        <w:t xml:space="preserve"> района Кировской области (далее – Администрация).</w:t>
      </w:r>
    </w:p>
    <w:p w:rsidR="008B361C" w:rsidRPr="009D6791" w:rsidRDefault="008B361C" w:rsidP="00DB16B2">
      <w:pPr>
        <w:tabs>
          <w:tab w:val="num" w:pos="0"/>
        </w:tabs>
        <w:spacing w:line="276" w:lineRule="auto"/>
        <w:ind w:firstLine="709"/>
        <w:jc w:val="both"/>
        <w:rPr>
          <w:rFonts w:cs="Times New Roman"/>
          <w:sz w:val="28"/>
          <w:szCs w:val="28"/>
        </w:rPr>
      </w:pP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lastRenderedPageBreak/>
        <w:t xml:space="preserve">2.3. Результат предоставления муниципальной услуги </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Результатом предоставления муниципальной услуги является:</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p>
    <w:p w:rsidR="009D6791" w:rsidRPr="009D6791" w:rsidRDefault="009D6791" w:rsidP="00DB16B2">
      <w:pPr>
        <w:tabs>
          <w:tab w:val="num" w:pos="0"/>
        </w:tabs>
        <w:autoSpaceDE w:val="0"/>
        <w:autoSpaceDN w:val="0"/>
        <w:adjustRightInd w:val="0"/>
        <w:spacing w:line="276" w:lineRule="auto"/>
        <w:ind w:firstLine="709"/>
        <w:jc w:val="both"/>
        <w:rPr>
          <w:rFonts w:eastAsia="Times New Roman" w:cs="Times New Roman"/>
          <w:sz w:val="28"/>
          <w:szCs w:val="28"/>
          <w:lang w:eastAsia="ru-RU"/>
        </w:rPr>
      </w:pPr>
      <w:r w:rsidRPr="009D6791">
        <w:rPr>
          <w:sz w:val="28"/>
          <w:szCs w:val="28"/>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2.4. Срок предоставления муниципальной услуги</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sz w:val="28"/>
          <w:szCs w:val="28"/>
        </w:rPr>
        <w:t>Срок предоставления муниципаль</w:t>
      </w:r>
      <w:r w:rsidR="008B361C">
        <w:rPr>
          <w:sz w:val="28"/>
          <w:szCs w:val="28"/>
        </w:rPr>
        <w:t>ной услуги составляет не более 7 рабочих</w:t>
      </w:r>
      <w:r w:rsidRPr="009D6791">
        <w:rPr>
          <w:sz w:val="28"/>
          <w:szCs w:val="28"/>
        </w:rPr>
        <w:t xml:space="preserve"> дней со дня поступления заявления. В случае передачи документов через многофункциональный центр срок исчисляется со дня передачи многофункциональным центром заявления и документов в администрацию.</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2.5.</w:t>
      </w:r>
      <w:r w:rsidRPr="009D6791">
        <w:rPr>
          <w:rFonts w:ascii="Times New Roman" w:hAnsi="Times New Roman" w:cs="Times New Roman"/>
          <w:b/>
          <w:color w:val="auto"/>
          <w:sz w:val="28"/>
          <w:szCs w:val="28"/>
        </w:rPr>
        <w:tab/>
        <w:t>Нормативные правовые акты, регулирующие предоставление муниципальной услуги</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proofErr w:type="gramStart"/>
      <w:r w:rsidRPr="009D6791">
        <w:rPr>
          <w:rFonts w:cs="Times New Roman"/>
          <w:sz w:val="28"/>
          <w:szCs w:val="28"/>
        </w:rPr>
        <w:t>Перечень нормативных правовых актов, регулирующих предоставление муниципальной услуги размещены:</w:t>
      </w:r>
      <w:proofErr w:type="gramEnd"/>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на сайте администрации;</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в федеральном реестре;</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в Едином портале государственных и муниципальных услуг (функций).</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bookmarkStart w:id="3" w:name="Par77"/>
      <w:bookmarkEnd w:id="3"/>
      <w:r w:rsidRPr="009D6791">
        <w:rPr>
          <w:rFonts w:ascii="Times New Roman" w:hAnsi="Times New Roman" w:cs="Times New Roman"/>
          <w:b/>
          <w:color w:val="auto"/>
          <w:sz w:val="28"/>
          <w:szCs w:val="28"/>
        </w:rPr>
        <w:t>2.6.</w:t>
      </w:r>
      <w:r w:rsidRPr="009D6791">
        <w:rPr>
          <w:rFonts w:ascii="Times New Roman" w:hAnsi="Times New Roman" w:cs="Times New Roman"/>
          <w:b/>
          <w:color w:val="auto"/>
          <w:sz w:val="28"/>
          <w:szCs w:val="28"/>
        </w:rPr>
        <w:tab/>
        <w:t>Исчерпывающий перечень документов, необходимых для предоставления муниципальной услуги</w:t>
      </w:r>
    </w:p>
    <w:p w:rsidR="009D6791" w:rsidRPr="009D6791" w:rsidRDefault="009D6791" w:rsidP="00DB16B2">
      <w:pPr>
        <w:autoSpaceDE w:val="0"/>
        <w:autoSpaceDN w:val="0"/>
        <w:adjustRightInd w:val="0"/>
        <w:spacing w:line="276" w:lineRule="auto"/>
        <w:ind w:firstLine="709"/>
        <w:jc w:val="both"/>
        <w:rPr>
          <w:b/>
          <w:sz w:val="28"/>
          <w:szCs w:val="28"/>
        </w:rPr>
      </w:pPr>
      <w:r w:rsidRPr="009D6791">
        <w:rPr>
          <w:sz w:val="28"/>
          <w:szCs w:val="28"/>
        </w:rPr>
        <w:t>Для предоставления муниципальной услуги необходимы следующие документы:</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2.6.1. </w:t>
      </w:r>
      <w:hyperlink r:id="rId5" w:anchor="Par321" w:history="1">
        <w:r w:rsidRPr="009D6791">
          <w:rPr>
            <w:rStyle w:val="a4"/>
            <w:color w:val="auto"/>
            <w:sz w:val="28"/>
            <w:szCs w:val="28"/>
            <w:u w:val="none"/>
          </w:rPr>
          <w:t>Заявление</w:t>
        </w:r>
      </w:hyperlink>
      <w:r w:rsidRPr="009D6791">
        <w:rPr>
          <w:sz w:val="28"/>
          <w:szCs w:val="28"/>
        </w:rPr>
        <w:t xml:space="preserve"> о присвоении объекту адресации адреса или его аннулировании, по форме установленной приказом Министерства финансов Российской Федерации от 11.12.2014 № 146н.</w:t>
      </w:r>
    </w:p>
    <w:p w:rsidR="009D6791" w:rsidRPr="009D6791" w:rsidRDefault="009D6791" w:rsidP="00DB16B2">
      <w:pPr>
        <w:autoSpaceDE w:val="0"/>
        <w:autoSpaceDN w:val="0"/>
        <w:adjustRightInd w:val="0"/>
        <w:spacing w:line="276" w:lineRule="auto"/>
        <w:ind w:firstLine="709"/>
        <w:jc w:val="both"/>
        <w:rPr>
          <w:sz w:val="28"/>
          <w:szCs w:val="28"/>
        </w:rPr>
      </w:pPr>
      <w:bookmarkStart w:id="4" w:name="Par116"/>
      <w:bookmarkEnd w:id="4"/>
      <w:r w:rsidRPr="009D6791">
        <w:rPr>
          <w:sz w:val="28"/>
          <w:szCs w:val="28"/>
        </w:rPr>
        <w:t xml:space="preserve">2.6.2. Правоустанавливающие и (или) </w:t>
      </w:r>
      <w:proofErr w:type="spellStart"/>
      <w:r w:rsidRPr="009D6791">
        <w:rPr>
          <w:sz w:val="28"/>
          <w:szCs w:val="28"/>
        </w:rPr>
        <w:t>правоудостоверяющие</w:t>
      </w:r>
      <w:proofErr w:type="spellEnd"/>
      <w:r w:rsidRPr="009D6791">
        <w:rPr>
          <w:sz w:val="28"/>
          <w:szCs w:val="28"/>
        </w:rPr>
        <w:t xml:space="preserve"> документы на объект (объекты) адресации.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2.6.3. Выписка из Единого государственного реестра недвижимости, содержащая сведения об объектах,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2.6.4.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2.6.5. Схема расположения объекта адресации на кадастровом плане или кадастровой карте соответствующей территории (в случае присвоения адреса </w:t>
      </w:r>
      <w:r w:rsidRPr="009D6791">
        <w:rPr>
          <w:sz w:val="28"/>
          <w:szCs w:val="28"/>
        </w:rPr>
        <w:lastRenderedPageBreak/>
        <w:t>земельному участку).</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2.6.6. Выписка из Единого государственного реестра недвижимости, содержащая сведения об объекте адресации (в случае присвоения адреса объекту адресации, поставленному на государственный кадастровый учет).</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2.6.7.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2.6.8.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2.6.9.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9D6791" w:rsidRPr="009D6791" w:rsidRDefault="009D6791" w:rsidP="00DB16B2">
      <w:pPr>
        <w:autoSpaceDE w:val="0"/>
        <w:autoSpaceDN w:val="0"/>
        <w:adjustRightInd w:val="0"/>
        <w:spacing w:line="276" w:lineRule="auto"/>
        <w:ind w:firstLine="709"/>
        <w:jc w:val="both"/>
        <w:rPr>
          <w:sz w:val="28"/>
          <w:szCs w:val="28"/>
        </w:rPr>
      </w:pPr>
      <w:bookmarkStart w:id="5" w:name="Par124"/>
      <w:bookmarkEnd w:id="5"/>
      <w:r w:rsidRPr="009D6791">
        <w:rPr>
          <w:sz w:val="28"/>
          <w:szCs w:val="28"/>
        </w:rPr>
        <w:t xml:space="preserve">2.6.10.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w:t>
      </w:r>
      <w:hyperlink r:id="rId6" w:history="1">
        <w:r w:rsidRPr="009D6791">
          <w:rPr>
            <w:rStyle w:val="a4"/>
            <w:color w:val="auto"/>
            <w:sz w:val="28"/>
            <w:szCs w:val="28"/>
            <w:u w:val="none"/>
          </w:rPr>
          <w:t>пунктах 1</w:t>
        </w:r>
      </w:hyperlink>
      <w:r w:rsidRPr="009D6791">
        <w:rPr>
          <w:sz w:val="28"/>
          <w:szCs w:val="28"/>
        </w:rPr>
        <w:t xml:space="preserve"> и </w:t>
      </w:r>
      <w:hyperlink r:id="rId7" w:history="1">
        <w:r w:rsidRPr="009D6791">
          <w:rPr>
            <w:rStyle w:val="a4"/>
            <w:color w:val="auto"/>
            <w:sz w:val="28"/>
            <w:szCs w:val="28"/>
            <w:u w:val="none"/>
          </w:rPr>
          <w:t>3 части 2 статьи 27</w:t>
        </w:r>
      </w:hyperlink>
      <w:r w:rsidRPr="009D6791">
        <w:rPr>
          <w:sz w:val="28"/>
          <w:szCs w:val="28"/>
        </w:rPr>
        <w:t xml:space="preserve"> Федерального закона "О государственном кадастре недвижимости").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Заявитель (представитель заявителя) должен представить самостоятельно документ, предусмотренный </w:t>
      </w:r>
      <w:hyperlink r:id="rId8" w:anchor="Par112" w:history="1">
        <w:r w:rsidRPr="009D6791">
          <w:rPr>
            <w:rStyle w:val="a4"/>
            <w:color w:val="auto"/>
            <w:sz w:val="28"/>
            <w:szCs w:val="28"/>
            <w:u w:val="none"/>
          </w:rPr>
          <w:t>пунктом 2.6.1</w:t>
        </w:r>
      </w:hyperlink>
      <w:r w:rsidRPr="009D6791">
        <w:rPr>
          <w:sz w:val="28"/>
          <w:szCs w:val="28"/>
        </w:rPr>
        <w:t xml:space="preserve"> подраздела 2.6 раздела 2 настоящего Административного регламента. В случае отсутствия сведений о зарегистрированном праве заявителя на объект адресации в Едином государственном реестре прав, заявитель вправе представить документ, устанавливающий или удостоверяющий его право на объект адресации.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Документы, указанные в </w:t>
      </w:r>
      <w:hyperlink r:id="rId9" w:anchor="Par116" w:history="1">
        <w:r w:rsidRPr="009D6791">
          <w:rPr>
            <w:rStyle w:val="a4"/>
            <w:color w:val="auto"/>
            <w:sz w:val="28"/>
            <w:szCs w:val="28"/>
            <w:u w:val="none"/>
          </w:rPr>
          <w:t>пунктах 2.6.2</w:t>
        </w:r>
      </w:hyperlink>
      <w:r w:rsidRPr="009D6791">
        <w:rPr>
          <w:sz w:val="28"/>
          <w:szCs w:val="28"/>
        </w:rPr>
        <w:t xml:space="preserve"> - </w:t>
      </w:r>
      <w:hyperlink r:id="rId10" w:anchor="Par124" w:history="1">
        <w:r w:rsidRPr="009D6791">
          <w:rPr>
            <w:rStyle w:val="a4"/>
            <w:color w:val="auto"/>
            <w:sz w:val="28"/>
            <w:szCs w:val="28"/>
            <w:u w:val="none"/>
          </w:rPr>
          <w:t>2.6.10</w:t>
        </w:r>
      </w:hyperlink>
      <w:r w:rsidRPr="009D6791">
        <w:rPr>
          <w:sz w:val="28"/>
          <w:szCs w:val="28"/>
        </w:rPr>
        <w:t xml:space="preserve"> подраздела 2.6 раздела 2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9D6791" w:rsidRPr="009D6791" w:rsidRDefault="009D6791" w:rsidP="00DB16B2">
      <w:pPr>
        <w:autoSpaceDE w:val="0"/>
        <w:autoSpaceDN w:val="0"/>
        <w:adjustRightInd w:val="0"/>
        <w:spacing w:line="276" w:lineRule="auto"/>
        <w:ind w:firstLine="709"/>
        <w:jc w:val="both"/>
        <w:rPr>
          <w:bCs/>
          <w:sz w:val="28"/>
          <w:szCs w:val="28"/>
        </w:rPr>
      </w:pPr>
      <w:r w:rsidRPr="009D6791">
        <w:rPr>
          <w:bCs/>
          <w:sz w:val="28"/>
          <w:szCs w:val="28"/>
        </w:rPr>
        <w:t>При представлении заявления представителем заявителя к документу, предусмотренному пунктом 2.6.1</w:t>
      </w:r>
      <w:r w:rsidRPr="009D6791">
        <w:rPr>
          <w:sz w:val="28"/>
          <w:szCs w:val="28"/>
        </w:rPr>
        <w:t xml:space="preserve"> подраздела 2.6 раздела 2 </w:t>
      </w:r>
      <w:r w:rsidRPr="009D6791">
        <w:rPr>
          <w:bCs/>
          <w:sz w:val="28"/>
          <w:szCs w:val="28"/>
        </w:rPr>
        <w:t>прилагается доверенность, выданная представителю заявителя, оформленная в порядке, предусмотренном законодательством Российской Федерации.</w:t>
      </w:r>
    </w:p>
    <w:p w:rsidR="009D6791" w:rsidRPr="009D6791" w:rsidRDefault="009D6791" w:rsidP="00DB16B2">
      <w:pPr>
        <w:autoSpaceDE w:val="0"/>
        <w:autoSpaceDN w:val="0"/>
        <w:adjustRightInd w:val="0"/>
        <w:spacing w:line="276" w:lineRule="auto"/>
        <w:ind w:firstLine="709"/>
        <w:jc w:val="both"/>
        <w:rPr>
          <w:bCs/>
          <w:sz w:val="28"/>
          <w:szCs w:val="28"/>
        </w:rPr>
      </w:pPr>
      <w:r w:rsidRPr="009D6791">
        <w:rPr>
          <w:bCs/>
          <w:sz w:val="28"/>
          <w:szCs w:val="28"/>
        </w:rPr>
        <w:t xml:space="preserve">В случае представления заявления при личном обращении заявителя или </w:t>
      </w:r>
      <w:r w:rsidRPr="009D6791">
        <w:rPr>
          <w:bCs/>
          <w:sz w:val="28"/>
          <w:szCs w:val="28"/>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9D6791" w:rsidRPr="009D6791" w:rsidRDefault="009D6791" w:rsidP="00DB16B2">
      <w:pPr>
        <w:autoSpaceDE w:val="0"/>
        <w:autoSpaceDN w:val="0"/>
        <w:adjustRightInd w:val="0"/>
        <w:spacing w:line="276" w:lineRule="auto"/>
        <w:ind w:firstLine="709"/>
        <w:jc w:val="both"/>
        <w:rPr>
          <w:bCs/>
          <w:sz w:val="28"/>
          <w:szCs w:val="28"/>
        </w:rPr>
      </w:pPr>
      <w:proofErr w:type="gramStart"/>
      <w:r w:rsidRPr="009D6791">
        <w:rPr>
          <w:bCs/>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D6791" w:rsidRPr="009D6791" w:rsidRDefault="009D6791" w:rsidP="00DB16B2">
      <w:pPr>
        <w:autoSpaceDE w:val="0"/>
        <w:autoSpaceDN w:val="0"/>
        <w:adjustRightInd w:val="0"/>
        <w:spacing w:line="276" w:lineRule="auto"/>
        <w:ind w:firstLine="709"/>
        <w:jc w:val="both"/>
        <w:rPr>
          <w:b/>
          <w:sz w:val="28"/>
          <w:szCs w:val="28"/>
        </w:rPr>
      </w:pPr>
      <w:r w:rsidRPr="009D6791">
        <w:rPr>
          <w:b/>
          <w:sz w:val="28"/>
          <w:szCs w:val="28"/>
        </w:rPr>
        <w:t xml:space="preserve"> При предоставлении муниципальной услуги администрация не вправе требовать от заявителя:</w:t>
      </w:r>
    </w:p>
    <w:p w:rsidR="009D6791" w:rsidRPr="009D6791" w:rsidRDefault="009D6791" w:rsidP="00DB16B2">
      <w:pPr>
        <w:pStyle w:val="22"/>
        <w:shd w:val="clear" w:color="auto" w:fill="auto"/>
        <w:tabs>
          <w:tab w:val="left" w:pos="0"/>
        </w:tabs>
        <w:spacing w:before="0" w:line="276" w:lineRule="auto"/>
        <w:ind w:firstLine="709"/>
        <w:rPr>
          <w:sz w:val="28"/>
          <w:szCs w:val="28"/>
        </w:rPr>
      </w:pPr>
      <w:r w:rsidRPr="009D6791">
        <w:rPr>
          <w:sz w:val="28"/>
          <w:szCs w:val="28"/>
          <w:lang w:eastAsia="ru-RU" w:bidi="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D6791" w:rsidRPr="009D6791" w:rsidRDefault="009D6791" w:rsidP="00DB16B2">
      <w:pPr>
        <w:pStyle w:val="22"/>
        <w:shd w:val="clear" w:color="auto" w:fill="auto"/>
        <w:tabs>
          <w:tab w:val="left" w:pos="0"/>
        </w:tabs>
        <w:spacing w:before="0" w:line="276" w:lineRule="auto"/>
        <w:ind w:firstLine="709"/>
        <w:rPr>
          <w:sz w:val="28"/>
          <w:szCs w:val="28"/>
        </w:rPr>
      </w:pPr>
      <w:proofErr w:type="gramStart"/>
      <w:r w:rsidRPr="009D6791">
        <w:rPr>
          <w:sz w:val="28"/>
          <w:szCs w:val="28"/>
          <w:lang w:eastAsia="ru-RU"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9D6791" w:rsidRPr="009D6791" w:rsidRDefault="009D6791" w:rsidP="00DB16B2">
      <w:pPr>
        <w:pStyle w:val="22"/>
        <w:shd w:val="clear" w:color="auto" w:fill="auto"/>
        <w:tabs>
          <w:tab w:val="left" w:pos="0"/>
        </w:tabs>
        <w:spacing w:before="0" w:line="276" w:lineRule="auto"/>
        <w:ind w:firstLine="709"/>
        <w:rPr>
          <w:sz w:val="28"/>
          <w:szCs w:val="28"/>
        </w:rPr>
      </w:pPr>
      <w:proofErr w:type="gramStart"/>
      <w:r w:rsidRPr="009D6791">
        <w:rPr>
          <w:sz w:val="28"/>
          <w:szCs w:val="28"/>
          <w:lang w:eastAsia="ru-RU" w:bidi="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9D6791">
        <w:rPr>
          <w:sz w:val="28"/>
          <w:szCs w:val="28"/>
          <w:lang w:eastAsia="ru-RU" w:bidi="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6791" w:rsidRPr="009D6791" w:rsidRDefault="009D6791" w:rsidP="00DB16B2">
      <w:pPr>
        <w:pStyle w:val="22"/>
        <w:shd w:val="clear" w:color="auto" w:fill="auto"/>
        <w:tabs>
          <w:tab w:val="left" w:pos="0"/>
        </w:tabs>
        <w:spacing w:before="0" w:line="276" w:lineRule="auto"/>
        <w:ind w:firstLine="709"/>
        <w:rPr>
          <w:sz w:val="28"/>
          <w:szCs w:val="28"/>
        </w:rPr>
      </w:pPr>
      <w:r w:rsidRPr="009D6791">
        <w:rPr>
          <w:sz w:val="28"/>
          <w:szCs w:val="28"/>
          <w:lang w:eastAsia="ru-RU" w:bidi="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6791" w:rsidRPr="009D6791" w:rsidRDefault="009D6791" w:rsidP="00DB16B2">
      <w:pPr>
        <w:pStyle w:val="22"/>
        <w:shd w:val="clear" w:color="auto" w:fill="auto"/>
        <w:tabs>
          <w:tab w:val="left" w:pos="0"/>
          <w:tab w:val="left" w:pos="948"/>
        </w:tabs>
        <w:spacing w:before="0" w:line="276" w:lineRule="auto"/>
        <w:ind w:firstLine="709"/>
        <w:rPr>
          <w:sz w:val="28"/>
          <w:szCs w:val="28"/>
        </w:rPr>
      </w:pPr>
      <w:r w:rsidRPr="009D6791">
        <w:rPr>
          <w:sz w:val="28"/>
          <w:szCs w:val="28"/>
          <w:lang w:eastAsia="ru-RU" w:bidi="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D6791">
        <w:rPr>
          <w:sz w:val="28"/>
          <w:szCs w:val="28"/>
          <w:lang w:eastAsia="ru-RU" w:bidi="ru-RU"/>
        </w:rPr>
        <w:lastRenderedPageBreak/>
        <w:t>предоставлении муниципальной услуги и не включенных в представленный ранее комплект документов;</w:t>
      </w:r>
    </w:p>
    <w:p w:rsidR="009D6791" w:rsidRPr="009D6791" w:rsidRDefault="009D6791" w:rsidP="00DB16B2">
      <w:pPr>
        <w:pStyle w:val="22"/>
        <w:shd w:val="clear" w:color="auto" w:fill="auto"/>
        <w:tabs>
          <w:tab w:val="left" w:pos="0"/>
          <w:tab w:val="left" w:pos="948"/>
        </w:tabs>
        <w:spacing w:before="0" w:line="276" w:lineRule="auto"/>
        <w:ind w:firstLine="709"/>
        <w:rPr>
          <w:sz w:val="28"/>
          <w:szCs w:val="28"/>
        </w:rPr>
      </w:pPr>
      <w:r w:rsidRPr="009D6791">
        <w:rPr>
          <w:sz w:val="28"/>
          <w:szCs w:val="28"/>
          <w:lang w:eastAsia="ru-RU"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6791" w:rsidRPr="009D6791" w:rsidRDefault="009D6791" w:rsidP="00DB16B2">
      <w:pPr>
        <w:tabs>
          <w:tab w:val="left" w:pos="0"/>
        </w:tabs>
        <w:spacing w:line="276" w:lineRule="auto"/>
        <w:ind w:firstLine="709"/>
        <w:jc w:val="both"/>
        <w:rPr>
          <w:sz w:val="28"/>
          <w:szCs w:val="28"/>
        </w:rPr>
      </w:pPr>
      <w:proofErr w:type="gramStart"/>
      <w:r w:rsidRPr="009D6791">
        <w:rPr>
          <w:sz w:val="28"/>
          <w:szCs w:val="28"/>
          <w:lang w:eastAsia="ru-RU" w:bidi="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9D6791">
        <w:rPr>
          <w:sz w:val="28"/>
          <w:szCs w:val="28"/>
          <w:lang w:eastAsia="ru-RU" w:bidi="ru-RU"/>
        </w:rPr>
        <w:t xml:space="preserve"> предоставления муниципальной услуги, уведомляется заявитель, а также приносятся извинения за доставленные неудобства.</w:t>
      </w:r>
    </w:p>
    <w:p w:rsidR="009D6791" w:rsidRPr="009D6791" w:rsidRDefault="009D6791" w:rsidP="00DB16B2">
      <w:pPr>
        <w:tabs>
          <w:tab w:val="num" w:pos="0"/>
        </w:tabs>
        <w:spacing w:line="276" w:lineRule="auto"/>
        <w:ind w:firstLine="709"/>
        <w:jc w:val="both"/>
        <w:rPr>
          <w:rFonts w:cs="Times New Roman"/>
          <w:b/>
          <w:sz w:val="28"/>
          <w:szCs w:val="28"/>
        </w:rPr>
      </w:pPr>
      <w:r w:rsidRPr="009D6791">
        <w:rPr>
          <w:rFonts w:cs="Times New Roman"/>
          <w:b/>
          <w:sz w:val="28"/>
          <w:szCs w:val="28"/>
        </w:rPr>
        <w:t>2.7.</w:t>
      </w:r>
      <w:r w:rsidRPr="009D6791">
        <w:rPr>
          <w:rFonts w:cs="Times New Roman"/>
          <w:b/>
          <w:sz w:val="28"/>
          <w:szCs w:val="28"/>
        </w:rPr>
        <w:tab/>
        <w:t>Исчерпывающий перечень оснований для отказа в приеме документов</w:t>
      </w:r>
    </w:p>
    <w:p w:rsidR="009D6791" w:rsidRPr="009D6791" w:rsidRDefault="009D6791" w:rsidP="00DB16B2">
      <w:pPr>
        <w:pStyle w:val="22"/>
        <w:numPr>
          <w:ilvl w:val="2"/>
          <w:numId w:val="5"/>
        </w:numPr>
        <w:shd w:val="clear" w:color="auto" w:fill="auto"/>
        <w:tabs>
          <w:tab w:val="left" w:pos="1424"/>
        </w:tabs>
        <w:spacing w:before="0" w:line="276" w:lineRule="auto"/>
        <w:ind w:left="0" w:firstLine="709"/>
        <w:rPr>
          <w:sz w:val="28"/>
          <w:szCs w:val="28"/>
        </w:rPr>
      </w:pPr>
      <w:r w:rsidRPr="009D6791">
        <w:rPr>
          <w:sz w:val="28"/>
          <w:szCs w:val="28"/>
          <w:lang w:eastAsia="ru-RU" w:bidi="ru-RU"/>
        </w:rPr>
        <w:t>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D6791" w:rsidRPr="009D6791" w:rsidRDefault="009D6791" w:rsidP="00DB16B2">
      <w:pPr>
        <w:pStyle w:val="2"/>
        <w:tabs>
          <w:tab w:val="num" w:pos="0"/>
        </w:tabs>
        <w:spacing w:before="0" w:line="276" w:lineRule="auto"/>
        <w:ind w:firstLine="709"/>
        <w:jc w:val="both"/>
        <w:rPr>
          <w:rFonts w:ascii="Times New Roman" w:eastAsiaTheme="minorEastAsia" w:hAnsi="Times New Roman" w:cs="Times New Roman"/>
          <w:b/>
          <w:color w:val="auto"/>
          <w:sz w:val="28"/>
          <w:szCs w:val="28"/>
        </w:rPr>
      </w:pPr>
      <w:r w:rsidRPr="009D6791">
        <w:rPr>
          <w:rFonts w:ascii="Times New Roman" w:hAnsi="Times New Roman" w:cs="Times New Roman"/>
          <w:color w:val="auto"/>
          <w:sz w:val="28"/>
          <w:szCs w:val="28"/>
          <w:lang w:eastAsia="ru-RU" w:bidi="ru-RU"/>
        </w:rPr>
        <w:t>2.7.2. Текст письменного (в том числе в форме электронного документа) заявления не поддается прочтению.</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2.8. Исчерпывающий перечень оснований для приостановления или отказа в предоставлении муниципальной услуги</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2.8.1. Основания для приостановления предоставления муниципальной услуги отсутствуют.</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2.8.2. Основаниями для отказа в предоставлении муниципальной услуги являются:</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2.8.2.1.С заявлением о присвоении объекту адресации адреса обратилось лицо, не указанное в </w:t>
      </w:r>
      <w:hyperlink r:id="rId11" w:anchor="Par51" w:history="1">
        <w:r w:rsidRPr="009D6791">
          <w:rPr>
            <w:rStyle w:val="a4"/>
            <w:color w:val="auto"/>
            <w:sz w:val="28"/>
            <w:szCs w:val="28"/>
            <w:u w:val="none"/>
          </w:rPr>
          <w:t>подразделе 1.2</w:t>
        </w:r>
      </w:hyperlink>
      <w:r w:rsidRPr="009D6791">
        <w:rPr>
          <w:sz w:val="28"/>
          <w:szCs w:val="28"/>
        </w:rPr>
        <w:t xml:space="preserve"> раздела 1 Административного регламента.</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2.8.2.2.Ответ на межведомственный запрос свидетельствует об отсутствии документа и (или) информации, </w:t>
      </w:r>
      <w:proofErr w:type="gramStart"/>
      <w:r w:rsidRPr="009D6791">
        <w:rPr>
          <w:sz w:val="28"/>
          <w:szCs w:val="28"/>
        </w:rPr>
        <w:t>необходимых</w:t>
      </w:r>
      <w:proofErr w:type="gramEnd"/>
      <w:r w:rsidRPr="009D6791">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lastRenderedPageBreak/>
        <w:t xml:space="preserve"> 2.8.2.3.Документы,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2.8.2.4.Отсутствуют случаи и условия для присвоения объекту адресации адреса или аннулирования его адреса, указанные в </w:t>
      </w:r>
      <w:hyperlink r:id="rId12" w:history="1">
        <w:r w:rsidRPr="009D6791">
          <w:rPr>
            <w:rStyle w:val="a4"/>
            <w:color w:val="auto"/>
            <w:sz w:val="28"/>
            <w:szCs w:val="28"/>
            <w:u w:val="none"/>
          </w:rPr>
          <w:t>пунктах 5</w:t>
        </w:r>
      </w:hyperlink>
      <w:r w:rsidRPr="009D6791">
        <w:rPr>
          <w:sz w:val="28"/>
          <w:szCs w:val="28"/>
        </w:rPr>
        <w:t xml:space="preserve">, </w:t>
      </w:r>
      <w:hyperlink r:id="rId13" w:history="1">
        <w:r w:rsidRPr="009D6791">
          <w:rPr>
            <w:rStyle w:val="a4"/>
            <w:color w:val="auto"/>
            <w:sz w:val="28"/>
            <w:szCs w:val="28"/>
            <w:u w:val="none"/>
          </w:rPr>
          <w:t>8</w:t>
        </w:r>
      </w:hyperlink>
      <w:r w:rsidRPr="009D6791">
        <w:rPr>
          <w:sz w:val="28"/>
          <w:szCs w:val="28"/>
        </w:rPr>
        <w:t>–</w:t>
      </w:r>
      <w:hyperlink r:id="rId14" w:history="1">
        <w:r w:rsidRPr="009D6791">
          <w:rPr>
            <w:rStyle w:val="a4"/>
            <w:color w:val="auto"/>
            <w:sz w:val="28"/>
            <w:szCs w:val="28"/>
            <w:u w:val="none"/>
          </w:rPr>
          <w:t>11</w:t>
        </w:r>
      </w:hyperlink>
      <w:r w:rsidRPr="009D6791">
        <w:rPr>
          <w:sz w:val="28"/>
          <w:szCs w:val="28"/>
        </w:rPr>
        <w:t xml:space="preserve"> и </w:t>
      </w:r>
      <w:hyperlink r:id="rId15" w:history="1">
        <w:r w:rsidRPr="009D6791">
          <w:rPr>
            <w:rStyle w:val="a4"/>
            <w:color w:val="auto"/>
            <w:sz w:val="28"/>
            <w:szCs w:val="28"/>
            <w:u w:val="none"/>
          </w:rPr>
          <w:t>14</w:t>
        </w:r>
      </w:hyperlink>
      <w:r w:rsidRPr="009D6791">
        <w:rPr>
          <w:sz w:val="28"/>
          <w:szCs w:val="28"/>
        </w:rPr>
        <w:t>–</w:t>
      </w:r>
      <w:hyperlink r:id="rId16" w:history="1">
        <w:r w:rsidRPr="009D6791">
          <w:rPr>
            <w:rStyle w:val="a4"/>
            <w:color w:val="auto"/>
            <w:sz w:val="28"/>
            <w:szCs w:val="28"/>
            <w:u w:val="none"/>
          </w:rPr>
          <w:t>18</w:t>
        </w:r>
      </w:hyperlink>
      <w:r w:rsidRPr="009D6791">
        <w:rPr>
          <w:sz w:val="28"/>
          <w:szCs w:val="28"/>
        </w:rPr>
        <w:t xml:space="preserve"> постановления Правительства Российской Федерации от 19.11.2014 № 1221 «Об утверждении Правил присвоения, изменения и аннулирования адресов».</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6791" w:rsidRPr="009D6791" w:rsidRDefault="009D6791" w:rsidP="00DB16B2">
      <w:pPr>
        <w:pStyle w:val="a3"/>
        <w:autoSpaceDE w:val="0"/>
        <w:autoSpaceDN w:val="0"/>
        <w:adjustRightInd w:val="0"/>
        <w:spacing w:line="276" w:lineRule="auto"/>
        <w:ind w:left="0"/>
        <w:rPr>
          <w:szCs w:val="28"/>
        </w:rPr>
      </w:pPr>
      <w:r w:rsidRPr="009D6791">
        <w:rPr>
          <w:szCs w:val="28"/>
        </w:rPr>
        <w:t>Услуги, которые являются необходимыми и обязательными для предоставления муниципальной услуги, отсутствуют.</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 xml:space="preserve">2.10. Размер платы, взимаемой за предоставление муниципальной услуги </w:t>
      </w:r>
    </w:p>
    <w:p w:rsidR="009D6791" w:rsidRPr="009D6791" w:rsidRDefault="009D6791" w:rsidP="00DB16B2">
      <w:pPr>
        <w:tabs>
          <w:tab w:val="num" w:pos="0"/>
        </w:tabs>
        <w:autoSpaceDE w:val="0"/>
        <w:spacing w:line="276" w:lineRule="auto"/>
        <w:ind w:firstLine="709"/>
        <w:jc w:val="both"/>
        <w:rPr>
          <w:rFonts w:cs="Times New Roman"/>
          <w:sz w:val="28"/>
          <w:szCs w:val="28"/>
        </w:rPr>
      </w:pPr>
      <w:r w:rsidRPr="009D6791">
        <w:rPr>
          <w:rFonts w:cs="Times New Roman"/>
          <w:sz w:val="28"/>
          <w:szCs w:val="28"/>
        </w:rPr>
        <w:t>Предоставление муниципальной услуги осуществляется на бесплатной основе.</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2.11.</w:t>
      </w:r>
      <w:r w:rsidRPr="009D6791">
        <w:rPr>
          <w:rFonts w:ascii="Times New Roman" w:hAnsi="Times New Roman" w:cs="Times New Roman"/>
          <w:b/>
          <w:color w:val="auto"/>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2.12. Срок и порядок регистрации заявления о предоставлении муниципальной услуги, в том числе в электронной форме</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Заявление, представленное в письменной форме при личном обращении, регистрируется в установленном порядке в течение 20 минут, в день обращения заявителя</w:t>
      </w:r>
      <w:r w:rsidRPr="009D6791">
        <w:rPr>
          <w:i/>
          <w:sz w:val="28"/>
          <w:szCs w:val="28"/>
        </w:rPr>
        <w:t>.</w:t>
      </w:r>
    </w:p>
    <w:p w:rsidR="009D6791" w:rsidRPr="009D6791" w:rsidRDefault="009D6791" w:rsidP="00DB16B2">
      <w:pPr>
        <w:tabs>
          <w:tab w:val="num" w:pos="0"/>
        </w:tabs>
        <w:spacing w:line="276" w:lineRule="auto"/>
        <w:ind w:firstLine="709"/>
        <w:jc w:val="both"/>
        <w:rPr>
          <w:rFonts w:cs="Times New Roman"/>
          <w:sz w:val="28"/>
          <w:szCs w:val="28"/>
        </w:rPr>
      </w:pPr>
      <w:r w:rsidRPr="009D6791">
        <w:rPr>
          <w:sz w:val="28"/>
          <w:szCs w:val="28"/>
        </w:rPr>
        <w:t xml:space="preserve">Заявление, поступившее посредством почтовой или электронной связи, в том числе через Единый портал или Портал Кировской области, а также через многофункциональный центр (при его наличии), подлежит обязательной регистрации в течение одного дня с момента поступления его в </w:t>
      </w:r>
      <w:r w:rsidRPr="009D6791">
        <w:rPr>
          <w:rFonts w:cs="Times New Roman"/>
          <w:sz w:val="28"/>
          <w:szCs w:val="28"/>
        </w:rPr>
        <w:t>Администрацию.</w:t>
      </w:r>
    </w:p>
    <w:p w:rsidR="009D6791" w:rsidRPr="009D6791" w:rsidRDefault="009D6791" w:rsidP="00DB16B2">
      <w:pPr>
        <w:spacing w:line="276" w:lineRule="auto"/>
        <w:ind w:firstLine="709"/>
        <w:jc w:val="both"/>
        <w:rPr>
          <w:b/>
          <w:bCs/>
          <w:sz w:val="28"/>
          <w:szCs w:val="28"/>
        </w:rPr>
      </w:pPr>
      <w:r w:rsidRPr="009D6791">
        <w:rPr>
          <w:b/>
          <w:bCs/>
          <w:sz w:val="28"/>
          <w:szCs w:val="28"/>
        </w:rPr>
        <w:t>2.13. Требования к помещениям предоставления муниципальной услуги</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lastRenderedPageBreak/>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 xml:space="preserve">2.13.3. </w:t>
      </w:r>
      <w:proofErr w:type="gramStart"/>
      <w:r w:rsidRPr="009D6791">
        <w:rPr>
          <w:rFonts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9D6791">
        <w:rPr>
          <w:rFonts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9D6791" w:rsidRPr="009D6791" w:rsidRDefault="009D6791" w:rsidP="00DB16B2">
      <w:pPr>
        <w:pStyle w:val="ConsPlusNormal0"/>
        <w:tabs>
          <w:tab w:val="num" w:pos="0"/>
        </w:tabs>
        <w:spacing w:line="276" w:lineRule="auto"/>
        <w:ind w:firstLine="709"/>
        <w:jc w:val="both"/>
        <w:rPr>
          <w:rFonts w:ascii="Times New Roman" w:hAnsi="Times New Roman"/>
          <w:sz w:val="28"/>
          <w:szCs w:val="28"/>
        </w:rPr>
      </w:pPr>
      <w:r w:rsidRPr="009D6791">
        <w:rPr>
          <w:rFonts w:ascii="Times New Roman" w:hAnsi="Times New Roman"/>
          <w:sz w:val="28"/>
          <w:szCs w:val="28"/>
        </w:rPr>
        <w:t>2.13.4. Места для информирования должны быть оборудованы информационными стендами, содержащими следующую информацию:</w:t>
      </w:r>
    </w:p>
    <w:p w:rsidR="009D6791" w:rsidRPr="009D6791" w:rsidRDefault="009D6791" w:rsidP="00DB16B2">
      <w:pPr>
        <w:pStyle w:val="11"/>
        <w:tabs>
          <w:tab w:val="num" w:pos="0"/>
        </w:tabs>
        <w:ind w:firstLine="709"/>
      </w:pPr>
      <w:r w:rsidRPr="009D6791">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D6791" w:rsidRPr="009D6791" w:rsidRDefault="009D6791" w:rsidP="00DB16B2">
      <w:pPr>
        <w:pStyle w:val="11"/>
        <w:tabs>
          <w:tab w:val="num" w:pos="0"/>
        </w:tabs>
        <w:ind w:firstLine="709"/>
        <w:rPr>
          <w:rFonts w:eastAsia="Times New Roman"/>
        </w:rPr>
      </w:pPr>
      <w:r w:rsidRPr="009D6791">
        <w:rPr>
          <w:rFonts w:eastAsia="Times New Roman"/>
        </w:rPr>
        <w:t>перечень, формы документов для заполнения, образцы заполнения документов, бланки для заполнения;</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основания для отказа в предоставлении муниципальной услуги;</w:t>
      </w:r>
    </w:p>
    <w:p w:rsidR="009D6791" w:rsidRPr="009D6791" w:rsidRDefault="009D6791" w:rsidP="00DB16B2">
      <w:pPr>
        <w:pStyle w:val="11"/>
        <w:tabs>
          <w:tab w:val="num" w:pos="0"/>
        </w:tabs>
        <w:ind w:firstLine="709"/>
      </w:pPr>
      <w:r w:rsidRPr="009D6791">
        <w:t>порядок обжалования решений, действий (бездействия) администрации, ее должностных лиц, либо муниципальных служащих;</w:t>
      </w:r>
    </w:p>
    <w:p w:rsidR="009D6791" w:rsidRPr="009D6791" w:rsidRDefault="009D6791" w:rsidP="00DB16B2">
      <w:pPr>
        <w:pStyle w:val="11"/>
        <w:tabs>
          <w:tab w:val="num" w:pos="0"/>
        </w:tabs>
        <w:ind w:firstLine="709"/>
      </w:pPr>
      <w:r w:rsidRPr="009D6791">
        <w:t>перечень нормативных правовых актов, регулирующих предоставление муниципальной услуги.</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2.13.5. Кабинеты (кабинки) приема заявителей должны быть оборудованы информационными табличками с указанием:</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номера кабинета (кабинки);</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фамилии, имени и отчества специалиста, осуществляющего прием заявителей;</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дней и часов приема, времени перерыва на обед.</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2.14. Показатели доступности и качества муниципальной услуги</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2.14.1. Показателем доступности муниципальной услуги является:</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транспортная доступность к местам предоставления муниципальной услуги;</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 xml:space="preserve">наличие различных каналов получения информации о порядке </w:t>
      </w:r>
      <w:r w:rsidRPr="009D6791">
        <w:rPr>
          <w:rFonts w:cs="Times New Roman"/>
          <w:sz w:val="28"/>
          <w:szCs w:val="28"/>
        </w:rPr>
        <w:lastRenderedPageBreak/>
        <w:t>получения муниципальной услуги и ходе ее предоставления;</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rFonts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9D6791" w:rsidRPr="009D6791" w:rsidRDefault="009D6791" w:rsidP="00DB16B2">
      <w:pPr>
        <w:tabs>
          <w:tab w:val="num" w:pos="0"/>
        </w:tabs>
        <w:autoSpaceDE w:val="0"/>
        <w:autoSpaceDN w:val="0"/>
        <w:adjustRightInd w:val="0"/>
        <w:spacing w:line="276" w:lineRule="auto"/>
        <w:ind w:firstLine="709"/>
        <w:jc w:val="both"/>
        <w:rPr>
          <w:rFonts w:cs="Times New Roman"/>
          <w:sz w:val="28"/>
          <w:szCs w:val="28"/>
        </w:rPr>
      </w:pPr>
      <w:r w:rsidRPr="009D6791">
        <w:rPr>
          <w:sz w:val="28"/>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r w:rsidRPr="009D6791">
        <w:rPr>
          <w:rFonts w:cs="Times New Roman"/>
          <w:sz w:val="28"/>
          <w:szCs w:val="28"/>
        </w:rPr>
        <w:t>.</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2.14.2. Показателями качества муниципальной услуги являются:</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соблюдение срока предоставления муниципальной услуги;</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2.14.4. Получение муниципальной услуги по экстерриториальному принципу невозможно.</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2.14.5. Возможность получения информации о ходе предоставления муниципальной услуги указана в пункте 1.3.1 подраздела 1.3 раздела 1 настоящего Административного регламента.</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2.15. Особенности предоставления муниципальной услуги в многофункциональном центре</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2.16. Особенности предоставления муниципальной услуги в электронной форме</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2.16.1. Особенности предоставления муниципальной услуги в электронной форме:</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получение информации о</w:t>
      </w:r>
      <w:r w:rsidRPr="009D6791">
        <w:rPr>
          <w:sz w:val="28"/>
          <w:szCs w:val="28"/>
        </w:rPr>
        <w:t xml:space="preserve"> порядке и сроках предоставления муниципальной услуги в сети Интернет, в том числе на официальном сайте </w:t>
      </w:r>
      <w:r w:rsidRPr="009D6791">
        <w:rPr>
          <w:sz w:val="28"/>
          <w:szCs w:val="28"/>
        </w:rPr>
        <w:lastRenderedPageBreak/>
        <w:t>Администрации, на Едином портале,</w:t>
      </w:r>
      <w:r w:rsidRPr="009D6791">
        <w:rPr>
          <w:rFonts w:cs="Times New Roman"/>
          <w:sz w:val="28"/>
          <w:szCs w:val="28"/>
        </w:rPr>
        <w:t xml:space="preserve"> Портале Кировской области.</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Портале Кировской области;</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представление заявления в электронной форме с использованием сети «Интернет», в том числе Единого портала, Портала Кировской области через «Личный кабинет пользователя»;</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 xml:space="preserve">осуществление с использованием Единого портала, Портала Кировской </w:t>
      </w:r>
      <w:proofErr w:type="gramStart"/>
      <w:r w:rsidRPr="009D6791">
        <w:rPr>
          <w:rFonts w:cs="Times New Roman"/>
          <w:sz w:val="28"/>
          <w:szCs w:val="28"/>
        </w:rPr>
        <w:t>области мониторинга хода предоставления муниципальной услуги</w:t>
      </w:r>
      <w:proofErr w:type="gramEnd"/>
      <w:r w:rsidRPr="009D6791">
        <w:rPr>
          <w:rFonts w:cs="Times New Roman"/>
          <w:sz w:val="28"/>
          <w:szCs w:val="28"/>
        </w:rPr>
        <w:t xml:space="preserve"> через «Личный кабинет пользователя»;</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получение результатов предоставления муниципальной услуги в электронном виде на Едином портале, на Портале Кировской области через «Личный кабинет пользователя», если это не запрещено федеральным законом.</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D6791" w:rsidRPr="009D6791" w:rsidRDefault="009D6791" w:rsidP="00DB16B2">
      <w:pPr>
        <w:tabs>
          <w:tab w:val="num" w:pos="0"/>
        </w:tabs>
        <w:spacing w:line="276" w:lineRule="auto"/>
        <w:ind w:firstLine="709"/>
        <w:jc w:val="both"/>
        <w:rPr>
          <w:rFonts w:cs="Times New Roman"/>
          <w:sz w:val="28"/>
          <w:szCs w:val="28"/>
        </w:rPr>
      </w:pPr>
      <w:r w:rsidRPr="009D6791">
        <w:rPr>
          <w:rFonts w:cs="Times New Roman"/>
          <w:sz w:val="28"/>
          <w:szCs w:val="28"/>
        </w:rPr>
        <w:t>для физических лиц: простая электронная подпись либо усиленная неквалифицированная подпись;</w:t>
      </w:r>
    </w:p>
    <w:p w:rsidR="009D6791" w:rsidRPr="009D6791" w:rsidRDefault="009D6791" w:rsidP="00DB16B2">
      <w:pPr>
        <w:tabs>
          <w:tab w:val="num" w:pos="0"/>
        </w:tabs>
        <w:spacing w:after="240" w:line="276" w:lineRule="auto"/>
        <w:ind w:firstLine="709"/>
        <w:jc w:val="both"/>
        <w:rPr>
          <w:rFonts w:cs="Times New Roman"/>
          <w:sz w:val="28"/>
          <w:szCs w:val="28"/>
        </w:rPr>
      </w:pPr>
      <w:r w:rsidRPr="009D6791">
        <w:rPr>
          <w:rFonts w:cs="Times New Roman"/>
          <w:sz w:val="28"/>
          <w:szCs w:val="28"/>
        </w:rPr>
        <w:t xml:space="preserve"> для юридических лиц: усиленная квалифицированная подпись.</w:t>
      </w:r>
    </w:p>
    <w:p w:rsidR="009D6791" w:rsidRPr="009D6791" w:rsidRDefault="009D6791" w:rsidP="00DB16B2">
      <w:pPr>
        <w:pStyle w:val="1"/>
        <w:spacing w:before="0" w:after="0" w:line="276" w:lineRule="auto"/>
        <w:ind w:firstLine="709"/>
        <w:jc w:val="both"/>
        <w:rPr>
          <w:rFonts w:ascii="Times New Roman" w:hAnsi="Times New Roman" w:cs="Times New Roman"/>
          <w:sz w:val="28"/>
          <w:szCs w:val="28"/>
        </w:rPr>
      </w:pPr>
      <w:r w:rsidRPr="009D679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6791" w:rsidRPr="009D6791" w:rsidRDefault="009D6791" w:rsidP="00DB16B2">
      <w:pPr>
        <w:spacing w:line="276" w:lineRule="auto"/>
      </w:pPr>
    </w:p>
    <w:p w:rsidR="009D6791" w:rsidRPr="009D6791" w:rsidRDefault="009D6791" w:rsidP="00DB16B2">
      <w:pPr>
        <w:pStyle w:val="2"/>
        <w:tabs>
          <w:tab w:val="num" w:pos="0"/>
        </w:tabs>
        <w:spacing w:before="0" w:line="276" w:lineRule="auto"/>
        <w:ind w:firstLine="709"/>
        <w:jc w:val="both"/>
        <w:rPr>
          <w:rFonts w:ascii="Times New Roman" w:hAnsi="Times New Roman" w:cs="Times New Roman"/>
          <w:b/>
          <w:color w:val="auto"/>
          <w:sz w:val="28"/>
          <w:szCs w:val="28"/>
        </w:rPr>
      </w:pPr>
      <w:r w:rsidRPr="009D6791">
        <w:rPr>
          <w:rFonts w:ascii="Times New Roman" w:hAnsi="Times New Roman" w:cs="Times New Roman"/>
          <w:b/>
          <w:color w:val="auto"/>
          <w:sz w:val="28"/>
          <w:szCs w:val="28"/>
        </w:rPr>
        <w:t>3.1.</w:t>
      </w:r>
      <w:r w:rsidRPr="009D6791">
        <w:rPr>
          <w:rFonts w:ascii="Times New Roman" w:hAnsi="Times New Roman" w:cs="Times New Roman"/>
          <w:b/>
          <w:color w:val="auto"/>
          <w:sz w:val="28"/>
          <w:szCs w:val="28"/>
        </w:rPr>
        <w:tab/>
        <w:t>Описание последовательности действий при предоставлении муниципальной услуги</w:t>
      </w:r>
    </w:p>
    <w:p w:rsidR="009D6791" w:rsidRPr="009D6791" w:rsidRDefault="009D6791" w:rsidP="00DB16B2">
      <w:pPr>
        <w:spacing w:line="276" w:lineRule="auto"/>
        <w:ind w:firstLine="709"/>
        <w:jc w:val="both"/>
        <w:rPr>
          <w:kern w:val="3"/>
          <w:sz w:val="28"/>
          <w:szCs w:val="28"/>
        </w:rPr>
      </w:pPr>
      <w:r w:rsidRPr="009D6791">
        <w:rPr>
          <w:kern w:val="3"/>
          <w:sz w:val="28"/>
          <w:szCs w:val="28"/>
        </w:rPr>
        <w:t>Предоставление муниципальной услуги включает в себя следующие административные процедуры:</w:t>
      </w:r>
    </w:p>
    <w:p w:rsidR="009D6791" w:rsidRPr="009D6791" w:rsidRDefault="009D6791" w:rsidP="00DB16B2">
      <w:pPr>
        <w:spacing w:line="276" w:lineRule="auto"/>
        <w:ind w:firstLine="709"/>
        <w:jc w:val="both"/>
        <w:rPr>
          <w:kern w:val="3"/>
          <w:sz w:val="28"/>
          <w:szCs w:val="28"/>
        </w:rPr>
      </w:pPr>
      <w:r w:rsidRPr="009D6791">
        <w:rPr>
          <w:kern w:val="3"/>
          <w:sz w:val="28"/>
          <w:szCs w:val="28"/>
        </w:rPr>
        <w:t>прием и регистрация заявления и представленных документов;</w:t>
      </w:r>
    </w:p>
    <w:p w:rsidR="009D6791" w:rsidRPr="009D6791" w:rsidRDefault="009D6791" w:rsidP="00DB16B2">
      <w:pPr>
        <w:spacing w:line="276" w:lineRule="auto"/>
        <w:ind w:firstLine="709"/>
        <w:jc w:val="both"/>
        <w:rPr>
          <w:kern w:val="3"/>
          <w:sz w:val="28"/>
          <w:szCs w:val="28"/>
        </w:rPr>
      </w:pPr>
      <w:r w:rsidRPr="009D6791">
        <w:rPr>
          <w:kern w:val="3"/>
          <w:sz w:val="28"/>
          <w:szCs w:val="28"/>
        </w:rPr>
        <w:t>формирование и направление межведомственных запросов;</w:t>
      </w:r>
    </w:p>
    <w:p w:rsidR="009D6791" w:rsidRPr="009D6791" w:rsidRDefault="009D6791" w:rsidP="00DB16B2">
      <w:pPr>
        <w:widowControl/>
        <w:spacing w:line="276" w:lineRule="auto"/>
        <w:ind w:firstLine="720"/>
        <w:jc w:val="both"/>
        <w:rPr>
          <w:sz w:val="28"/>
          <w:szCs w:val="28"/>
        </w:rPr>
      </w:pPr>
      <w:r w:rsidRPr="009D6791">
        <w:rPr>
          <w:sz w:val="28"/>
          <w:szCs w:val="28"/>
        </w:rPr>
        <w:t>рассмотрение заявления и представленных документов и принятие решения о выдаче решения о присвоении адреса объекту адресации или аннулировании его адреса либо об отказе в присвоении адреса объекту адресации или аннулировании его адреса;</w:t>
      </w:r>
    </w:p>
    <w:p w:rsidR="009D6791" w:rsidRPr="009D6791" w:rsidRDefault="009D6791" w:rsidP="00DB16B2">
      <w:pPr>
        <w:widowControl/>
        <w:spacing w:line="276" w:lineRule="auto"/>
        <w:ind w:firstLine="720"/>
        <w:jc w:val="both"/>
        <w:rPr>
          <w:sz w:val="28"/>
          <w:szCs w:val="28"/>
        </w:rPr>
      </w:pPr>
      <w:r w:rsidRPr="009D6791">
        <w:rPr>
          <w:sz w:val="28"/>
          <w:szCs w:val="28"/>
        </w:rPr>
        <w:lastRenderedPageBreak/>
        <w:t>регистрация и выдача документов заявителю (представителю заявителя).</w:t>
      </w:r>
    </w:p>
    <w:p w:rsidR="009D6791" w:rsidRPr="009D6791" w:rsidRDefault="009D6791" w:rsidP="00DB16B2">
      <w:pPr>
        <w:widowControl/>
        <w:spacing w:line="276" w:lineRule="auto"/>
        <w:ind w:firstLine="709"/>
        <w:jc w:val="both"/>
        <w:rPr>
          <w:bCs/>
          <w:sz w:val="28"/>
          <w:szCs w:val="28"/>
          <w:lang w:eastAsia="en-US"/>
        </w:rPr>
      </w:pPr>
      <w:r w:rsidRPr="009D6791">
        <w:rPr>
          <w:bCs/>
          <w:sz w:val="28"/>
          <w:szCs w:val="28"/>
          <w:lang w:eastAsia="en-US"/>
        </w:rPr>
        <w:t>Перечень административных процедур (действий) при предоставлении муниципальной услуги в электронной форме:</w:t>
      </w:r>
    </w:p>
    <w:p w:rsidR="009D6791" w:rsidRPr="009D6791" w:rsidRDefault="009D6791" w:rsidP="00DB16B2">
      <w:pPr>
        <w:widowControl/>
        <w:spacing w:line="276" w:lineRule="auto"/>
        <w:ind w:firstLine="709"/>
        <w:jc w:val="both"/>
        <w:rPr>
          <w:bCs/>
          <w:sz w:val="28"/>
          <w:szCs w:val="28"/>
          <w:lang w:eastAsia="en-US"/>
        </w:rPr>
      </w:pPr>
      <w:r w:rsidRPr="009D6791">
        <w:rPr>
          <w:bCs/>
          <w:sz w:val="28"/>
          <w:szCs w:val="28"/>
          <w:lang w:eastAsia="en-US"/>
        </w:rPr>
        <w:t>прием и регистрация заявления и представленных документов;</w:t>
      </w:r>
    </w:p>
    <w:p w:rsidR="009D6791" w:rsidRPr="009D6791" w:rsidRDefault="009D6791" w:rsidP="00DB16B2">
      <w:pPr>
        <w:widowControl/>
        <w:spacing w:line="276" w:lineRule="auto"/>
        <w:ind w:firstLine="709"/>
        <w:jc w:val="both"/>
        <w:rPr>
          <w:bCs/>
          <w:sz w:val="28"/>
          <w:szCs w:val="28"/>
          <w:lang w:eastAsia="en-US"/>
        </w:rPr>
      </w:pPr>
      <w:r w:rsidRPr="009D6791">
        <w:rPr>
          <w:kern w:val="3"/>
          <w:sz w:val="28"/>
          <w:szCs w:val="28"/>
        </w:rPr>
        <w:t xml:space="preserve">формирование и </w:t>
      </w:r>
      <w:r w:rsidRPr="009D6791">
        <w:rPr>
          <w:bCs/>
          <w:sz w:val="28"/>
          <w:szCs w:val="28"/>
          <w:lang w:eastAsia="en-US"/>
        </w:rPr>
        <w:t>направление межведомственных запросов;</w:t>
      </w:r>
    </w:p>
    <w:p w:rsidR="009D6791" w:rsidRPr="009D6791" w:rsidRDefault="009D6791" w:rsidP="00DB16B2">
      <w:pPr>
        <w:widowControl/>
        <w:spacing w:line="276" w:lineRule="auto"/>
        <w:ind w:firstLine="709"/>
        <w:jc w:val="both"/>
        <w:rPr>
          <w:bCs/>
          <w:sz w:val="28"/>
          <w:szCs w:val="28"/>
          <w:lang w:eastAsia="en-US"/>
        </w:rPr>
      </w:pPr>
      <w:r w:rsidRPr="009D6791">
        <w:rPr>
          <w:sz w:val="28"/>
          <w:szCs w:val="28"/>
        </w:rPr>
        <w:t>рассмотрение заявления и представленных документов и принятие решения о выдаче решения о присвоении адреса объекту адресации или аннулировании его адреса либо об отказе в присвоении адреса объекту адресации или аннулировании его адреса;</w:t>
      </w:r>
    </w:p>
    <w:p w:rsidR="009D6791" w:rsidRPr="009D6791" w:rsidRDefault="009D6791" w:rsidP="00DB16B2">
      <w:pPr>
        <w:widowControl/>
        <w:spacing w:line="276" w:lineRule="auto"/>
        <w:ind w:firstLine="709"/>
        <w:jc w:val="both"/>
        <w:rPr>
          <w:bCs/>
          <w:sz w:val="28"/>
          <w:szCs w:val="28"/>
          <w:lang w:eastAsia="en-US"/>
        </w:rPr>
      </w:pPr>
      <w:r w:rsidRPr="009D6791">
        <w:rPr>
          <w:bCs/>
          <w:sz w:val="28"/>
          <w:szCs w:val="28"/>
          <w:lang w:eastAsia="en-US"/>
        </w:rPr>
        <w:t xml:space="preserve">регистрация и выдача документов заявителю </w:t>
      </w:r>
      <w:r w:rsidRPr="009D6791">
        <w:rPr>
          <w:sz w:val="28"/>
          <w:szCs w:val="28"/>
        </w:rPr>
        <w:t>(представителю заявителя)</w:t>
      </w:r>
      <w:r w:rsidRPr="009D6791">
        <w:rPr>
          <w:bCs/>
          <w:sz w:val="28"/>
          <w:szCs w:val="28"/>
          <w:lang w:eastAsia="en-US"/>
        </w:rPr>
        <w:t>.</w:t>
      </w:r>
    </w:p>
    <w:p w:rsidR="009D6791" w:rsidRPr="009D6791" w:rsidRDefault="009D6791" w:rsidP="00DB16B2">
      <w:pPr>
        <w:widowControl/>
        <w:spacing w:line="276" w:lineRule="auto"/>
        <w:ind w:firstLine="709"/>
        <w:jc w:val="both"/>
        <w:rPr>
          <w:bCs/>
          <w:sz w:val="28"/>
          <w:szCs w:val="28"/>
          <w:lang w:eastAsia="en-US"/>
        </w:rPr>
      </w:pPr>
      <w:r w:rsidRPr="009D6791">
        <w:rPr>
          <w:bCs/>
          <w:sz w:val="28"/>
          <w:szCs w:val="28"/>
          <w:lang w:eastAsia="en-US"/>
        </w:rPr>
        <w:t>Перечень процедур (действий), выполняемых многофункциональным центром:</w:t>
      </w:r>
    </w:p>
    <w:p w:rsidR="009D6791" w:rsidRPr="009D6791" w:rsidRDefault="009D6791" w:rsidP="00DB16B2">
      <w:pPr>
        <w:widowControl/>
        <w:spacing w:line="276" w:lineRule="auto"/>
        <w:ind w:firstLine="709"/>
        <w:jc w:val="both"/>
        <w:rPr>
          <w:bCs/>
          <w:sz w:val="28"/>
          <w:szCs w:val="28"/>
          <w:lang w:eastAsia="en-US"/>
        </w:rPr>
      </w:pPr>
      <w:r w:rsidRPr="009D6791">
        <w:rPr>
          <w:bCs/>
          <w:sz w:val="28"/>
          <w:szCs w:val="28"/>
          <w:lang w:eastAsia="en-US"/>
        </w:rPr>
        <w:t>прием и регистрация заявления и представленных документов;</w:t>
      </w:r>
    </w:p>
    <w:p w:rsidR="009D6791" w:rsidRPr="009D6791" w:rsidRDefault="009D6791" w:rsidP="00DB16B2">
      <w:pPr>
        <w:pStyle w:val="22"/>
        <w:shd w:val="clear" w:color="auto" w:fill="auto"/>
        <w:spacing w:before="0" w:line="276" w:lineRule="auto"/>
        <w:ind w:firstLine="709"/>
        <w:rPr>
          <w:sz w:val="28"/>
          <w:szCs w:val="28"/>
        </w:rPr>
      </w:pPr>
      <w:r w:rsidRPr="009D6791">
        <w:rPr>
          <w:bCs/>
          <w:sz w:val="28"/>
          <w:szCs w:val="28"/>
        </w:rPr>
        <w:t>выдача документов.</w:t>
      </w:r>
    </w:p>
    <w:p w:rsidR="009D6791" w:rsidRPr="009D6791" w:rsidRDefault="009D6791" w:rsidP="00DB16B2">
      <w:pPr>
        <w:pStyle w:val="22"/>
        <w:numPr>
          <w:ilvl w:val="1"/>
          <w:numId w:val="6"/>
        </w:numPr>
        <w:shd w:val="clear" w:color="auto" w:fill="auto"/>
        <w:tabs>
          <w:tab w:val="left" w:pos="1215"/>
        </w:tabs>
        <w:spacing w:before="0" w:line="276" w:lineRule="auto"/>
        <w:ind w:left="0" w:firstLine="709"/>
        <w:rPr>
          <w:b/>
          <w:sz w:val="28"/>
          <w:szCs w:val="28"/>
        </w:rPr>
      </w:pPr>
      <w:r w:rsidRPr="009D6791">
        <w:rPr>
          <w:rFonts w:eastAsia="SimSun"/>
          <w:b/>
          <w:kern w:val="3"/>
          <w:sz w:val="28"/>
          <w:szCs w:val="28"/>
          <w:lang w:eastAsia="zh-CN" w:bidi="hi-IN"/>
        </w:rPr>
        <w:t>Описание последовательности административных действий при приеме и регистрации документов</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раздела 2 настоящего Административного регламента.</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Срок выполнения административной процедуры не может превышать 1 рабочий день с момента приема заявления.</w:t>
      </w:r>
    </w:p>
    <w:p w:rsidR="009D6791" w:rsidRPr="009D6791" w:rsidRDefault="009D6791" w:rsidP="00DB16B2">
      <w:pPr>
        <w:pStyle w:val="22"/>
        <w:numPr>
          <w:ilvl w:val="1"/>
          <w:numId w:val="6"/>
        </w:numPr>
        <w:shd w:val="clear" w:color="auto" w:fill="auto"/>
        <w:tabs>
          <w:tab w:val="left" w:pos="1215"/>
        </w:tabs>
        <w:spacing w:before="0" w:line="276" w:lineRule="auto"/>
        <w:ind w:left="0" w:firstLine="709"/>
        <w:rPr>
          <w:b/>
          <w:sz w:val="28"/>
          <w:szCs w:val="28"/>
        </w:rPr>
      </w:pPr>
      <w:r w:rsidRPr="009D6791">
        <w:rPr>
          <w:b/>
          <w:sz w:val="28"/>
          <w:szCs w:val="28"/>
          <w:lang w:eastAsia="ru-RU" w:bidi="ru-RU"/>
        </w:rPr>
        <w:t>Описание последовательности административных действий при формировании и направлении межведомственных запросов</w:t>
      </w:r>
    </w:p>
    <w:p w:rsidR="009D6791" w:rsidRPr="009D6791" w:rsidRDefault="009D6791" w:rsidP="00DB16B2">
      <w:pPr>
        <w:pStyle w:val="22"/>
        <w:shd w:val="clear" w:color="auto" w:fill="auto"/>
        <w:tabs>
          <w:tab w:val="left" w:pos="1402"/>
        </w:tabs>
        <w:spacing w:before="0" w:line="276" w:lineRule="auto"/>
        <w:ind w:firstLine="709"/>
        <w:rPr>
          <w:sz w:val="28"/>
          <w:szCs w:val="28"/>
        </w:rPr>
      </w:pPr>
      <w:r w:rsidRPr="009D6791">
        <w:rPr>
          <w:sz w:val="28"/>
          <w:szCs w:val="28"/>
          <w:lang w:eastAsia="ru-RU" w:bidi="ru-RU"/>
        </w:rPr>
        <w:lastRenderedPageBreak/>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9D6791" w:rsidRPr="009D6791" w:rsidRDefault="009D6791" w:rsidP="00DB16B2">
      <w:pPr>
        <w:pStyle w:val="22"/>
        <w:shd w:val="clear" w:color="auto" w:fill="auto"/>
        <w:tabs>
          <w:tab w:val="left" w:pos="1411"/>
        </w:tabs>
        <w:spacing w:before="0" w:line="276" w:lineRule="auto"/>
        <w:ind w:firstLine="709"/>
        <w:rPr>
          <w:sz w:val="28"/>
          <w:szCs w:val="28"/>
        </w:rPr>
      </w:pPr>
      <w:proofErr w:type="gramStart"/>
      <w:r w:rsidRPr="009D6791">
        <w:rPr>
          <w:sz w:val="28"/>
          <w:szCs w:val="28"/>
          <w:lang w:eastAsia="ru-RU" w:bidi="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9D6791" w:rsidRPr="009D6791" w:rsidRDefault="009D6791" w:rsidP="00DB16B2">
      <w:pPr>
        <w:pStyle w:val="22"/>
        <w:shd w:val="clear" w:color="auto" w:fill="auto"/>
        <w:tabs>
          <w:tab w:val="left" w:pos="1400"/>
        </w:tabs>
        <w:spacing w:before="0" w:line="276" w:lineRule="auto"/>
        <w:ind w:firstLine="709"/>
        <w:rPr>
          <w:sz w:val="28"/>
          <w:szCs w:val="28"/>
        </w:rPr>
      </w:pPr>
      <w:r w:rsidRPr="009D6791">
        <w:rPr>
          <w:sz w:val="28"/>
          <w:szCs w:val="28"/>
          <w:lang w:eastAsia="ru-RU" w:bidi="ru-RU"/>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9D6791" w:rsidRPr="009D6791" w:rsidRDefault="009D6791" w:rsidP="00DB16B2">
      <w:pPr>
        <w:pStyle w:val="22"/>
        <w:shd w:val="clear" w:color="auto" w:fill="auto"/>
        <w:tabs>
          <w:tab w:val="left" w:pos="1393"/>
        </w:tabs>
        <w:spacing w:before="0" w:line="276" w:lineRule="auto"/>
        <w:ind w:firstLine="709"/>
        <w:rPr>
          <w:sz w:val="28"/>
          <w:szCs w:val="28"/>
        </w:rPr>
      </w:pPr>
      <w:r w:rsidRPr="009D6791">
        <w:rPr>
          <w:sz w:val="28"/>
          <w:szCs w:val="28"/>
          <w:lang w:eastAsia="ru-RU" w:bidi="ru-RU"/>
        </w:rPr>
        <w:t>Срок выполнения административной процедуры не может превышать 3 дней со дня поступления заявления в Администрацию.</w:t>
      </w:r>
    </w:p>
    <w:p w:rsidR="009D6791" w:rsidRPr="009D6791" w:rsidRDefault="009D6791" w:rsidP="00DB16B2">
      <w:pPr>
        <w:pStyle w:val="22"/>
        <w:numPr>
          <w:ilvl w:val="1"/>
          <w:numId w:val="6"/>
        </w:numPr>
        <w:shd w:val="clear" w:color="auto" w:fill="auto"/>
        <w:tabs>
          <w:tab w:val="left" w:pos="1400"/>
        </w:tabs>
        <w:spacing w:before="0" w:line="276" w:lineRule="auto"/>
        <w:ind w:left="0" w:firstLine="709"/>
        <w:rPr>
          <w:b/>
          <w:sz w:val="28"/>
          <w:szCs w:val="28"/>
        </w:rPr>
      </w:pPr>
      <w:r w:rsidRPr="009D6791">
        <w:rPr>
          <w:rFonts w:eastAsia="SimSun"/>
          <w:b/>
          <w:kern w:val="3"/>
          <w:sz w:val="28"/>
          <w:szCs w:val="28"/>
          <w:lang w:eastAsia="zh-CN" w:bidi="hi-IN"/>
        </w:rPr>
        <w:t xml:space="preserve">Описание последовательности административных действий при </w:t>
      </w:r>
      <w:r w:rsidRPr="009D6791">
        <w:rPr>
          <w:b/>
          <w:sz w:val="28"/>
          <w:szCs w:val="28"/>
        </w:rPr>
        <w:t>рассмотрении заявления и представленных документов и принятие решения о выдаче решения о присвоении адреса объекту адресации или аннулировании его адреса либо об отказе в присвоении адреса объекту адресации или аннулировании его адреса</w:t>
      </w:r>
    </w:p>
    <w:p w:rsidR="009D6791" w:rsidRPr="009D6791" w:rsidRDefault="009D6791" w:rsidP="00DB16B2">
      <w:pPr>
        <w:autoSpaceDE w:val="0"/>
        <w:autoSpaceDN w:val="0"/>
        <w:adjustRightInd w:val="0"/>
        <w:spacing w:line="276" w:lineRule="auto"/>
        <w:ind w:firstLine="709"/>
        <w:jc w:val="both"/>
        <w:rPr>
          <w:rFonts w:cs="Times New Roman"/>
          <w:sz w:val="28"/>
          <w:szCs w:val="28"/>
        </w:rPr>
      </w:pPr>
      <w:r w:rsidRPr="009D6791">
        <w:rPr>
          <w:sz w:val="28"/>
          <w:szCs w:val="28"/>
        </w:rPr>
        <w:t xml:space="preserve">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w:t>
      </w:r>
      <w:r w:rsidRPr="009D6791">
        <w:rPr>
          <w:rFonts w:cs="Times New Roman"/>
          <w:sz w:val="28"/>
          <w:szCs w:val="28"/>
        </w:rPr>
        <w:t>предоставление муниципальной услуги.</w:t>
      </w:r>
    </w:p>
    <w:p w:rsidR="009D6791" w:rsidRPr="009D6791" w:rsidRDefault="009D6791" w:rsidP="00DB16B2">
      <w:pPr>
        <w:pStyle w:val="ConsPlusNormal0"/>
        <w:spacing w:line="276" w:lineRule="auto"/>
        <w:ind w:firstLine="709"/>
        <w:jc w:val="both"/>
        <w:rPr>
          <w:rFonts w:ascii="Times New Roman" w:hAnsi="Times New Roman"/>
          <w:sz w:val="28"/>
          <w:szCs w:val="28"/>
        </w:rPr>
      </w:pPr>
      <w:r w:rsidRPr="009D6791">
        <w:rPr>
          <w:rFonts w:ascii="Times New Roman" w:hAnsi="Times New Roman"/>
          <w:sz w:val="28"/>
          <w:szCs w:val="28"/>
        </w:rPr>
        <w:t>По результатам анализа полученных документов специалист, ответственный за предоставление муниципальной услуги:</w:t>
      </w:r>
    </w:p>
    <w:p w:rsidR="009D6791" w:rsidRPr="009D6791" w:rsidRDefault="009D6791" w:rsidP="00DB16B2">
      <w:pPr>
        <w:autoSpaceDE w:val="0"/>
        <w:autoSpaceDN w:val="0"/>
        <w:adjustRightInd w:val="0"/>
        <w:spacing w:line="276" w:lineRule="auto"/>
        <w:ind w:firstLine="709"/>
        <w:jc w:val="both"/>
        <w:rPr>
          <w:rFonts w:cs="Times New Roman"/>
          <w:sz w:val="28"/>
          <w:szCs w:val="28"/>
        </w:rPr>
      </w:pPr>
      <w:r w:rsidRPr="009D6791">
        <w:rPr>
          <w:rFonts w:cs="Times New Roman"/>
          <w:sz w:val="28"/>
          <w:szCs w:val="28"/>
        </w:rPr>
        <w:t>- определяет местоположение объекта адресации на электронном адресном плане муниципального образования;</w:t>
      </w:r>
    </w:p>
    <w:p w:rsidR="009D6791" w:rsidRPr="009D6791" w:rsidRDefault="009D6791" w:rsidP="00DB16B2">
      <w:pPr>
        <w:autoSpaceDE w:val="0"/>
        <w:autoSpaceDN w:val="0"/>
        <w:adjustRightInd w:val="0"/>
        <w:spacing w:line="276" w:lineRule="auto"/>
        <w:ind w:firstLine="709"/>
        <w:jc w:val="both"/>
        <w:rPr>
          <w:sz w:val="28"/>
          <w:szCs w:val="28"/>
        </w:rPr>
      </w:pPr>
      <w:r w:rsidRPr="009D6791">
        <w:rPr>
          <w:rFonts w:cs="Times New Roman"/>
          <w:sz w:val="28"/>
          <w:szCs w:val="28"/>
        </w:rPr>
        <w:t>- проводит осмотр</w:t>
      </w:r>
      <w:r w:rsidRPr="009D6791">
        <w:rPr>
          <w:sz w:val="28"/>
          <w:szCs w:val="28"/>
        </w:rPr>
        <w:t xml:space="preserve"> местонахождения объекта адресации (при необходимости);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 заносит сведения о местоположении границы объекта адресации на адресный план муниципального образования </w:t>
      </w:r>
      <w:proofErr w:type="spellStart"/>
      <w:r w:rsidRPr="009D6791">
        <w:rPr>
          <w:sz w:val="28"/>
          <w:szCs w:val="28"/>
        </w:rPr>
        <w:t>Левановское</w:t>
      </w:r>
      <w:proofErr w:type="spellEnd"/>
      <w:r w:rsidRPr="009D6791">
        <w:rPr>
          <w:sz w:val="28"/>
          <w:szCs w:val="28"/>
        </w:rPr>
        <w:t xml:space="preserve"> сельское поселение (бумажный носитель);</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осуществляет подготовку решения о присвоении объекту адресации адреса или его аннулировании;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вносит сведения о присвоенном адресе в государственный адресный реестр с использованием федеральной информационной адресной системы.</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lastRenderedPageBreak/>
        <w:t>- в случае наличия оснований для отказа в предоставлении муниципальной услуги, указанных в пункте 2.8.2 подраздела 2.8</w:t>
      </w:r>
      <w:r w:rsidRPr="009D6791">
        <w:rPr>
          <w:sz w:val="28"/>
          <w:szCs w:val="28"/>
          <w:lang w:eastAsia="ru-RU" w:bidi="ru-RU"/>
        </w:rPr>
        <w:t xml:space="preserve"> раздела 2</w:t>
      </w:r>
      <w:r w:rsidRPr="009D6791">
        <w:rPr>
          <w:sz w:val="28"/>
          <w:szCs w:val="28"/>
        </w:rPr>
        <w:t xml:space="preserve"> 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постановления администрации либо решения об отказе в присвоении объекту адресации адреса или аннулировании его адреса.</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Максимальный срок выполнения действий не может превышать 3 дней с момента поступления документов (сведений, информации), полученных в порядке межведомственного взаимодействия.</w:t>
      </w:r>
    </w:p>
    <w:p w:rsidR="009D6791" w:rsidRPr="009D6791" w:rsidRDefault="009D6791" w:rsidP="00DB16B2">
      <w:pPr>
        <w:pStyle w:val="22"/>
        <w:shd w:val="clear" w:color="auto" w:fill="auto"/>
        <w:spacing w:before="0" w:line="276" w:lineRule="auto"/>
        <w:ind w:firstLine="709"/>
        <w:rPr>
          <w:b/>
          <w:sz w:val="28"/>
          <w:szCs w:val="28"/>
        </w:rPr>
      </w:pPr>
      <w:r w:rsidRPr="009D6791">
        <w:rPr>
          <w:b/>
          <w:sz w:val="28"/>
          <w:szCs w:val="28"/>
          <w:lang w:eastAsia="ru-RU" w:bidi="ru-RU"/>
        </w:rPr>
        <w:t>3.5. Описание последовательности административных действий при регистрации и выдаче документов заявителю</w:t>
      </w:r>
    </w:p>
    <w:p w:rsidR="009D6791" w:rsidRPr="009D6791" w:rsidRDefault="009D6791" w:rsidP="00DB16B2">
      <w:pPr>
        <w:pStyle w:val="ConsPlusNormal0"/>
        <w:spacing w:line="276" w:lineRule="auto"/>
        <w:ind w:firstLine="709"/>
        <w:jc w:val="both"/>
        <w:rPr>
          <w:rFonts w:ascii="Times New Roman" w:hAnsi="Times New Roman"/>
          <w:sz w:val="28"/>
          <w:szCs w:val="28"/>
        </w:rPr>
      </w:pPr>
      <w:r w:rsidRPr="009D6791">
        <w:rPr>
          <w:rFonts w:ascii="Times New Roman" w:hAnsi="Times New Roman"/>
          <w:sz w:val="28"/>
          <w:szCs w:val="28"/>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9D6791" w:rsidRPr="009D6791" w:rsidRDefault="009D6791" w:rsidP="00DB16B2">
      <w:pPr>
        <w:pStyle w:val="22"/>
        <w:shd w:val="clear" w:color="auto" w:fill="auto"/>
        <w:tabs>
          <w:tab w:val="left" w:pos="1198"/>
        </w:tabs>
        <w:spacing w:before="0" w:line="276" w:lineRule="auto"/>
        <w:ind w:firstLine="709"/>
        <w:rPr>
          <w:b/>
          <w:sz w:val="28"/>
          <w:szCs w:val="28"/>
        </w:rPr>
      </w:pPr>
      <w:r w:rsidRPr="009D6791">
        <w:rPr>
          <w:b/>
          <w:sz w:val="28"/>
          <w:szCs w:val="28"/>
          <w:lang w:eastAsia="ru-RU" w:bidi="ru-RU"/>
        </w:rPr>
        <w:t>3.6. Порядок осуществления административных процедур (действий) в электронной форме, в том числе с использованием Единого портала, Портала Кировской области</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Информация о муниципальной услуге размещается на Едином портале, Портале Кировской области.</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Портала Кировской области.</w:t>
      </w:r>
    </w:p>
    <w:p w:rsidR="009D6791" w:rsidRPr="009D6791" w:rsidRDefault="009D6791" w:rsidP="00DB16B2">
      <w:pPr>
        <w:pStyle w:val="22"/>
        <w:numPr>
          <w:ilvl w:val="2"/>
          <w:numId w:val="7"/>
        </w:numPr>
        <w:shd w:val="clear" w:color="auto" w:fill="auto"/>
        <w:tabs>
          <w:tab w:val="left" w:pos="1438"/>
        </w:tabs>
        <w:spacing w:before="0" w:line="276" w:lineRule="auto"/>
        <w:ind w:left="0" w:firstLine="709"/>
        <w:rPr>
          <w:sz w:val="28"/>
          <w:szCs w:val="28"/>
        </w:rPr>
      </w:pPr>
      <w:r w:rsidRPr="009D6791">
        <w:rPr>
          <w:sz w:val="28"/>
          <w:szCs w:val="28"/>
          <w:lang w:eastAsia="ru-RU" w:bidi="ru-RU"/>
        </w:rPr>
        <w:t>Описание последовательности действий при приеме и регистрации заявления и представленных документов.</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w:t>
      </w:r>
      <w:r w:rsidRPr="009D6791">
        <w:rPr>
          <w:sz w:val="28"/>
          <w:szCs w:val="28"/>
          <w:lang w:eastAsia="ru-RU" w:bidi="ru-RU"/>
        </w:rPr>
        <w:lastRenderedPageBreak/>
        <w:t>муниципальной услуги из Единого портала, Портала Кировской области.</w:t>
      </w:r>
    </w:p>
    <w:p w:rsidR="009D6791" w:rsidRPr="009D6791" w:rsidRDefault="009D6791" w:rsidP="00DB16B2">
      <w:pPr>
        <w:widowControl/>
        <w:spacing w:line="276" w:lineRule="auto"/>
        <w:ind w:firstLine="709"/>
        <w:jc w:val="both"/>
        <w:rPr>
          <w:bCs/>
          <w:sz w:val="28"/>
          <w:szCs w:val="28"/>
          <w:lang w:eastAsia="en-US"/>
        </w:rPr>
      </w:pPr>
      <w:r w:rsidRPr="009D6791">
        <w:rPr>
          <w:bCs/>
          <w:sz w:val="28"/>
          <w:szCs w:val="28"/>
          <w:lang w:eastAsia="en-US"/>
        </w:rPr>
        <w:t>3.6.2. Описание последовательности действий при формировании и направлении межведомственных запросов.</w:t>
      </w:r>
    </w:p>
    <w:p w:rsidR="009D6791" w:rsidRPr="009D6791" w:rsidRDefault="009D6791" w:rsidP="00DB16B2">
      <w:pPr>
        <w:widowControl/>
        <w:spacing w:line="276" w:lineRule="auto"/>
        <w:ind w:firstLine="709"/>
        <w:jc w:val="both"/>
        <w:rPr>
          <w:bCs/>
          <w:sz w:val="28"/>
          <w:szCs w:val="28"/>
          <w:lang w:eastAsia="en-US"/>
        </w:rPr>
      </w:pPr>
      <w:r w:rsidRPr="009D6791">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9D6791" w:rsidRPr="009D6791" w:rsidRDefault="009D6791" w:rsidP="00DB16B2">
      <w:pPr>
        <w:widowControl/>
        <w:spacing w:line="276" w:lineRule="auto"/>
        <w:ind w:firstLine="709"/>
        <w:jc w:val="both"/>
        <w:rPr>
          <w:bCs/>
          <w:sz w:val="28"/>
          <w:szCs w:val="28"/>
          <w:lang w:eastAsia="en-US"/>
        </w:rPr>
      </w:pPr>
      <w:r w:rsidRPr="009D6791">
        <w:rPr>
          <w:bCs/>
          <w:sz w:val="28"/>
          <w:szCs w:val="28"/>
          <w:lang w:eastAsia="en-US"/>
        </w:rPr>
        <w:t xml:space="preserve">3.6.3. Последовательность действий при </w:t>
      </w:r>
      <w:r w:rsidRPr="009D6791">
        <w:rPr>
          <w:sz w:val="28"/>
          <w:szCs w:val="28"/>
        </w:rPr>
        <w:t>рассмотрении заявления и представленных документов в целях принятия решения о выдаче решения о присвоении адреса объекту адресации или аннулировании его адреса либо об отказе в присвоении адреса объекту адресации или аннулировании его адреса</w:t>
      </w:r>
      <w:r w:rsidRPr="009D6791">
        <w:rPr>
          <w:bCs/>
          <w:sz w:val="28"/>
          <w:szCs w:val="28"/>
          <w:lang w:eastAsia="en-US"/>
        </w:rPr>
        <w:t xml:space="preserve"> аналогична последовательности, указанной в подразделе 3.4 раздела 3 настоящего Административного регламента.</w:t>
      </w:r>
    </w:p>
    <w:p w:rsidR="009D6791" w:rsidRPr="009D6791" w:rsidRDefault="009D6791" w:rsidP="00DB16B2">
      <w:pPr>
        <w:widowControl/>
        <w:spacing w:line="276" w:lineRule="auto"/>
        <w:ind w:firstLine="709"/>
        <w:jc w:val="both"/>
        <w:rPr>
          <w:bCs/>
          <w:sz w:val="28"/>
          <w:szCs w:val="28"/>
          <w:lang w:eastAsia="en-US"/>
        </w:rPr>
      </w:pPr>
      <w:r w:rsidRPr="009D6791">
        <w:rPr>
          <w:bCs/>
          <w:sz w:val="28"/>
          <w:szCs w:val="28"/>
          <w:lang w:eastAsia="en-US"/>
        </w:rPr>
        <w:t>3.6.4. Описание последовательности действий при регистрации и выдаче документов заявителю.</w:t>
      </w:r>
    </w:p>
    <w:p w:rsidR="009D6791" w:rsidRPr="009D6791" w:rsidRDefault="009D6791" w:rsidP="00DB16B2">
      <w:pPr>
        <w:widowControl/>
        <w:spacing w:line="276" w:lineRule="auto"/>
        <w:ind w:firstLine="709"/>
        <w:jc w:val="both"/>
        <w:rPr>
          <w:bCs/>
          <w:sz w:val="28"/>
          <w:szCs w:val="28"/>
          <w:lang w:eastAsia="en-US"/>
        </w:rPr>
      </w:pPr>
      <w:r w:rsidRPr="009D6791">
        <w:rPr>
          <w:sz w:val="28"/>
          <w:szCs w:val="28"/>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9D6791" w:rsidRPr="009D6791" w:rsidRDefault="009D6791" w:rsidP="00DB16B2">
      <w:pPr>
        <w:widowControl/>
        <w:spacing w:line="276" w:lineRule="auto"/>
        <w:ind w:firstLine="709"/>
        <w:jc w:val="both"/>
        <w:rPr>
          <w:bCs/>
          <w:sz w:val="28"/>
          <w:szCs w:val="28"/>
          <w:lang w:eastAsia="en-US"/>
        </w:rPr>
      </w:pPr>
      <w:r w:rsidRPr="009D6791">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 xml:space="preserve">Сроки выполнения административных процедур, предусмотренные настоящим Административным регламентом, </w:t>
      </w:r>
      <w:proofErr w:type="gramStart"/>
      <w:r w:rsidRPr="009D6791">
        <w:rPr>
          <w:sz w:val="28"/>
          <w:szCs w:val="28"/>
          <w:lang w:eastAsia="ru-RU" w:bidi="ru-RU"/>
        </w:rPr>
        <w:t>распространяются</w:t>
      </w:r>
      <w:proofErr w:type="gramEnd"/>
      <w:r w:rsidRPr="009D6791">
        <w:rPr>
          <w:sz w:val="28"/>
          <w:szCs w:val="28"/>
          <w:lang w:eastAsia="ru-RU" w:bidi="ru-RU"/>
        </w:rPr>
        <w:t xml:space="preserve"> в том числе на сроки предоставления муниципальных услуг в электронной форме.</w:t>
      </w:r>
    </w:p>
    <w:p w:rsidR="009D6791" w:rsidRPr="009D6791" w:rsidRDefault="009D6791" w:rsidP="00DB16B2">
      <w:pPr>
        <w:pStyle w:val="22"/>
        <w:numPr>
          <w:ilvl w:val="1"/>
          <w:numId w:val="7"/>
        </w:numPr>
        <w:shd w:val="clear" w:color="auto" w:fill="auto"/>
        <w:tabs>
          <w:tab w:val="left" w:pos="1390"/>
        </w:tabs>
        <w:spacing w:before="0" w:line="276" w:lineRule="auto"/>
        <w:ind w:left="0" w:firstLine="709"/>
        <w:rPr>
          <w:b/>
          <w:sz w:val="28"/>
          <w:szCs w:val="28"/>
        </w:rPr>
      </w:pPr>
      <w:r w:rsidRPr="009D6791">
        <w:rPr>
          <w:b/>
          <w:sz w:val="28"/>
          <w:szCs w:val="28"/>
          <w:lang w:eastAsia="ru-RU" w:bidi="ru-RU"/>
        </w:rPr>
        <w:t>Описание административных процедур (действий), выполняемых многофункциональными центрами</w:t>
      </w:r>
    </w:p>
    <w:p w:rsidR="009D6791" w:rsidRPr="009D6791" w:rsidRDefault="009D6791" w:rsidP="00DB16B2">
      <w:pPr>
        <w:pStyle w:val="22"/>
        <w:shd w:val="clear" w:color="auto" w:fill="auto"/>
        <w:spacing w:before="0" w:line="276" w:lineRule="auto"/>
        <w:ind w:firstLine="709"/>
        <w:rPr>
          <w:sz w:val="28"/>
          <w:szCs w:val="28"/>
        </w:rPr>
      </w:pPr>
      <w:proofErr w:type="gramStart"/>
      <w:r w:rsidRPr="009D6791">
        <w:rPr>
          <w:sz w:val="28"/>
          <w:szCs w:val="28"/>
          <w:lang w:eastAsia="ru-RU"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9D6791" w:rsidRPr="009D6791" w:rsidRDefault="009D6791" w:rsidP="00DB16B2">
      <w:pPr>
        <w:pStyle w:val="22"/>
        <w:numPr>
          <w:ilvl w:val="2"/>
          <w:numId w:val="7"/>
        </w:numPr>
        <w:shd w:val="clear" w:color="auto" w:fill="auto"/>
        <w:tabs>
          <w:tab w:val="left" w:pos="1404"/>
        </w:tabs>
        <w:spacing w:before="0" w:line="276" w:lineRule="auto"/>
        <w:ind w:left="0" w:firstLine="709"/>
        <w:rPr>
          <w:sz w:val="28"/>
          <w:szCs w:val="28"/>
        </w:rPr>
      </w:pPr>
      <w:r w:rsidRPr="009D6791">
        <w:rPr>
          <w:sz w:val="28"/>
          <w:szCs w:val="28"/>
          <w:lang w:eastAsia="ru-RU" w:bidi="ru-RU"/>
        </w:rPr>
        <w:t xml:space="preserve">Описание последовательности действий при приеме и регистрации </w:t>
      </w:r>
      <w:r w:rsidRPr="009D6791">
        <w:rPr>
          <w:sz w:val="28"/>
          <w:szCs w:val="28"/>
          <w:lang w:eastAsia="ru-RU" w:bidi="ru-RU"/>
        </w:rPr>
        <w:lastRenderedPageBreak/>
        <w:t>заявления и представленных документов.</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9D6791" w:rsidRPr="009D6791" w:rsidRDefault="009D6791" w:rsidP="00DB16B2">
      <w:pPr>
        <w:pStyle w:val="22"/>
        <w:shd w:val="clear" w:color="auto" w:fill="auto"/>
        <w:spacing w:before="0" w:line="276" w:lineRule="auto"/>
        <w:ind w:right="-30" w:firstLine="709"/>
        <w:jc w:val="left"/>
        <w:rPr>
          <w:sz w:val="28"/>
          <w:szCs w:val="28"/>
          <w:lang w:eastAsia="ru-RU" w:bidi="ru-RU"/>
        </w:rPr>
      </w:pPr>
      <w:r w:rsidRPr="009D6791">
        <w:rPr>
          <w:sz w:val="28"/>
          <w:szCs w:val="28"/>
          <w:lang w:eastAsia="ru-RU" w:bidi="ru-RU"/>
        </w:rPr>
        <w:t xml:space="preserve">документа, удостоверяющего личность заявителя (его представителя); </w:t>
      </w:r>
    </w:p>
    <w:p w:rsidR="009D6791" w:rsidRPr="009D6791" w:rsidRDefault="009D6791" w:rsidP="00DB16B2">
      <w:pPr>
        <w:pStyle w:val="22"/>
        <w:shd w:val="clear" w:color="auto" w:fill="auto"/>
        <w:spacing w:before="0" w:line="276" w:lineRule="auto"/>
        <w:ind w:right="-30" w:firstLine="709"/>
        <w:jc w:val="left"/>
        <w:rPr>
          <w:sz w:val="28"/>
          <w:szCs w:val="28"/>
        </w:rPr>
      </w:pPr>
      <w:r w:rsidRPr="009D6791">
        <w:rPr>
          <w:sz w:val="28"/>
          <w:szCs w:val="28"/>
          <w:lang w:eastAsia="ru-RU" w:bidi="ru-RU"/>
        </w:rPr>
        <w:t>документа, подтверждающего полномочия представителя заявителя.</w:t>
      </w:r>
    </w:p>
    <w:p w:rsidR="009D6791" w:rsidRPr="009D6791" w:rsidRDefault="009D6791" w:rsidP="00DB16B2">
      <w:pPr>
        <w:pStyle w:val="22"/>
        <w:shd w:val="clear" w:color="auto" w:fill="auto"/>
        <w:spacing w:before="0" w:line="276" w:lineRule="auto"/>
        <w:ind w:firstLine="709"/>
        <w:jc w:val="left"/>
        <w:rPr>
          <w:sz w:val="28"/>
          <w:szCs w:val="28"/>
          <w:lang w:eastAsia="ru-RU" w:bidi="ru-RU"/>
        </w:rPr>
      </w:pPr>
      <w:r w:rsidRPr="009D6791">
        <w:rPr>
          <w:sz w:val="28"/>
          <w:szCs w:val="28"/>
          <w:lang w:eastAsia="ru-RU" w:bidi="ru-RU"/>
        </w:rPr>
        <w:t>Специалист, ответственный за прием и регистрацию документов:</w:t>
      </w:r>
    </w:p>
    <w:p w:rsidR="009D6791" w:rsidRPr="009D6791" w:rsidRDefault="009D6791" w:rsidP="00DB16B2">
      <w:pPr>
        <w:pStyle w:val="22"/>
        <w:shd w:val="clear" w:color="auto" w:fill="auto"/>
        <w:spacing w:before="0" w:line="276" w:lineRule="auto"/>
        <w:ind w:firstLine="709"/>
        <w:jc w:val="left"/>
        <w:rPr>
          <w:sz w:val="28"/>
          <w:szCs w:val="28"/>
          <w:lang w:eastAsia="ru-RU" w:bidi="ru-RU"/>
        </w:rPr>
      </w:pPr>
      <w:r w:rsidRPr="009D6791">
        <w:rPr>
          <w:sz w:val="28"/>
          <w:szCs w:val="28"/>
          <w:lang w:eastAsia="ru-RU" w:bidi="ru-RU"/>
        </w:rPr>
        <w:t xml:space="preserve">регистрирует в установленном порядке поступившие документы; </w:t>
      </w:r>
    </w:p>
    <w:p w:rsidR="009D6791" w:rsidRPr="009D6791" w:rsidRDefault="009D6791" w:rsidP="00DB16B2">
      <w:pPr>
        <w:pStyle w:val="22"/>
        <w:shd w:val="clear" w:color="auto" w:fill="auto"/>
        <w:spacing w:before="0" w:line="276" w:lineRule="auto"/>
        <w:ind w:firstLine="709"/>
        <w:jc w:val="left"/>
        <w:rPr>
          <w:sz w:val="28"/>
          <w:szCs w:val="28"/>
          <w:lang w:eastAsia="ru-RU" w:bidi="ru-RU"/>
        </w:rPr>
      </w:pPr>
      <w:r w:rsidRPr="009D6791">
        <w:rPr>
          <w:sz w:val="28"/>
          <w:szCs w:val="28"/>
          <w:lang w:eastAsia="ru-RU" w:bidi="ru-RU"/>
        </w:rPr>
        <w:t>оформляет уведомление о приеме документов и передает его заявителю;</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направляет заявление на предоставление муниципальной услуги и комплект необходимых документов в Администрацию.</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Срок выполнения административной процедуры не может превышать 1 дня с момента поступления в многофункциональный центр заявления с документами.</w:t>
      </w:r>
    </w:p>
    <w:p w:rsidR="009D6791" w:rsidRPr="009D6791" w:rsidRDefault="009D6791" w:rsidP="00DB16B2">
      <w:pPr>
        <w:pStyle w:val="22"/>
        <w:numPr>
          <w:ilvl w:val="2"/>
          <w:numId w:val="7"/>
        </w:numPr>
        <w:shd w:val="clear" w:color="auto" w:fill="auto"/>
        <w:tabs>
          <w:tab w:val="left" w:pos="1403"/>
        </w:tabs>
        <w:spacing w:before="0" w:line="276" w:lineRule="auto"/>
        <w:ind w:left="0" w:firstLine="709"/>
        <w:rPr>
          <w:sz w:val="28"/>
          <w:szCs w:val="28"/>
        </w:rPr>
      </w:pPr>
      <w:r w:rsidRPr="009D6791">
        <w:rPr>
          <w:sz w:val="28"/>
          <w:szCs w:val="28"/>
          <w:lang w:eastAsia="ru-RU" w:bidi="ru-RU"/>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D6791" w:rsidRPr="009D6791" w:rsidRDefault="009D6791" w:rsidP="00DB16B2">
      <w:pPr>
        <w:pStyle w:val="30"/>
        <w:numPr>
          <w:ilvl w:val="2"/>
          <w:numId w:val="7"/>
        </w:numPr>
        <w:shd w:val="clear" w:color="auto" w:fill="auto"/>
        <w:tabs>
          <w:tab w:val="left" w:pos="1445"/>
        </w:tabs>
        <w:spacing w:before="0" w:line="276" w:lineRule="auto"/>
        <w:ind w:left="0" w:firstLine="709"/>
        <w:jc w:val="both"/>
        <w:rPr>
          <w:b w:val="0"/>
          <w:sz w:val="28"/>
          <w:szCs w:val="28"/>
        </w:rPr>
      </w:pPr>
      <w:r w:rsidRPr="009D6791">
        <w:rPr>
          <w:b w:val="0"/>
          <w:sz w:val="28"/>
          <w:szCs w:val="28"/>
          <w:lang w:eastAsia="ru-RU" w:bidi="ru-RU"/>
        </w:rPr>
        <w:t>Описание последовательности действий при выдаче документов заявителю.</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Результат предоставления муниципальной услуги в многофункциональном центре</w:t>
      </w:r>
      <w:r w:rsidRPr="009D6791">
        <w:rPr>
          <w:sz w:val="28"/>
          <w:szCs w:val="28"/>
        </w:rPr>
        <w:t xml:space="preserve"> </w:t>
      </w:r>
      <w:r w:rsidRPr="009D6791">
        <w:rPr>
          <w:sz w:val="28"/>
          <w:szCs w:val="28"/>
          <w:lang w:eastAsia="ru-RU" w:bidi="ru-RU"/>
        </w:rPr>
        <w:t>выдается заявителю (представителю заявителя), предъявившему следующие документы:</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документ, удостоверяющий личность заявителя либо его представителя;</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документ, подтверждающий полномочия представителя заявителя.</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w:t>
      </w:r>
      <w:r w:rsidRPr="009D6791">
        <w:rPr>
          <w:rStyle w:val="23"/>
          <w:color w:val="auto"/>
          <w:sz w:val="28"/>
          <w:szCs w:val="28"/>
        </w:rPr>
        <w:t xml:space="preserve">предварительного информирования заявителя о готовности результата предоставления </w:t>
      </w:r>
      <w:r w:rsidRPr="009D6791">
        <w:rPr>
          <w:sz w:val="28"/>
          <w:szCs w:val="28"/>
          <w:lang w:eastAsia="ru-RU" w:bidi="ru-RU"/>
        </w:rPr>
        <w:t>муниципальной услуги посредством телефонной связи.</w:t>
      </w:r>
    </w:p>
    <w:p w:rsidR="009D6791" w:rsidRPr="009D6791" w:rsidRDefault="009D6791" w:rsidP="00DB16B2">
      <w:pPr>
        <w:pStyle w:val="22"/>
        <w:numPr>
          <w:ilvl w:val="1"/>
          <w:numId w:val="7"/>
        </w:numPr>
        <w:shd w:val="clear" w:color="auto" w:fill="auto"/>
        <w:tabs>
          <w:tab w:val="left" w:pos="709"/>
        </w:tabs>
        <w:spacing w:before="0" w:line="276" w:lineRule="auto"/>
        <w:ind w:left="0" w:firstLine="709"/>
        <w:rPr>
          <w:b/>
          <w:sz w:val="28"/>
          <w:szCs w:val="28"/>
        </w:rPr>
      </w:pPr>
      <w:r w:rsidRPr="009D6791">
        <w:rPr>
          <w:b/>
          <w:sz w:val="28"/>
          <w:szCs w:val="28"/>
          <w:lang w:eastAsia="ru-RU" w:bidi="ru-RU"/>
        </w:rPr>
        <w:t>Особенности выполнения административных процедур (действий) в многофункциональном центре</w:t>
      </w:r>
    </w:p>
    <w:p w:rsidR="009D6791" w:rsidRPr="009D6791" w:rsidRDefault="009D6791" w:rsidP="00DB16B2">
      <w:pPr>
        <w:pStyle w:val="22"/>
        <w:shd w:val="clear" w:color="auto" w:fill="auto"/>
        <w:spacing w:before="0" w:line="276" w:lineRule="auto"/>
        <w:ind w:firstLine="709"/>
        <w:rPr>
          <w:sz w:val="28"/>
          <w:szCs w:val="28"/>
        </w:rPr>
      </w:pPr>
      <w:r w:rsidRPr="009D6791">
        <w:rPr>
          <w:sz w:val="28"/>
          <w:szCs w:val="28"/>
          <w:lang w:eastAsia="ru-RU" w:bidi="ru-RU"/>
        </w:rPr>
        <w:t>В случае подачи запроса на предоставление муниципальной услуги через многофункциональный центр:</w:t>
      </w:r>
    </w:p>
    <w:p w:rsidR="009D6791" w:rsidRPr="009D6791" w:rsidRDefault="009D6791" w:rsidP="00DB16B2">
      <w:pPr>
        <w:pStyle w:val="22"/>
        <w:numPr>
          <w:ilvl w:val="0"/>
          <w:numId w:val="8"/>
        </w:numPr>
        <w:shd w:val="clear" w:color="auto" w:fill="auto"/>
        <w:tabs>
          <w:tab w:val="left" w:pos="914"/>
        </w:tabs>
        <w:spacing w:before="0" w:line="276" w:lineRule="auto"/>
        <w:ind w:firstLine="709"/>
        <w:rPr>
          <w:sz w:val="28"/>
          <w:szCs w:val="28"/>
        </w:rPr>
      </w:pPr>
      <w:r w:rsidRPr="009D6791">
        <w:rPr>
          <w:sz w:val="28"/>
          <w:szCs w:val="28"/>
          <w:lang w:eastAsia="ru-RU" w:bidi="ru-RU"/>
        </w:rPr>
        <w:t xml:space="preserve">заявление на предоставление муниципальной услуги и комплект </w:t>
      </w:r>
      <w:r w:rsidRPr="009D6791">
        <w:rPr>
          <w:sz w:val="28"/>
          <w:szCs w:val="28"/>
          <w:lang w:eastAsia="ru-RU" w:bidi="ru-RU"/>
        </w:rPr>
        <w:lastRenderedPageBreak/>
        <w:t>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D6791" w:rsidRPr="009D6791" w:rsidRDefault="009D6791" w:rsidP="00DB16B2">
      <w:pPr>
        <w:pStyle w:val="22"/>
        <w:numPr>
          <w:ilvl w:val="0"/>
          <w:numId w:val="8"/>
        </w:numPr>
        <w:shd w:val="clear" w:color="auto" w:fill="auto"/>
        <w:tabs>
          <w:tab w:val="left" w:pos="914"/>
        </w:tabs>
        <w:spacing w:before="0" w:line="276" w:lineRule="auto"/>
        <w:ind w:firstLine="709"/>
        <w:rPr>
          <w:sz w:val="28"/>
          <w:szCs w:val="28"/>
        </w:rPr>
      </w:pPr>
      <w:r w:rsidRPr="009D6791">
        <w:rPr>
          <w:sz w:val="28"/>
          <w:szCs w:val="28"/>
          <w:lang w:eastAsia="ru-RU" w:bidi="ru-RU"/>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9D6791" w:rsidRPr="009D6791" w:rsidRDefault="009D6791" w:rsidP="00DB16B2">
      <w:pPr>
        <w:pStyle w:val="22"/>
        <w:numPr>
          <w:ilvl w:val="1"/>
          <w:numId w:val="7"/>
        </w:numPr>
        <w:shd w:val="clear" w:color="auto" w:fill="auto"/>
        <w:tabs>
          <w:tab w:val="left" w:pos="1202"/>
        </w:tabs>
        <w:spacing w:before="0" w:line="276" w:lineRule="auto"/>
        <w:ind w:left="0" w:firstLine="709"/>
        <w:rPr>
          <w:b/>
          <w:sz w:val="28"/>
          <w:szCs w:val="28"/>
        </w:rPr>
      </w:pPr>
      <w:r w:rsidRPr="009D6791">
        <w:rPr>
          <w:b/>
          <w:sz w:val="28"/>
          <w:szCs w:val="28"/>
          <w:lang w:eastAsia="ru-RU" w:bidi="ru-RU"/>
        </w:rPr>
        <w:t>Порядок исправления допущенных опечаток и ошибок в выданных в результате предоставления муниципальной услуги документах</w:t>
      </w:r>
    </w:p>
    <w:p w:rsidR="009D6791" w:rsidRPr="009D6791" w:rsidRDefault="009D6791" w:rsidP="00DB16B2">
      <w:pPr>
        <w:pStyle w:val="a3"/>
        <w:spacing w:after="0" w:line="276" w:lineRule="auto"/>
        <w:ind w:left="0" w:firstLine="675"/>
        <w:rPr>
          <w:bCs/>
        </w:rPr>
      </w:pPr>
      <w:r w:rsidRPr="009D6791">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адреса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9D6791" w:rsidRPr="009D6791" w:rsidRDefault="009D6791" w:rsidP="00DB16B2">
      <w:pPr>
        <w:pStyle w:val="a3"/>
        <w:spacing w:after="0" w:line="276" w:lineRule="auto"/>
        <w:ind w:left="0" w:firstLine="675"/>
        <w:rPr>
          <w:bCs/>
        </w:rPr>
      </w:pPr>
      <w:r w:rsidRPr="009D6791">
        <w:rPr>
          <w:bCs/>
        </w:rPr>
        <w:t>Заявление может быть подано посредством Единого портала, Портала Кировской области, через многофункциональный центр, а также непосредственно в Администрацию.</w:t>
      </w:r>
    </w:p>
    <w:p w:rsidR="009D6791" w:rsidRPr="009D6791" w:rsidRDefault="009D6791" w:rsidP="00DB16B2">
      <w:pPr>
        <w:pStyle w:val="a3"/>
        <w:spacing w:after="0" w:line="276" w:lineRule="auto"/>
        <w:ind w:left="0" w:firstLine="675"/>
        <w:rPr>
          <w:bCs/>
        </w:rPr>
      </w:pPr>
      <w:proofErr w:type="gramStart"/>
      <w:r w:rsidRPr="009D6791">
        <w:rPr>
          <w:bCs/>
        </w:rPr>
        <w:t xml:space="preserve">В случае внесения изменений в </w:t>
      </w:r>
      <w:r w:rsidRPr="009D6791">
        <w:rPr>
          <w:rFonts w:eastAsia="SimSun"/>
          <w:kern w:val="3"/>
          <w:lang w:eastAsia="zh-CN" w:bidi="hi-IN"/>
        </w:rPr>
        <w:t xml:space="preserve">решение </w:t>
      </w:r>
      <w:r w:rsidRPr="009D6791">
        <w:t>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адреса объекту адресации или аннулировании его адреса</w:t>
      </w:r>
      <w:r w:rsidRPr="009D6791">
        <w:rPr>
          <w:bCs/>
        </w:rPr>
        <w:t>, в части исправления допущенных опечаток и ошибок, по инициативе Администрации, в адрес заявителя направляется копия такого решения.</w:t>
      </w:r>
      <w:proofErr w:type="gramEnd"/>
    </w:p>
    <w:p w:rsidR="009D6791" w:rsidRPr="009D6791" w:rsidRDefault="009D6791" w:rsidP="00DB16B2">
      <w:pPr>
        <w:tabs>
          <w:tab w:val="num" w:pos="0"/>
        </w:tabs>
        <w:autoSpaceDE w:val="0"/>
        <w:autoSpaceDN w:val="0"/>
        <w:adjustRightInd w:val="0"/>
        <w:spacing w:line="276" w:lineRule="auto"/>
        <w:ind w:firstLine="675"/>
        <w:jc w:val="both"/>
        <w:rPr>
          <w:rFonts w:cs="Times New Roman"/>
          <w:sz w:val="28"/>
          <w:szCs w:val="28"/>
          <w:lang w:eastAsia="ru-RU" w:bidi="ru-RU"/>
        </w:rPr>
      </w:pPr>
      <w:r w:rsidRPr="009D6791">
        <w:rPr>
          <w:rFonts w:cs="Times New Roman"/>
          <w:sz w:val="28"/>
          <w:szCs w:val="28"/>
          <w:lang w:eastAsia="ru-RU" w:bidi="ru-RU"/>
        </w:rPr>
        <w:t>Срок внесения изменений в решение составляет 10 дней с момента выявления допущенных опечаток и ошибок или регистрации заявления, поступившего от заявителя (представителя заявителя).</w:t>
      </w:r>
    </w:p>
    <w:p w:rsidR="009D6791" w:rsidRPr="009D6791" w:rsidRDefault="009D6791" w:rsidP="00DB16B2">
      <w:pPr>
        <w:tabs>
          <w:tab w:val="num" w:pos="0"/>
        </w:tabs>
        <w:autoSpaceDE w:val="0"/>
        <w:autoSpaceDN w:val="0"/>
        <w:adjustRightInd w:val="0"/>
        <w:spacing w:line="276" w:lineRule="auto"/>
        <w:ind w:firstLine="675"/>
        <w:jc w:val="both"/>
        <w:rPr>
          <w:rFonts w:cs="Times New Roman"/>
          <w:sz w:val="28"/>
          <w:szCs w:val="28"/>
        </w:rPr>
      </w:pPr>
    </w:p>
    <w:p w:rsidR="009D6791" w:rsidRPr="009D6791" w:rsidRDefault="009D6791" w:rsidP="00DB16B2">
      <w:pPr>
        <w:pStyle w:val="ConsPlusNormal0"/>
        <w:spacing w:line="276" w:lineRule="auto"/>
        <w:ind w:firstLine="709"/>
        <w:jc w:val="both"/>
        <w:outlineLvl w:val="2"/>
        <w:rPr>
          <w:rFonts w:ascii="Times New Roman" w:hAnsi="Times New Roman"/>
          <w:b/>
          <w:sz w:val="28"/>
          <w:szCs w:val="28"/>
        </w:rPr>
      </w:pPr>
      <w:r w:rsidRPr="009D6791">
        <w:rPr>
          <w:rFonts w:ascii="Times New Roman" w:hAnsi="Times New Roman"/>
          <w:b/>
          <w:bCs/>
          <w:sz w:val="28"/>
          <w:szCs w:val="28"/>
        </w:rPr>
        <w:t>4</w:t>
      </w:r>
      <w:r w:rsidRPr="009D6791">
        <w:rPr>
          <w:rFonts w:ascii="Times New Roman" w:hAnsi="Times New Roman"/>
          <w:b/>
          <w:sz w:val="28"/>
          <w:szCs w:val="28"/>
        </w:rPr>
        <w:t xml:space="preserve"> Формы контроля за исполнением административного регламента</w:t>
      </w:r>
    </w:p>
    <w:p w:rsidR="009D6791" w:rsidRPr="009D6791" w:rsidRDefault="009D6791" w:rsidP="00DB16B2">
      <w:pPr>
        <w:pStyle w:val="ConsPlusNormal0"/>
        <w:spacing w:line="276" w:lineRule="auto"/>
        <w:ind w:firstLine="709"/>
        <w:jc w:val="both"/>
        <w:outlineLvl w:val="2"/>
        <w:rPr>
          <w:rFonts w:ascii="Times New Roman" w:hAnsi="Times New Roman"/>
          <w:b/>
          <w:sz w:val="28"/>
          <w:szCs w:val="28"/>
        </w:rPr>
      </w:pPr>
    </w:p>
    <w:p w:rsidR="009D6791" w:rsidRPr="009D6791" w:rsidRDefault="009D6791" w:rsidP="00DB16B2">
      <w:pPr>
        <w:pStyle w:val="ConsPlusNormal0"/>
        <w:spacing w:line="276" w:lineRule="auto"/>
        <w:ind w:firstLine="709"/>
        <w:outlineLvl w:val="2"/>
        <w:rPr>
          <w:rFonts w:ascii="Times New Roman" w:hAnsi="Times New Roman"/>
          <w:b/>
          <w:bCs/>
          <w:sz w:val="28"/>
          <w:szCs w:val="28"/>
        </w:rPr>
      </w:pPr>
      <w:r w:rsidRPr="009D6791">
        <w:rPr>
          <w:rFonts w:ascii="Times New Roman" w:hAnsi="Times New Roman"/>
          <w:b/>
          <w:sz w:val="28"/>
          <w:szCs w:val="28"/>
        </w:rPr>
        <w:t>4.1. Порядок осуществления текущего контроля.</w:t>
      </w:r>
    </w:p>
    <w:p w:rsidR="009D6791" w:rsidRPr="009D6791" w:rsidRDefault="009D6791" w:rsidP="00DB16B2">
      <w:pPr>
        <w:autoSpaceDE w:val="0"/>
        <w:spacing w:line="276" w:lineRule="auto"/>
        <w:ind w:firstLine="709"/>
        <w:jc w:val="both"/>
        <w:rPr>
          <w:sz w:val="28"/>
          <w:szCs w:val="28"/>
        </w:rPr>
      </w:pPr>
      <w:r w:rsidRPr="009D6791">
        <w:rPr>
          <w:sz w:val="28"/>
          <w:szCs w:val="28"/>
        </w:rPr>
        <w:t xml:space="preserve"> </w:t>
      </w:r>
      <w:proofErr w:type="gramStart"/>
      <w:r w:rsidRPr="009D6791">
        <w:rPr>
          <w:sz w:val="28"/>
          <w:szCs w:val="28"/>
        </w:rPr>
        <w:t>Контроль за</w:t>
      </w:r>
      <w:proofErr w:type="gramEnd"/>
      <w:r w:rsidRPr="009D6791">
        <w:rPr>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9D6791" w:rsidRPr="009D6791" w:rsidRDefault="009D6791" w:rsidP="00DB16B2">
      <w:pPr>
        <w:spacing w:line="276" w:lineRule="auto"/>
        <w:ind w:firstLine="709"/>
        <w:jc w:val="both"/>
        <w:rPr>
          <w:sz w:val="28"/>
          <w:szCs w:val="28"/>
        </w:rPr>
      </w:pPr>
      <w:r w:rsidRPr="009D6791">
        <w:rPr>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9D6791" w:rsidRPr="009D6791" w:rsidRDefault="009D6791" w:rsidP="00DB16B2">
      <w:pPr>
        <w:autoSpaceDE w:val="0"/>
        <w:spacing w:line="276" w:lineRule="auto"/>
        <w:ind w:firstLine="709"/>
        <w:jc w:val="both"/>
        <w:rPr>
          <w:rFonts w:eastAsia="Arial"/>
          <w:sz w:val="28"/>
          <w:szCs w:val="28"/>
        </w:rPr>
      </w:pPr>
      <w:r w:rsidRPr="009D6791">
        <w:rPr>
          <w:rFonts w:eastAsia="Arial"/>
          <w:sz w:val="28"/>
          <w:szCs w:val="28"/>
        </w:rPr>
        <w:t>Глава администрации, а также уполномоченное им должностное лицо, осуществляя контроль, вправе:</w:t>
      </w:r>
    </w:p>
    <w:p w:rsidR="009D6791" w:rsidRPr="009D6791" w:rsidRDefault="009D6791" w:rsidP="00DB16B2">
      <w:pPr>
        <w:autoSpaceDE w:val="0"/>
        <w:spacing w:line="276" w:lineRule="auto"/>
        <w:ind w:firstLine="709"/>
        <w:jc w:val="both"/>
        <w:rPr>
          <w:rFonts w:eastAsia="Arial"/>
          <w:sz w:val="28"/>
          <w:szCs w:val="28"/>
        </w:rPr>
      </w:pPr>
      <w:r w:rsidRPr="009D6791">
        <w:rPr>
          <w:rFonts w:eastAsia="Arial"/>
          <w:sz w:val="28"/>
          <w:szCs w:val="28"/>
        </w:rPr>
        <w:lastRenderedPageBreak/>
        <w:t>контролировать соблюдение порядка и условий предоставления муниципальной услуги;</w:t>
      </w:r>
    </w:p>
    <w:p w:rsidR="009D6791" w:rsidRPr="009D6791" w:rsidRDefault="009D6791" w:rsidP="00DB16B2">
      <w:pPr>
        <w:autoSpaceDE w:val="0"/>
        <w:spacing w:line="276" w:lineRule="auto"/>
        <w:ind w:firstLine="709"/>
        <w:jc w:val="both"/>
        <w:rPr>
          <w:rFonts w:eastAsia="Arial"/>
          <w:sz w:val="28"/>
          <w:szCs w:val="28"/>
        </w:rPr>
      </w:pPr>
      <w:r w:rsidRPr="009D6791">
        <w:rPr>
          <w:rFonts w:eastAsia="Arial"/>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D6791" w:rsidRPr="009D6791" w:rsidRDefault="009D6791" w:rsidP="00DB16B2">
      <w:pPr>
        <w:autoSpaceDE w:val="0"/>
        <w:spacing w:line="276" w:lineRule="auto"/>
        <w:ind w:firstLine="709"/>
        <w:jc w:val="both"/>
        <w:rPr>
          <w:rFonts w:eastAsia="Arial"/>
          <w:sz w:val="28"/>
          <w:szCs w:val="28"/>
        </w:rPr>
      </w:pPr>
      <w:r w:rsidRPr="009D6791">
        <w:rPr>
          <w:rFonts w:eastAsia="Arial"/>
          <w:sz w:val="28"/>
          <w:szCs w:val="28"/>
        </w:rPr>
        <w:t>назначать ответственных специалистов администрации для постоянного наблюдения за предоставлением муниципальной услуги;</w:t>
      </w:r>
    </w:p>
    <w:p w:rsidR="009D6791" w:rsidRPr="009D6791" w:rsidRDefault="009D6791" w:rsidP="00DB16B2">
      <w:pPr>
        <w:autoSpaceDE w:val="0"/>
        <w:spacing w:line="276" w:lineRule="auto"/>
        <w:ind w:firstLine="709"/>
        <w:jc w:val="both"/>
        <w:rPr>
          <w:b/>
          <w:sz w:val="28"/>
          <w:szCs w:val="28"/>
        </w:rPr>
      </w:pPr>
      <w:proofErr w:type="gramStart"/>
      <w:r w:rsidRPr="009D6791">
        <w:rPr>
          <w:rFonts w:eastAsia="Arial"/>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9D6791" w:rsidRPr="009D6791" w:rsidRDefault="009D6791" w:rsidP="00DB16B2">
      <w:pPr>
        <w:autoSpaceDE w:val="0"/>
        <w:autoSpaceDN w:val="0"/>
        <w:adjustRightInd w:val="0"/>
        <w:spacing w:line="276" w:lineRule="auto"/>
        <w:ind w:firstLine="709"/>
        <w:jc w:val="both"/>
        <w:outlineLvl w:val="2"/>
        <w:rPr>
          <w:sz w:val="28"/>
          <w:szCs w:val="28"/>
        </w:rPr>
      </w:pPr>
      <w:r w:rsidRPr="009D6791">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4.2.1. Проверки проводятся в целях </w:t>
      </w:r>
      <w:proofErr w:type="gramStart"/>
      <w:r w:rsidRPr="009D6791">
        <w:rPr>
          <w:sz w:val="28"/>
          <w:szCs w:val="28"/>
        </w:rPr>
        <w:t>контроля за</w:t>
      </w:r>
      <w:proofErr w:type="gramEnd"/>
      <w:r w:rsidRPr="009D6791">
        <w:rPr>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4.2.2. Проверки могут быть плановыми и внеплановыми.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4.2.3.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4.2.4.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D6791" w:rsidRPr="009D6791" w:rsidRDefault="009D6791" w:rsidP="00DB16B2">
      <w:pPr>
        <w:pStyle w:val="ConsPlusNormal0"/>
        <w:spacing w:line="276" w:lineRule="auto"/>
        <w:ind w:firstLine="709"/>
        <w:jc w:val="both"/>
        <w:outlineLvl w:val="2"/>
        <w:rPr>
          <w:rFonts w:ascii="Times New Roman" w:hAnsi="Times New Roman"/>
          <w:b/>
          <w:sz w:val="28"/>
          <w:szCs w:val="28"/>
        </w:rPr>
      </w:pPr>
      <w:r w:rsidRPr="009D6791">
        <w:rPr>
          <w:rFonts w:ascii="Times New Roman" w:hAnsi="Times New Roman"/>
          <w:b/>
          <w:sz w:val="28"/>
          <w:szCs w:val="28"/>
        </w:rPr>
        <w:t>4.3. 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9D6791" w:rsidRPr="009D6791" w:rsidRDefault="009D6791" w:rsidP="00DB16B2">
      <w:pPr>
        <w:spacing w:line="276" w:lineRule="auto"/>
        <w:jc w:val="both"/>
        <w:rPr>
          <w:sz w:val="28"/>
          <w:szCs w:val="28"/>
        </w:rPr>
      </w:pPr>
      <w:r w:rsidRPr="009D6791">
        <w:rPr>
          <w:sz w:val="28"/>
          <w:szCs w:val="28"/>
        </w:rPr>
        <w:t xml:space="preserve"> </w:t>
      </w:r>
      <w:r w:rsidRPr="009D6791">
        <w:rPr>
          <w:sz w:val="28"/>
          <w:szCs w:val="28"/>
        </w:rPr>
        <w:tab/>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w:t>
      </w:r>
      <w:r w:rsidRPr="009D6791">
        <w:rPr>
          <w:sz w:val="28"/>
          <w:szCs w:val="28"/>
        </w:rPr>
        <w:lastRenderedPageBreak/>
        <w:t>Административным регламентом.</w:t>
      </w:r>
    </w:p>
    <w:p w:rsidR="009D6791" w:rsidRPr="009D6791" w:rsidRDefault="009D6791" w:rsidP="00DB16B2">
      <w:pPr>
        <w:spacing w:line="276" w:lineRule="auto"/>
        <w:ind w:firstLine="708"/>
        <w:jc w:val="both"/>
        <w:rPr>
          <w:sz w:val="28"/>
          <w:szCs w:val="28"/>
        </w:rPr>
      </w:pPr>
      <w:r w:rsidRPr="009D6791">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D6791" w:rsidRPr="009D6791" w:rsidRDefault="009D6791" w:rsidP="00DB16B2">
      <w:pPr>
        <w:spacing w:line="276" w:lineRule="auto"/>
        <w:ind w:firstLine="708"/>
        <w:jc w:val="both"/>
        <w:rPr>
          <w:b/>
          <w:sz w:val="28"/>
          <w:szCs w:val="28"/>
        </w:rPr>
      </w:pPr>
      <w:r w:rsidRPr="009D6791">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D6791" w:rsidRPr="009D6791" w:rsidRDefault="009D6791" w:rsidP="00DB16B2">
      <w:pPr>
        <w:spacing w:line="276" w:lineRule="auto"/>
        <w:ind w:firstLine="708"/>
        <w:jc w:val="both"/>
        <w:rPr>
          <w:b/>
          <w:sz w:val="28"/>
          <w:szCs w:val="28"/>
        </w:rPr>
      </w:pPr>
      <w:r w:rsidRPr="009D6791">
        <w:rPr>
          <w:b/>
          <w:sz w:val="28"/>
          <w:szCs w:val="28"/>
        </w:rPr>
        <w:t xml:space="preserve">4.4. Положения, характеризующие требования к порядку и формам </w:t>
      </w:r>
      <w:proofErr w:type="gramStart"/>
      <w:r w:rsidRPr="009D6791">
        <w:rPr>
          <w:b/>
          <w:sz w:val="28"/>
          <w:szCs w:val="28"/>
        </w:rPr>
        <w:t>контроля  за</w:t>
      </w:r>
      <w:proofErr w:type="gramEnd"/>
      <w:r w:rsidRPr="009D6791">
        <w:rPr>
          <w:b/>
          <w:sz w:val="28"/>
          <w:szCs w:val="28"/>
        </w:rPr>
        <w:t xml:space="preserve"> предоставлением муниципальной услуги, в том числе со стороны граждан, их объединений и организаций</w:t>
      </w:r>
    </w:p>
    <w:p w:rsidR="009D6791" w:rsidRPr="009D6791" w:rsidRDefault="009D6791" w:rsidP="00DB16B2">
      <w:pPr>
        <w:spacing w:line="276" w:lineRule="auto"/>
        <w:ind w:firstLine="708"/>
        <w:jc w:val="both"/>
        <w:rPr>
          <w:sz w:val="28"/>
          <w:szCs w:val="28"/>
        </w:rPr>
      </w:pPr>
      <w:r w:rsidRPr="009D6791">
        <w:rPr>
          <w:sz w:val="28"/>
          <w:szCs w:val="28"/>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9D6791" w:rsidRPr="009D6791" w:rsidRDefault="009D6791" w:rsidP="00DB16B2">
      <w:pPr>
        <w:spacing w:line="276" w:lineRule="auto"/>
        <w:ind w:firstLine="708"/>
        <w:jc w:val="both"/>
        <w:rPr>
          <w:sz w:val="28"/>
          <w:szCs w:val="28"/>
        </w:rPr>
      </w:pPr>
      <w:r w:rsidRPr="009D6791">
        <w:rPr>
          <w:sz w:val="28"/>
          <w:szCs w:val="28"/>
        </w:rPr>
        <w:t xml:space="preserve">4.4.2. Граждане, их объединения и организации могут сообщить обо всех результатах </w:t>
      </w:r>
      <w:proofErr w:type="gramStart"/>
      <w:r w:rsidRPr="009D6791">
        <w:rPr>
          <w:sz w:val="28"/>
          <w:szCs w:val="28"/>
        </w:rPr>
        <w:t>контроля за</w:t>
      </w:r>
      <w:proofErr w:type="gramEnd"/>
      <w:r w:rsidRPr="009D6791">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9D6791" w:rsidRPr="009D6791" w:rsidRDefault="009D6791" w:rsidP="00DB16B2">
      <w:pPr>
        <w:spacing w:line="276" w:lineRule="auto"/>
        <w:rPr>
          <w:b/>
          <w:sz w:val="28"/>
          <w:szCs w:val="28"/>
        </w:rPr>
      </w:pPr>
    </w:p>
    <w:p w:rsidR="009D6791" w:rsidRPr="009D6791" w:rsidRDefault="009D6791" w:rsidP="00DB16B2">
      <w:pPr>
        <w:spacing w:line="276" w:lineRule="auto"/>
        <w:ind w:firstLine="709"/>
        <w:jc w:val="both"/>
        <w:rPr>
          <w:b/>
          <w:sz w:val="28"/>
          <w:szCs w:val="28"/>
        </w:rPr>
      </w:pPr>
      <w:r w:rsidRPr="009D6791">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w:t>
      </w:r>
      <w:r w:rsidRPr="009D6791">
        <w:rPr>
          <w:b/>
          <w:sz w:val="28"/>
          <w:szCs w:val="28"/>
          <w:lang w:val="en-US"/>
        </w:rPr>
        <w:t> </w:t>
      </w:r>
      <w:r w:rsidRPr="009D6791">
        <w:rPr>
          <w:b/>
          <w:sz w:val="28"/>
          <w:szCs w:val="28"/>
        </w:rPr>
        <w:t>части 1.1 статьи 16 Федерального закона от 27.07.2010 №</w:t>
      </w:r>
      <w:r w:rsidRPr="009D6791">
        <w:rPr>
          <w:b/>
          <w:sz w:val="28"/>
          <w:szCs w:val="28"/>
          <w:lang w:val="en-US"/>
        </w:rPr>
        <w:t> </w:t>
      </w:r>
      <w:r w:rsidRPr="009D6791">
        <w:rPr>
          <w:b/>
          <w:sz w:val="28"/>
          <w:szCs w:val="28"/>
        </w:rPr>
        <w:t>210</w:t>
      </w:r>
      <w:r w:rsidRPr="009D6791">
        <w:rPr>
          <w:b/>
          <w:sz w:val="28"/>
          <w:szCs w:val="28"/>
        </w:rPr>
        <w:noBreakHyphen/>
        <w:t>ФЗ «Об организации предоставления государственных и</w:t>
      </w:r>
      <w:r w:rsidRPr="009D6791">
        <w:rPr>
          <w:b/>
          <w:sz w:val="28"/>
          <w:szCs w:val="28"/>
          <w:lang w:val="en-US"/>
        </w:rPr>
        <w:t> </w:t>
      </w:r>
      <w:r w:rsidRPr="009D6791">
        <w:rPr>
          <w:b/>
          <w:sz w:val="28"/>
          <w:szCs w:val="28"/>
        </w:rPr>
        <w:t>муниципальных услуг», а также их должностных лиц, муниципальных служащих, работников</w:t>
      </w:r>
    </w:p>
    <w:p w:rsidR="009D6791" w:rsidRPr="009D6791" w:rsidRDefault="009D6791" w:rsidP="00DB16B2">
      <w:pPr>
        <w:spacing w:line="276" w:lineRule="auto"/>
        <w:ind w:firstLine="709"/>
        <w:jc w:val="both"/>
        <w:rPr>
          <w:sz w:val="28"/>
          <w:szCs w:val="28"/>
        </w:rPr>
      </w:pPr>
    </w:p>
    <w:p w:rsidR="009D6791" w:rsidRPr="009D6791" w:rsidRDefault="009D6791" w:rsidP="00DB16B2">
      <w:pPr>
        <w:spacing w:line="276" w:lineRule="auto"/>
        <w:ind w:firstLine="709"/>
        <w:jc w:val="both"/>
        <w:rPr>
          <w:sz w:val="28"/>
          <w:szCs w:val="28"/>
        </w:rPr>
      </w:pPr>
      <w:r w:rsidRPr="009D6791">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D6791" w:rsidRPr="009D6791" w:rsidRDefault="009D6791" w:rsidP="00DB16B2">
      <w:pPr>
        <w:autoSpaceDE w:val="0"/>
        <w:autoSpaceDN w:val="0"/>
        <w:adjustRightInd w:val="0"/>
        <w:spacing w:line="276" w:lineRule="auto"/>
        <w:ind w:firstLine="709"/>
        <w:jc w:val="both"/>
        <w:outlineLvl w:val="0"/>
        <w:rPr>
          <w:sz w:val="28"/>
          <w:szCs w:val="28"/>
        </w:rPr>
      </w:pPr>
      <w:r w:rsidRPr="009D6791">
        <w:rPr>
          <w:sz w:val="28"/>
          <w:szCs w:val="28"/>
        </w:rPr>
        <w:t xml:space="preserve">5.2. Досудебный порядок обжалования. </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5.2.1. Заявитель может обратиться с жалобой, в том числе в следующих случаях:</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lastRenderedPageBreak/>
        <w:t xml:space="preserve">нарушение срока регистрации запроса о предоставлении муниципальной услуги, запроса, указанного в </w:t>
      </w:r>
      <w:hyperlink r:id="rId17" w:history="1">
        <w:r w:rsidRPr="009D6791">
          <w:rPr>
            <w:rStyle w:val="a4"/>
            <w:color w:val="auto"/>
            <w:sz w:val="28"/>
            <w:szCs w:val="28"/>
            <w:u w:val="none"/>
          </w:rPr>
          <w:t>статье 15.1</w:t>
        </w:r>
      </w:hyperlink>
      <w:r w:rsidRPr="009D6791">
        <w:rPr>
          <w:sz w:val="28"/>
          <w:szCs w:val="28"/>
        </w:rPr>
        <w:t xml:space="preserve"> Федерального закона от 27.07.2010 №210-ФЗ «Об организации предоставления государственных и муниципальных услуг»;</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нарушение срока предоставления муниципальной услуги. </w:t>
      </w:r>
      <w:proofErr w:type="gramStart"/>
      <w:r w:rsidRPr="009D679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D6791">
          <w:rPr>
            <w:rStyle w:val="a4"/>
            <w:color w:val="auto"/>
            <w:sz w:val="28"/>
            <w:szCs w:val="28"/>
            <w:u w:val="none"/>
          </w:rPr>
          <w:t>частью 1.3 статьи 16</w:t>
        </w:r>
      </w:hyperlink>
      <w:r w:rsidRPr="009D6791">
        <w:rPr>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D6791" w:rsidRPr="009D6791" w:rsidRDefault="009D6791" w:rsidP="00DB16B2">
      <w:pPr>
        <w:autoSpaceDE w:val="0"/>
        <w:autoSpaceDN w:val="0"/>
        <w:adjustRightInd w:val="0"/>
        <w:spacing w:line="276" w:lineRule="auto"/>
        <w:ind w:firstLine="709"/>
        <w:jc w:val="both"/>
        <w:rPr>
          <w:sz w:val="28"/>
          <w:szCs w:val="28"/>
        </w:rPr>
      </w:pPr>
      <w:proofErr w:type="gramStart"/>
      <w:r w:rsidRPr="009D679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9D6791">
        <w:rPr>
          <w:sz w:val="28"/>
          <w:szCs w:val="28"/>
        </w:rPr>
        <w:t xml:space="preserve"> </w:t>
      </w:r>
      <w:proofErr w:type="gramStart"/>
      <w:r w:rsidRPr="009D679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D6791">
          <w:rPr>
            <w:rStyle w:val="a4"/>
            <w:color w:val="auto"/>
            <w:sz w:val="28"/>
            <w:szCs w:val="28"/>
            <w:u w:val="none"/>
          </w:rPr>
          <w:t>частью 1.3 статьи 16</w:t>
        </w:r>
      </w:hyperlink>
      <w:r w:rsidRPr="009D6791">
        <w:rPr>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9D6791" w:rsidRPr="009D6791" w:rsidRDefault="009D6791" w:rsidP="00DB16B2">
      <w:pPr>
        <w:autoSpaceDE w:val="0"/>
        <w:autoSpaceDN w:val="0"/>
        <w:adjustRightInd w:val="0"/>
        <w:spacing w:line="276" w:lineRule="auto"/>
        <w:ind w:firstLine="709"/>
        <w:jc w:val="both"/>
        <w:rPr>
          <w:sz w:val="28"/>
          <w:szCs w:val="28"/>
        </w:rPr>
      </w:pPr>
      <w:proofErr w:type="gramStart"/>
      <w:r w:rsidRPr="009D6791">
        <w:rPr>
          <w:sz w:val="28"/>
          <w:szCs w:val="28"/>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9D6791">
          <w:rPr>
            <w:rStyle w:val="a4"/>
            <w:color w:val="auto"/>
            <w:sz w:val="28"/>
            <w:szCs w:val="28"/>
            <w:u w:val="none"/>
          </w:rPr>
          <w:t>частью 1.1 статьи 16</w:t>
        </w:r>
      </w:hyperlink>
      <w:r w:rsidRPr="009D6791">
        <w:rPr>
          <w:sz w:val="28"/>
          <w:szCs w:val="28"/>
        </w:rPr>
        <w:t xml:space="preserve">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9D6791">
        <w:rPr>
          <w:sz w:val="28"/>
          <w:szCs w:val="28"/>
        </w:rPr>
        <w:t xml:space="preserve">. </w:t>
      </w:r>
      <w:proofErr w:type="gramStart"/>
      <w:r w:rsidRPr="009D679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D6791">
          <w:rPr>
            <w:rStyle w:val="a4"/>
            <w:color w:val="auto"/>
            <w:sz w:val="28"/>
            <w:szCs w:val="28"/>
            <w:u w:val="none"/>
          </w:rPr>
          <w:t>частью 1.3 статьи 16</w:t>
        </w:r>
      </w:hyperlink>
      <w:r w:rsidRPr="009D6791">
        <w:rPr>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 нарушение срока или порядка выдачи документов по результатам предоставления муниципальной услуги;</w:t>
      </w:r>
    </w:p>
    <w:p w:rsidR="009D6791" w:rsidRPr="009D6791" w:rsidRDefault="009D6791" w:rsidP="00DB16B2">
      <w:pPr>
        <w:autoSpaceDE w:val="0"/>
        <w:autoSpaceDN w:val="0"/>
        <w:adjustRightInd w:val="0"/>
        <w:spacing w:line="276" w:lineRule="auto"/>
        <w:ind w:firstLine="709"/>
        <w:jc w:val="both"/>
        <w:rPr>
          <w:sz w:val="28"/>
          <w:szCs w:val="28"/>
        </w:rPr>
      </w:pPr>
      <w:proofErr w:type="gramStart"/>
      <w:r w:rsidRPr="009D679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9D6791">
        <w:rPr>
          <w:sz w:val="28"/>
          <w:szCs w:val="28"/>
        </w:rPr>
        <w:t xml:space="preserve"> </w:t>
      </w:r>
      <w:proofErr w:type="gramStart"/>
      <w:r w:rsidRPr="009D679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9D6791">
          <w:rPr>
            <w:rStyle w:val="a4"/>
            <w:color w:val="auto"/>
            <w:sz w:val="28"/>
            <w:szCs w:val="28"/>
            <w:u w:val="none"/>
          </w:rPr>
          <w:t>частью 1.3 статьи 16</w:t>
        </w:r>
      </w:hyperlink>
      <w:r w:rsidRPr="009D6791">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D6791" w:rsidRPr="009D6791" w:rsidRDefault="009D6791" w:rsidP="00DB16B2">
      <w:pPr>
        <w:spacing w:line="276" w:lineRule="auto"/>
        <w:ind w:firstLine="709"/>
        <w:jc w:val="both"/>
        <w:rPr>
          <w:sz w:val="28"/>
          <w:szCs w:val="28"/>
        </w:rPr>
      </w:pPr>
      <w:proofErr w:type="gramStart"/>
      <w:r w:rsidRPr="009D6791">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 w:history="1">
        <w:r w:rsidRPr="009D6791">
          <w:rPr>
            <w:rStyle w:val="a4"/>
            <w:color w:val="auto"/>
            <w:sz w:val="28"/>
            <w:szCs w:val="28"/>
            <w:u w:val="none"/>
          </w:rPr>
          <w:t>пунктом 4 части 1 статьи 7</w:t>
        </w:r>
      </w:hyperlink>
      <w:r w:rsidRPr="009D6791">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9D6791">
        <w:rPr>
          <w:sz w:val="28"/>
          <w:szCs w:val="28"/>
        </w:rPr>
        <w:t xml:space="preserve"> </w:t>
      </w:r>
      <w:proofErr w:type="gramStart"/>
      <w:r w:rsidRPr="009D6791">
        <w:rPr>
          <w:sz w:val="28"/>
          <w:szCs w:val="28"/>
        </w:rPr>
        <w:t xml:space="preserve">В </w:t>
      </w:r>
      <w:r w:rsidRPr="009D6791">
        <w:rPr>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 w:history="1">
        <w:r w:rsidRPr="009D6791">
          <w:rPr>
            <w:rStyle w:val="a4"/>
            <w:color w:val="auto"/>
            <w:sz w:val="28"/>
            <w:szCs w:val="28"/>
            <w:u w:val="none"/>
          </w:rPr>
          <w:t>частью 1.3 статьи 16</w:t>
        </w:r>
      </w:hyperlink>
      <w:r w:rsidRPr="009D6791">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5.2.2. </w:t>
      </w:r>
      <w:proofErr w:type="gramStart"/>
      <w:r w:rsidRPr="009D6791">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9D6791">
          <w:rPr>
            <w:rStyle w:val="a4"/>
            <w:color w:val="auto"/>
            <w:sz w:val="28"/>
            <w:szCs w:val="28"/>
            <w:u w:val="none"/>
          </w:rPr>
          <w:t>частью 1.1 статьи 16</w:t>
        </w:r>
      </w:hyperlink>
      <w:r w:rsidRPr="009D6791">
        <w:rPr>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Кировской области. </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Жалобы на решения и действия (бездействие) работников организаций, предусмотренных </w:t>
      </w:r>
      <w:hyperlink r:id="rId26" w:history="1">
        <w:r w:rsidRPr="009D6791">
          <w:rPr>
            <w:rStyle w:val="a4"/>
            <w:color w:val="auto"/>
            <w:sz w:val="28"/>
            <w:szCs w:val="28"/>
            <w:u w:val="none"/>
          </w:rPr>
          <w:t>частью 1.1 статьи 16</w:t>
        </w:r>
      </w:hyperlink>
      <w:r w:rsidRPr="009D6791">
        <w:rPr>
          <w:sz w:val="28"/>
          <w:szCs w:val="28"/>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5.2.3. </w:t>
      </w:r>
      <w:proofErr w:type="gramStart"/>
      <w:r w:rsidRPr="009D679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9D6791">
        <w:rPr>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D6791">
        <w:rPr>
          <w:sz w:val="28"/>
          <w:szCs w:val="28"/>
        </w:rPr>
        <w:t xml:space="preserve"> при личном приеме заявителя. </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D6791" w:rsidRPr="009D6791" w:rsidRDefault="009D6791" w:rsidP="00DB16B2">
      <w:pPr>
        <w:autoSpaceDE w:val="0"/>
        <w:spacing w:line="276" w:lineRule="auto"/>
        <w:ind w:firstLine="709"/>
        <w:jc w:val="both"/>
        <w:rPr>
          <w:sz w:val="28"/>
          <w:szCs w:val="28"/>
        </w:rPr>
      </w:pPr>
      <w:proofErr w:type="gramStart"/>
      <w:r w:rsidRPr="009D6791">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D6791" w:rsidRPr="009D6791" w:rsidRDefault="009D6791" w:rsidP="00DB16B2">
      <w:pPr>
        <w:autoSpaceDE w:val="0"/>
        <w:spacing w:line="276" w:lineRule="auto"/>
        <w:ind w:firstLine="709"/>
        <w:jc w:val="both"/>
        <w:rPr>
          <w:sz w:val="28"/>
          <w:szCs w:val="28"/>
        </w:rPr>
      </w:pPr>
      <w:r w:rsidRPr="009D6791">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5.2.4. Жалоба должна содержать:</w:t>
      </w:r>
    </w:p>
    <w:p w:rsidR="009D6791" w:rsidRPr="009D6791" w:rsidRDefault="009D6791" w:rsidP="00DB16B2">
      <w:pPr>
        <w:autoSpaceDE w:val="0"/>
        <w:autoSpaceDN w:val="0"/>
        <w:adjustRightInd w:val="0"/>
        <w:spacing w:line="276" w:lineRule="auto"/>
        <w:ind w:firstLine="709"/>
        <w:jc w:val="both"/>
        <w:rPr>
          <w:sz w:val="28"/>
          <w:szCs w:val="28"/>
        </w:rPr>
      </w:pPr>
      <w:proofErr w:type="gramStart"/>
      <w:r w:rsidRPr="009D6791">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9D6791">
          <w:rPr>
            <w:rStyle w:val="a4"/>
            <w:color w:val="auto"/>
            <w:sz w:val="28"/>
            <w:szCs w:val="28"/>
            <w:u w:val="none"/>
          </w:rPr>
          <w:t>частью 1.1 статьи 16</w:t>
        </w:r>
      </w:hyperlink>
      <w:r w:rsidRPr="009D6791">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D6791" w:rsidRPr="009D6791" w:rsidRDefault="009D6791" w:rsidP="00DB16B2">
      <w:pPr>
        <w:autoSpaceDE w:val="0"/>
        <w:autoSpaceDN w:val="0"/>
        <w:adjustRightInd w:val="0"/>
        <w:spacing w:line="276" w:lineRule="auto"/>
        <w:ind w:firstLine="709"/>
        <w:jc w:val="both"/>
        <w:outlineLvl w:val="1"/>
        <w:rPr>
          <w:sz w:val="28"/>
          <w:szCs w:val="28"/>
        </w:rPr>
      </w:pPr>
      <w:proofErr w:type="gramStart"/>
      <w:r w:rsidRPr="009D679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D6791">
        <w:rPr>
          <w:sz w:val="28"/>
          <w:szCs w:val="28"/>
        </w:rPr>
        <w:lastRenderedPageBreak/>
        <w:t xml:space="preserve">многофункционального центра, работника многофункционального центра, организаций, предусмотренных </w:t>
      </w:r>
      <w:hyperlink r:id="rId28" w:history="1">
        <w:r w:rsidRPr="009D6791">
          <w:rPr>
            <w:rStyle w:val="a4"/>
            <w:color w:val="auto"/>
            <w:sz w:val="28"/>
            <w:szCs w:val="28"/>
            <w:u w:val="none"/>
          </w:rPr>
          <w:t>частью 1.1 статьи 16</w:t>
        </w:r>
      </w:hyperlink>
      <w:r w:rsidRPr="009D6791">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9D6791" w:rsidRPr="009D6791" w:rsidRDefault="009D6791" w:rsidP="00DB16B2">
      <w:pPr>
        <w:autoSpaceDE w:val="0"/>
        <w:autoSpaceDN w:val="0"/>
        <w:adjustRightInd w:val="0"/>
        <w:spacing w:line="276" w:lineRule="auto"/>
        <w:ind w:firstLine="709"/>
        <w:jc w:val="both"/>
        <w:rPr>
          <w:sz w:val="28"/>
          <w:szCs w:val="28"/>
          <w:highlight w:val="yellow"/>
        </w:rPr>
      </w:pPr>
      <w:r w:rsidRPr="009D6791">
        <w:rPr>
          <w:sz w:val="28"/>
          <w:szCs w:val="28"/>
        </w:rPr>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9D6791">
          <w:rPr>
            <w:rStyle w:val="a4"/>
            <w:color w:val="auto"/>
            <w:sz w:val="28"/>
            <w:szCs w:val="28"/>
            <w:u w:val="none"/>
          </w:rPr>
          <w:t>частью 1.1 статьи 16</w:t>
        </w:r>
      </w:hyperlink>
      <w:r w:rsidRPr="009D6791">
        <w:rPr>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 xml:space="preserve">Время приёма жалоб должно совпадать со временем предоставления муниципальных услуг. </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оформленная в соответствии с законодательством Российской Федерации доверенность (для физических лиц);</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D6791" w:rsidRPr="009D6791" w:rsidRDefault="009D6791" w:rsidP="00DB16B2">
      <w:pPr>
        <w:autoSpaceDE w:val="0"/>
        <w:autoSpaceDN w:val="0"/>
        <w:adjustRightInd w:val="0"/>
        <w:spacing w:line="276" w:lineRule="auto"/>
        <w:ind w:firstLine="709"/>
        <w:jc w:val="both"/>
        <w:outlineLvl w:val="1"/>
        <w:rPr>
          <w:sz w:val="28"/>
          <w:szCs w:val="28"/>
          <w:highlight w:val="yellow"/>
        </w:rPr>
      </w:pPr>
      <w:r w:rsidRPr="009D679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 xml:space="preserve">5.2.7. При подаче жалобы в электронном виде документы, указанные в пункте 5.2.6 настоящего Административного регламента могут быть </w:t>
      </w:r>
      <w:r w:rsidRPr="009D6791">
        <w:rPr>
          <w:sz w:val="28"/>
          <w:szCs w:val="28"/>
        </w:rPr>
        <w:lastRenderedPageBreak/>
        <w:t xml:space="preserve">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 xml:space="preserve">В электронном виде жалоба может быть подана заявителем посредством: </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сети Интернет, включая официальный сайт органа, предоставляющего муниципальную услугу;</w:t>
      </w:r>
    </w:p>
    <w:p w:rsidR="009D6791" w:rsidRPr="009D6791" w:rsidRDefault="009D6791" w:rsidP="00DB16B2">
      <w:pPr>
        <w:tabs>
          <w:tab w:val="left" w:pos="6615"/>
        </w:tabs>
        <w:autoSpaceDE w:val="0"/>
        <w:autoSpaceDN w:val="0"/>
        <w:adjustRightInd w:val="0"/>
        <w:spacing w:line="276" w:lineRule="auto"/>
        <w:ind w:firstLine="709"/>
        <w:jc w:val="both"/>
        <w:outlineLvl w:val="1"/>
        <w:rPr>
          <w:sz w:val="28"/>
          <w:szCs w:val="28"/>
        </w:rPr>
      </w:pPr>
      <w:r w:rsidRPr="009D6791">
        <w:rPr>
          <w:sz w:val="28"/>
          <w:szCs w:val="28"/>
        </w:rPr>
        <w:t>Единого портала, Регионального портала.</w:t>
      </w:r>
      <w:r w:rsidRPr="009D6791">
        <w:rPr>
          <w:sz w:val="28"/>
          <w:szCs w:val="28"/>
        </w:rPr>
        <w:tab/>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D6791" w:rsidRPr="009D6791" w:rsidRDefault="009D6791" w:rsidP="00DB16B2">
      <w:pPr>
        <w:autoSpaceDE w:val="0"/>
        <w:autoSpaceDN w:val="0"/>
        <w:adjustRightInd w:val="0"/>
        <w:spacing w:line="276" w:lineRule="auto"/>
        <w:ind w:firstLine="709"/>
        <w:jc w:val="both"/>
        <w:outlineLvl w:val="1"/>
        <w:rPr>
          <w:sz w:val="28"/>
          <w:szCs w:val="28"/>
          <w:highlight w:val="yellow"/>
        </w:rPr>
      </w:pPr>
      <w:r w:rsidRPr="009D6791">
        <w:rPr>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5.2.11. </w:t>
      </w:r>
      <w:proofErr w:type="gramStart"/>
      <w:r w:rsidRPr="009D6791">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9D6791">
          <w:rPr>
            <w:rStyle w:val="a4"/>
            <w:color w:val="auto"/>
            <w:sz w:val="28"/>
            <w:szCs w:val="28"/>
            <w:u w:val="none"/>
          </w:rPr>
          <w:t>частью 1.1 статьи 16</w:t>
        </w:r>
      </w:hyperlink>
      <w:r w:rsidRPr="009D6791">
        <w:rPr>
          <w:sz w:val="28"/>
          <w:szCs w:val="28"/>
        </w:rPr>
        <w:t xml:space="preserve"> Федерального закона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proofErr w:type="gramEnd"/>
      <w:r w:rsidRPr="009D6791">
        <w:rPr>
          <w:sz w:val="28"/>
          <w:szCs w:val="28"/>
        </w:rPr>
        <w:t xml:space="preserve"> </w:t>
      </w:r>
      <w:hyperlink r:id="rId31" w:history="1">
        <w:r w:rsidRPr="009D6791">
          <w:rPr>
            <w:rStyle w:val="a4"/>
            <w:color w:val="auto"/>
            <w:sz w:val="28"/>
            <w:szCs w:val="28"/>
            <w:u w:val="none"/>
          </w:rPr>
          <w:t>частью 1.1 статьи 16</w:t>
        </w:r>
      </w:hyperlink>
      <w:r w:rsidRPr="009D6791">
        <w:rPr>
          <w:sz w:val="28"/>
          <w:szCs w:val="28"/>
        </w:rPr>
        <w:t xml:space="preserve"> Федерального закона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 xml:space="preserve">5.2.12. По результатам рассмотрения жалобы орган, предоставляющий </w:t>
      </w:r>
      <w:r w:rsidRPr="009D6791">
        <w:rPr>
          <w:sz w:val="28"/>
          <w:szCs w:val="28"/>
        </w:rPr>
        <w:lastRenderedPageBreak/>
        <w:t>муниципальную услугу, принимает решение:</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 </w:t>
      </w:r>
      <w:proofErr w:type="gramStart"/>
      <w:r w:rsidRPr="009D679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в удовлетворении жалобы отказывается.</w:t>
      </w:r>
    </w:p>
    <w:p w:rsidR="009D6791" w:rsidRPr="009D6791" w:rsidRDefault="009D6791" w:rsidP="00DB16B2">
      <w:pPr>
        <w:spacing w:line="276" w:lineRule="auto"/>
        <w:ind w:firstLine="709"/>
        <w:jc w:val="both"/>
        <w:rPr>
          <w:sz w:val="28"/>
          <w:szCs w:val="28"/>
        </w:rPr>
      </w:pPr>
      <w:r w:rsidRPr="009D679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 w:history="1">
        <w:r w:rsidRPr="009D6791">
          <w:rPr>
            <w:rStyle w:val="a4"/>
            <w:color w:val="auto"/>
            <w:sz w:val="28"/>
            <w:szCs w:val="28"/>
            <w:u w:val="none"/>
          </w:rPr>
          <w:t>частью 1.1 статьи 16</w:t>
        </w:r>
      </w:hyperlink>
      <w:r w:rsidRPr="009D6791">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6791">
        <w:rPr>
          <w:sz w:val="28"/>
          <w:szCs w:val="28"/>
        </w:rPr>
        <w:t>неудобства</w:t>
      </w:r>
      <w:proofErr w:type="gramEnd"/>
      <w:r w:rsidRPr="009D679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6791" w:rsidRPr="009D6791" w:rsidRDefault="009D6791" w:rsidP="00DB16B2">
      <w:pPr>
        <w:spacing w:line="276" w:lineRule="auto"/>
        <w:ind w:firstLine="709"/>
        <w:jc w:val="both"/>
        <w:rPr>
          <w:sz w:val="28"/>
          <w:szCs w:val="28"/>
        </w:rPr>
      </w:pPr>
      <w:r w:rsidRPr="009D6791">
        <w:rPr>
          <w:sz w:val="28"/>
          <w:szCs w:val="28"/>
        </w:rPr>
        <w:t xml:space="preserve">В случае признания </w:t>
      </w:r>
      <w:proofErr w:type="gramStart"/>
      <w:r w:rsidRPr="009D6791">
        <w:rPr>
          <w:sz w:val="28"/>
          <w:szCs w:val="28"/>
        </w:rPr>
        <w:t>жалобы</w:t>
      </w:r>
      <w:proofErr w:type="gramEnd"/>
      <w:r w:rsidRPr="009D679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Результат предоставления муниципальной услуги выдается заявителю не позднее 5 рабочих дней со дня принятия решения, если иное не установлено законодательством Российской Федерации.</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5.2.14. В ответе по результатам рассмотрения жалобы указываются:</w:t>
      </w:r>
    </w:p>
    <w:p w:rsidR="009D6791" w:rsidRPr="009D6791" w:rsidRDefault="009D6791" w:rsidP="00DB16B2">
      <w:pPr>
        <w:autoSpaceDE w:val="0"/>
        <w:autoSpaceDN w:val="0"/>
        <w:adjustRightInd w:val="0"/>
        <w:spacing w:line="276" w:lineRule="auto"/>
        <w:ind w:firstLine="709"/>
        <w:jc w:val="both"/>
        <w:rPr>
          <w:sz w:val="28"/>
          <w:szCs w:val="28"/>
        </w:rPr>
      </w:pPr>
      <w:proofErr w:type="gramStart"/>
      <w:r w:rsidRPr="009D6791">
        <w:rPr>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фамилия, имя, отчество (последнее – при наличии) или наименование заявителя;</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основания для принятия решения по жалобе;</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принятое по жалобе решение;</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сведения о порядке обжалования принятого по жалобе решения.</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33" w:history="1">
        <w:r w:rsidRPr="009D6791">
          <w:rPr>
            <w:rStyle w:val="a4"/>
            <w:color w:val="auto"/>
            <w:sz w:val="28"/>
            <w:szCs w:val="28"/>
            <w:u w:val="none"/>
          </w:rPr>
          <w:t>законодательством</w:t>
        </w:r>
      </w:hyperlink>
      <w:r w:rsidRPr="009D6791">
        <w:rPr>
          <w:sz w:val="28"/>
          <w:szCs w:val="28"/>
        </w:rPr>
        <w:t xml:space="preserve"> Российской Федерации. </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 xml:space="preserve">5.2.16. Орган, предоставляющий муниципальную услугу, отказывает в удовлетворении жалобы в следующих случаях: </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наличие вступившего в законную силу решения суда, арбитражного суда по жалобе о том же предмете и по тем же основаниям;</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D6791" w:rsidRPr="009D6791" w:rsidRDefault="009D6791" w:rsidP="00DB16B2">
      <w:pPr>
        <w:autoSpaceDE w:val="0"/>
        <w:autoSpaceDN w:val="0"/>
        <w:adjustRightInd w:val="0"/>
        <w:spacing w:line="276" w:lineRule="auto"/>
        <w:ind w:firstLine="709"/>
        <w:jc w:val="both"/>
        <w:outlineLvl w:val="1"/>
        <w:rPr>
          <w:sz w:val="28"/>
          <w:szCs w:val="28"/>
          <w:highlight w:val="yellow"/>
        </w:rPr>
      </w:pPr>
      <w:r w:rsidRPr="009D6791">
        <w:rPr>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9D6791" w:rsidRPr="009D6791" w:rsidRDefault="009D6791" w:rsidP="00DB16B2">
      <w:pPr>
        <w:autoSpaceDE w:val="0"/>
        <w:autoSpaceDN w:val="0"/>
        <w:adjustRightInd w:val="0"/>
        <w:spacing w:line="276" w:lineRule="auto"/>
        <w:ind w:firstLine="709"/>
        <w:jc w:val="both"/>
        <w:outlineLvl w:val="1"/>
        <w:rPr>
          <w:sz w:val="28"/>
          <w:szCs w:val="28"/>
        </w:rPr>
      </w:pPr>
      <w:r w:rsidRPr="009D6791">
        <w:rPr>
          <w:sz w:val="28"/>
          <w:szCs w:val="28"/>
        </w:rPr>
        <w:t xml:space="preserve">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9D6791" w:rsidRPr="009D6791" w:rsidRDefault="009D6791" w:rsidP="00DB16B2">
      <w:pPr>
        <w:autoSpaceDE w:val="0"/>
        <w:autoSpaceDN w:val="0"/>
        <w:adjustRightInd w:val="0"/>
        <w:spacing w:line="276" w:lineRule="auto"/>
        <w:ind w:firstLine="709"/>
        <w:jc w:val="both"/>
        <w:outlineLvl w:val="2"/>
        <w:rPr>
          <w:sz w:val="28"/>
          <w:szCs w:val="28"/>
        </w:rPr>
      </w:pPr>
      <w:r w:rsidRPr="009D6791">
        <w:rPr>
          <w:sz w:val="28"/>
          <w:szCs w:val="28"/>
        </w:rPr>
        <w:t>5.3. Порядок обжалования решения по жалобе.</w:t>
      </w:r>
    </w:p>
    <w:p w:rsidR="009D6791" w:rsidRPr="009D6791" w:rsidRDefault="009D6791" w:rsidP="00DB16B2">
      <w:pPr>
        <w:autoSpaceDE w:val="0"/>
        <w:autoSpaceDN w:val="0"/>
        <w:adjustRightInd w:val="0"/>
        <w:spacing w:line="276" w:lineRule="auto"/>
        <w:ind w:firstLine="709"/>
        <w:jc w:val="both"/>
        <w:outlineLvl w:val="1"/>
      </w:pPr>
      <w:r w:rsidRPr="009D6791">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D6791" w:rsidRPr="009D6791" w:rsidRDefault="009D6791" w:rsidP="00DB16B2">
      <w:pPr>
        <w:autoSpaceDE w:val="0"/>
        <w:autoSpaceDN w:val="0"/>
        <w:adjustRightInd w:val="0"/>
        <w:spacing w:line="276" w:lineRule="auto"/>
        <w:ind w:firstLine="709"/>
        <w:jc w:val="both"/>
        <w:rPr>
          <w:sz w:val="28"/>
          <w:szCs w:val="28"/>
        </w:rPr>
      </w:pPr>
      <w:r w:rsidRPr="009D6791">
        <w:rPr>
          <w:sz w:val="28"/>
          <w:szCs w:val="28"/>
        </w:rPr>
        <w:t>5.4.Информацию о порядке подачи и рассмотрения жалобы можно получить:</w:t>
      </w:r>
    </w:p>
    <w:p w:rsidR="009D6791" w:rsidRPr="009D6791" w:rsidRDefault="009D6791" w:rsidP="00DB16B2">
      <w:pPr>
        <w:tabs>
          <w:tab w:val="left" w:pos="0"/>
        </w:tabs>
        <w:spacing w:line="276" w:lineRule="auto"/>
        <w:ind w:firstLine="567"/>
        <w:jc w:val="both"/>
        <w:rPr>
          <w:sz w:val="28"/>
          <w:szCs w:val="28"/>
        </w:rPr>
      </w:pPr>
      <w:r w:rsidRPr="009D6791">
        <w:rPr>
          <w:sz w:val="28"/>
          <w:szCs w:val="28"/>
        </w:rPr>
        <w:t xml:space="preserve">  на официальном сайте </w:t>
      </w:r>
      <w:proofErr w:type="spellStart"/>
      <w:r w:rsidRPr="009D6791">
        <w:rPr>
          <w:sz w:val="28"/>
          <w:szCs w:val="28"/>
        </w:rPr>
        <w:t>Фаленского</w:t>
      </w:r>
      <w:proofErr w:type="spellEnd"/>
      <w:r w:rsidRPr="009D6791">
        <w:rPr>
          <w:sz w:val="28"/>
          <w:szCs w:val="28"/>
        </w:rPr>
        <w:t xml:space="preserve"> района Кировской области в информационно-телекоммуникационной сети «Интернет» (далее - сеть Интернет) (http://www.falenki-adm.ru);</w:t>
      </w:r>
    </w:p>
    <w:p w:rsidR="009D6791" w:rsidRPr="009D6791" w:rsidRDefault="009D6791" w:rsidP="00DB16B2">
      <w:pPr>
        <w:spacing w:line="276" w:lineRule="auto"/>
        <w:ind w:firstLine="709"/>
        <w:jc w:val="both"/>
        <w:rPr>
          <w:sz w:val="28"/>
          <w:szCs w:val="28"/>
        </w:rPr>
      </w:pPr>
      <w:r w:rsidRPr="009D6791">
        <w:rPr>
          <w:sz w:val="28"/>
          <w:szCs w:val="28"/>
        </w:rPr>
        <w:lastRenderedPageBreak/>
        <w:t>на Едином портале государственных и муниципальных услуг (функций) (http://gosuslugi.ru);</w:t>
      </w:r>
    </w:p>
    <w:p w:rsidR="009D6791" w:rsidRPr="009D6791" w:rsidRDefault="009D6791" w:rsidP="00DB16B2">
      <w:pPr>
        <w:spacing w:line="276" w:lineRule="auto"/>
        <w:ind w:firstLine="709"/>
        <w:jc w:val="both"/>
        <w:rPr>
          <w:sz w:val="28"/>
          <w:szCs w:val="28"/>
        </w:rPr>
      </w:pPr>
      <w:r w:rsidRPr="009D6791">
        <w:rPr>
          <w:sz w:val="28"/>
          <w:szCs w:val="28"/>
        </w:rPr>
        <w:t>на Портале Кировской области (http://gosuslugi43.ru);</w:t>
      </w:r>
    </w:p>
    <w:p w:rsidR="009D6791" w:rsidRPr="009D6791" w:rsidRDefault="009D6791" w:rsidP="00DB16B2">
      <w:pPr>
        <w:spacing w:line="276" w:lineRule="auto"/>
        <w:ind w:firstLine="709"/>
        <w:jc w:val="both"/>
        <w:rPr>
          <w:sz w:val="28"/>
          <w:szCs w:val="28"/>
        </w:rPr>
      </w:pPr>
      <w:r w:rsidRPr="009D6791">
        <w:rPr>
          <w:sz w:val="28"/>
          <w:szCs w:val="28"/>
        </w:rPr>
        <w:t>на информационных стендах в местах предоставления муниципальной услуги;</w:t>
      </w:r>
    </w:p>
    <w:p w:rsidR="009D6791" w:rsidRPr="009D6791" w:rsidRDefault="009D6791" w:rsidP="00DB16B2">
      <w:pPr>
        <w:pStyle w:val="punct"/>
        <w:numPr>
          <w:ilvl w:val="0"/>
          <w:numId w:val="0"/>
        </w:numPr>
        <w:tabs>
          <w:tab w:val="left" w:pos="708"/>
        </w:tabs>
        <w:spacing w:line="276" w:lineRule="auto"/>
        <w:ind w:firstLine="709"/>
        <w:rPr>
          <w:sz w:val="28"/>
          <w:szCs w:val="28"/>
        </w:rPr>
      </w:pPr>
      <w:r w:rsidRPr="009D6791">
        <w:rPr>
          <w:sz w:val="28"/>
          <w:szCs w:val="28"/>
        </w:rPr>
        <w:t xml:space="preserve">при личном обращении заявителя в администрацию </w:t>
      </w:r>
      <w:proofErr w:type="spellStart"/>
      <w:r w:rsidRPr="009D6791">
        <w:rPr>
          <w:sz w:val="28"/>
          <w:szCs w:val="28"/>
        </w:rPr>
        <w:t>Левановского</w:t>
      </w:r>
      <w:proofErr w:type="spellEnd"/>
      <w:r w:rsidRPr="009D6791">
        <w:rPr>
          <w:sz w:val="28"/>
          <w:szCs w:val="28"/>
        </w:rPr>
        <w:t xml:space="preserve"> сельского поселения или многофункциональный центр;</w:t>
      </w:r>
    </w:p>
    <w:p w:rsidR="009D6791" w:rsidRPr="009D6791" w:rsidRDefault="009D6791" w:rsidP="00DB16B2">
      <w:pPr>
        <w:pStyle w:val="punct"/>
        <w:numPr>
          <w:ilvl w:val="0"/>
          <w:numId w:val="0"/>
        </w:numPr>
        <w:tabs>
          <w:tab w:val="left" w:pos="708"/>
        </w:tabs>
        <w:spacing w:line="276" w:lineRule="auto"/>
        <w:ind w:firstLine="709"/>
        <w:rPr>
          <w:sz w:val="28"/>
          <w:szCs w:val="28"/>
        </w:rPr>
      </w:pPr>
      <w:r w:rsidRPr="009D6791">
        <w:rPr>
          <w:sz w:val="28"/>
          <w:szCs w:val="28"/>
        </w:rPr>
        <w:t>при обращении в письменной форме, в форме электронного документа;</w:t>
      </w:r>
    </w:p>
    <w:p w:rsidR="009D6791" w:rsidRPr="009D6791" w:rsidRDefault="009D6791" w:rsidP="00DB16B2">
      <w:pPr>
        <w:pStyle w:val="punct"/>
        <w:numPr>
          <w:ilvl w:val="0"/>
          <w:numId w:val="0"/>
        </w:numPr>
        <w:tabs>
          <w:tab w:val="left" w:pos="708"/>
        </w:tabs>
        <w:spacing w:line="276" w:lineRule="auto"/>
        <w:ind w:firstLine="709"/>
        <w:rPr>
          <w:sz w:val="28"/>
          <w:szCs w:val="28"/>
        </w:rPr>
      </w:pPr>
      <w:r w:rsidRPr="009D6791">
        <w:rPr>
          <w:sz w:val="28"/>
          <w:szCs w:val="28"/>
        </w:rPr>
        <w:t>по телефону.</w:t>
      </w:r>
    </w:p>
    <w:p w:rsidR="009D6791" w:rsidRPr="009D6791" w:rsidRDefault="009D6791" w:rsidP="00DB16B2">
      <w:pPr>
        <w:spacing w:line="276" w:lineRule="auto"/>
        <w:ind w:firstLine="709"/>
        <w:jc w:val="both"/>
        <w:rPr>
          <w:sz w:val="28"/>
          <w:szCs w:val="28"/>
        </w:rPr>
      </w:pPr>
      <w:r w:rsidRPr="009D6791">
        <w:rPr>
          <w:sz w:val="28"/>
          <w:szCs w:val="28"/>
        </w:rPr>
        <w:t>5.5.</w:t>
      </w:r>
      <w:r w:rsidRPr="009D6791">
        <w:rPr>
          <w:sz w:val="28"/>
          <w:szCs w:val="28"/>
        </w:rPr>
        <w:tab/>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D6791" w:rsidRPr="009D6791" w:rsidRDefault="009D6791" w:rsidP="00DB16B2">
      <w:pPr>
        <w:spacing w:line="276" w:lineRule="auto"/>
        <w:ind w:firstLine="709"/>
        <w:jc w:val="both"/>
        <w:rPr>
          <w:sz w:val="28"/>
          <w:szCs w:val="28"/>
        </w:rPr>
      </w:pPr>
      <w:r w:rsidRPr="009D6791">
        <w:rPr>
          <w:sz w:val="28"/>
          <w:szCs w:val="28"/>
        </w:rPr>
        <w:t>- Федеральный закон от 27.07.2010 № 210-ФЗ «Об организации предоставления государственных и муниципальных услуг»;</w:t>
      </w:r>
    </w:p>
    <w:p w:rsidR="009D6791" w:rsidRPr="009D6791" w:rsidRDefault="009D6791" w:rsidP="00DB16B2">
      <w:pPr>
        <w:spacing w:line="276" w:lineRule="auto"/>
        <w:ind w:firstLine="709"/>
        <w:jc w:val="both"/>
        <w:rPr>
          <w:sz w:val="28"/>
          <w:szCs w:val="28"/>
        </w:rPr>
      </w:pPr>
      <w:proofErr w:type="gramStart"/>
      <w:r w:rsidRPr="009D6791">
        <w:rPr>
          <w:sz w:val="28"/>
          <w:szCs w:val="28"/>
        </w:rPr>
        <w:t>- 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D6791">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D6791" w:rsidRPr="009D6791" w:rsidRDefault="009D6791" w:rsidP="00DB16B2">
      <w:pPr>
        <w:spacing w:line="276" w:lineRule="auto"/>
        <w:ind w:firstLine="709"/>
        <w:jc w:val="both"/>
        <w:rPr>
          <w:b/>
          <w:sz w:val="28"/>
          <w:szCs w:val="28"/>
        </w:rPr>
      </w:pPr>
      <w:proofErr w:type="gramStart"/>
      <w:r w:rsidRPr="009D6791">
        <w:rPr>
          <w:sz w:val="28"/>
          <w:szCs w:val="28"/>
        </w:rPr>
        <w:t xml:space="preserve">- постановление </w:t>
      </w:r>
      <w:r w:rsidRPr="009D6791">
        <w:rPr>
          <w:sz w:val="28"/>
          <w:szCs w:val="28"/>
          <w:lang w:bidi="ru-RU"/>
        </w:rPr>
        <w:t xml:space="preserve">администрации </w:t>
      </w:r>
      <w:proofErr w:type="spellStart"/>
      <w:r w:rsidRPr="009D6791">
        <w:rPr>
          <w:sz w:val="28"/>
          <w:szCs w:val="28"/>
          <w:lang w:bidi="ru-RU"/>
        </w:rPr>
        <w:t>Левановского</w:t>
      </w:r>
      <w:proofErr w:type="spellEnd"/>
      <w:r w:rsidRPr="009D6791">
        <w:rPr>
          <w:sz w:val="28"/>
          <w:szCs w:val="28"/>
          <w:lang w:bidi="ru-RU"/>
        </w:rPr>
        <w:t xml:space="preserve"> сельского поселения от 09.01.2019 № 3 «</w:t>
      </w:r>
      <w:r w:rsidRPr="009D6791">
        <w:rPr>
          <w:sz w:val="28"/>
          <w:szCs w:val="28"/>
        </w:rPr>
        <w:t xml:space="preserve">Об утверждении </w:t>
      </w:r>
      <w:hyperlink r:id="rId34" w:anchor="P57" w:history="1">
        <w:r w:rsidRPr="009D6791">
          <w:rPr>
            <w:rStyle w:val="a4"/>
            <w:color w:val="auto"/>
            <w:sz w:val="28"/>
            <w:szCs w:val="28"/>
            <w:u w:val="none"/>
          </w:rPr>
          <w:t>Положения</w:t>
        </w:r>
      </w:hyperlink>
      <w:r w:rsidRPr="009D6791">
        <w:rPr>
          <w:sz w:val="28"/>
          <w:szCs w:val="28"/>
        </w:rPr>
        <w:t xml:space="preserve">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w:t>
      </w:r>
      <w:proofErr w:type="gramEnd"/>
      <w:r w:rsidRPr="009D6791">
        <w:rPr>
          <w:sz w:val="28"/>
          <w:szCs w:val="28"/>
        </w:rPr>
        <w:t xml:space="preserve"> государственных и муниципальных услуг и их работников».</w:t>
      </w:r>
    </w:p>
    <w:p w:rsidR="009D6791" w:rsidRPr="009D6791" w:rsidRDefault="009D6791" w:rsidP="00DB16B2">
      <w:pPr>
        <w:pStyle w:val="1"/>
        <w:tabs>
          <w:tab w:val="left" w:pos="-4111"/>
        </w:tabs>
        <w:spacing w:before="0" w:after="0" w:line="276" w:lineRule="auto"/>
        <w:ind w:left="4956" w:right="-6"/>
        <w:rPr>
          <w:rFonts w:ascii="Times New Roman" w:hAnsi="Times New Roman"/>
          <w:b w:val="0"/>
          <w:szCs w:val="28"/>
        </w:rPr>
      </w:pPr>
    </w:p>
    <w:p w:rsidR="009D6791" w:rsidRPr="009D6791" w:rsidRDefault="009D6791" w:rsidP="00DB16B2">
      <w:pPr>
        <w:spacing w:line="276" w:lineRule="auto"/>
        <w:ind w:firstLine="709"/>
        <w:jc w:val="both"/>
        <w:rPr>
          <w:b/>
          <w:szCs w:val="28"/>
        </w:rPr>
      </w:pPr>
      <w:proofErr w:type="gramStart"/>
      <w:r w:rsidRPr="009D6791">
        <w:rPr>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w:t>
      </w:r>
      <w:r w:rsidRPr="009D6791">
        <w:rPr>
          <w:sz w:val="28"/>
          <w:szCs w:val="28"/>
        </w:rPr>
        <w:lastRenderedPageBreak/>
        <w:t>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9D6791">
        <w:rPr>
          <w:sz w:val="28"/>
          <w:szCs w:val="28"/>
          <w:lang w:val="en-US"/>
        </w:rPr>
        <w:t> </w:t>
      </w:r>
      <w:r w:rsidRPr="009D6791">
        <w:rPr>
          <w:sz w:val="28"/>
          <w:szCs w:val="28"/>
        </w:rPr>
        <w:t>210</w:t>
      </w:r>
      <w:r w:rsidRPr="009D6791">
        <w:rPr>
          <w:sz w:val="28"/>
          <w:szCs w:val="28"/>
        </w:rPr>
        <w:noBreakHyphen/>
        <w:t>ФЗ «Об организации предоставления государственных и</w:t>
      </w:r>
      <w:r w:rsidRPr="009D6791">
        <w:rPr>
          <w:sz w:val="28"/>
          <w:szCs w:val="28"/>
          <w:lang w:val="en-US"/>
        </w:rPr>
        <w:t> </w:t>
      </w:r>
      <w:r w:rsidRPr="009D6791">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9D6791">
        <w:rPr>
          <w:sz w:val="28"/>
          <w:szCs w:val="28"/>
        </w:rPr>
        <w:t xml:space="preserve"> </w:t>
      </w:r>
      <w:proofErr w:type="gramStart"/>
      <w:r w:rsidRPr="009D6791">
        <w:rPr>
          <w:sz w:val="28"/>
          <w:szCs w:val="28"/>
        </w:rPr>
        <w:t>Портале</w:t>
      </w:r>
      <w:proofErr w:type="gramEnd"/>
      <w:r w:rsidRPr="009D6791">
        <w:rPr>
          <w:sz w:val="28"/>
          <w:szCs w:val="28"/>
        </w:rPr>
        <w:t xml:space="preserve"> Кировской области.</w:t>
      </w:r>
    </w:p>
    <w:p w:rsidR="009D6791" w:rsidRPr="009D6791" w:rsidRDefault="009D6791" w:rsidP="00DB16B2">
      <w:pPr>
        <w:spacing w:line="276" w:lineRule="auto"/>
        <w:jc w:val="center"/>
        <w:rPr>
          <w:sz w:val="72"/>
          <w:szCs w:val="72"/>
        </w:rPr>
      </w:pPr>
      <w:r w:rsidRPr="009D6791">
        <w:rPr>
          <w:sz w:val="72"/>
          <w:szCs w:val="72"/>
        </w:rPr>
        <w:t>____</w:t>
      </w:r>
    </w:p>
    <w:p w:rsidR="009D6791" w:rsidRPr="009D6791" w:rsidRDefault="009D6791" w:rsidP="00DB16B2">
      <w:pPr>
        <w:spacing w:line="276" w:lineRule="auto"/>
        <w:jc w:val="center"/>
      </w:pPr>
      <w:r w:rsidRPr="009D6791">
        <w:t xml:space="preserve">   </w:t>
      </w:r>
    </w:p>
    <w:p w:rsidR="009D6791" w:rsidRPr="009D6791" w:rsidRDefault="009D6791" w:rsidP="00DB16B2">
      <w:pPr>
        <w:autoSpaceDE w:val="0"/>
        <w:autoSpaceDN w:val="0"/>
        <w:adjustRightInd w:val="0"/>
        <w:spacing w:line="276" w:lineRule="auto"/>
        <w:jc w:val="center"/>
        <w:rPr>
          <w:rFonts w:cs="Times New Roman"/>
          <w:sz w:val="26"/>
          <w:szCs w:val="26"/>
        </w:rPr>
      </w:pPr>
    </w:p>
    <w:p w:rsidR="004322EF" w:rsidRPr="009D6791" w:rsidRDefault="004322EF" w:rsidP="00DB16B2">
      <w:pPr>
        <w:spacing w:line="276" w:lineRule="auto"/>
      </w:pPr>
    </w:p>
    <w:sectPr w:rsidR="004322EF" w:rsidRPr="009D6791" w:rsidSect="009D679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decimal"/>
      <w:pStyle w:val="punct"/>
      <w:lvlText w:val="%1."/>
      <w:lvlJc w:val="left"/>
      <w:pPr>
        <w:tabs>
          <w:tab w:val="num" w:pos="0"/>
        </w:tabs>
        <w:ind w:left="1789" w:hanging="360"/>
      </w:pPr>
      <w:rPr>
        <w:color w:val="000000"/>
      </w:rPr>
    </w:lvl>
    <w:lvl w:ilvl="1">
      <w:start w:val="1"/>
      <w:numFmt w:val="lowerLetter"/>
      <w:lvlText w:val="%2."/>
      <w:lvlJc w:val="left"/>
      <w:pPr>
        <w:tabs>
          <w:tab w:val="num" w:pos="0"/>
        </w:tabs>
        <w:ind w:left="2509" w:hanging="360"/>
      </w:pPr>
      <w:rPr>
        <w:color w:val="000000"/>
      </w:r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2">
    <w:nsid w:val="0E2130F7"/>
    <w:multiLevelType w:val="multilevel"/>
    <w:tmpl w:val="7BFA8750"/>
    <w:lvl w:ilvl="0">
      <w:start w:val="3"/>
      <w:numFmt w:val="decimal"/>
      <w:lvlText w:val="%1."/>
      <w:lvlJc w:val="left"/>
      <w:pPr>
        <w:ind w:left="675" w:hanging="675"/>
      </w:pPr>
      <w:rPr>
        <w:color w:val="000000"/>
      </w:rPr>
    </w:lvl>
    <w:lvl w:ilvl="1">
      <w:start w:val="6"/>
      <w:numFmt w:val="decimal"/>
      <w:lvlText w:val="%1.%2."/>
      <w:lvlJc w:val="left"/>
      <w:pPr>
        <w:ind w:left="2564" w:hanging="720"/>
      </w:pPr>
      <w:rPr>
        <w:color w:val="000000"/>
      </w:rPr>
    </w:lvl>
    <w:lvl w:ilvl="2">
      <w:start w:val="1"/>
      <w:numFmt w:val="decimal"/>
      <w:lvlText w:val="%1.%2.%3."/>
      <w:lvlJc w:val="left"/>
      <w:pPr>
        <w:ind w:left="1192" w:hanging="720"/>
      </w:pPr>
      <w:rPr>
        <w:color w:val="000000"/>
      </w:rPr>
    </w:lvl>
    <w:lvl w:ilvl="3">
      <w:start w:val="1"/>
      <w:numFmt w:val="decimal"/>
      <w:lvlText w:val="%1.%2.%3.%4."/>
      <w:lvlJc w:val="left"/>
      <w:pPr>
        <w:ind w:left="1788" w:hanging="1080"/>
      </w:pPr>
      <w:rPr>
        <w:color w:val="000000"/>
      </w:rPr>
    </w:lvl>
    <w:lvl w:ilvl="4">
      <w:start w:val="1"/>
      <w:numFmt w:val="decimal"/>
      <w:lvlText w:val="%1.%2.%3.%4.%5."/>
      <w:lvlJc w:val="left"/>
      <w:pPr>
        <w:ind w:left="2024" w:hanging="1080"/>
      </w:pPr>
      <w:rPr>
        <w:color w:val="000000"/>
      </w:rPr>
    </w:lvl>
    <w:lvl w:ilvl="5">
      <w:start w:val="1"/>
      <w:numFmt w:val="decimal"/>
      <w:lvlText w:val="%1.%2.%3.%4.%5.%6."/>
      <w:lvlJc w:val="left"/>
      <w:pPr>
        <w:ind w:left="2620" w:hanging="1440"/>
      </w:pPr>
      <w:rPr>
        <w:color w:val="000000"/>
      </w:rPr>
    </w:lvl>
    <w:lvl w:ilvl="6">
      <w:start w:val="1"/>
      <w:numFmt w:val="decimal"/>
      <w:lvlText w:val="%1.%2.%3.%4.%5.%6.%7."/>
      <w:lvlJc w:val="left"/>
      <w:pPr>
        <w:ind w:left="3216" w:hanging="1800"/>
      </w:pPr>
      <w:rPr>
        <w:color w:val="000000"/>
      </w:rPr>
    </w:lvl>
    <w:lvl w:ilvl="7">
      <w:start w:val="1"/>
      <w:numFmt w:val="decimal"/>
      <w:lvlText w:val="%1.%2.%3.%4.%5.%6.%7.%8."/>
      <w:lvlJc w:val="left"/>
      <w:pPr>
        <w:ind w:left="3452" w:hanging="1800"/>
      </w:pPr>
      <w:rPr>
        <w:color w:val="000000"/>
      </w:rPr>
    </w:lvl>
    <w:lvl w:ilvl="8">
      <w:start w:val="1"/>
      <w:numFmt w:val="decimal"/>
      <w:lvlText w:val="%1.%2.%3.%4.%5.%6.%7.%8.%9."/>
      <w:lvlJc w:val="left"/>
      <w:pPr>
        <w:ind w:left="4048" w:hanging="2160"/>
      </w:pPr>
      <w:rPr>
        <w:color w:val="000000"/>
      </w:rPr>
    </w:lvl>
  </w:abstractNum>
  <w:abstractNum w:abstractNumId="3">
    <w:nsid w:val="265E21E1"/>
    <w:multiLevelType w:val="multilevel"/>
    <w:tmpl w:val="C67CFA70"/>
    <w:lvl w:ilvl="0">
      <w:start w:val="3"/>
      <w:numFmt w:val="decimal"/>
      <w:lvlText w:val="%1."/>
      <w:lvlJc w:val="left"/>
      <w:pPr>
        <w:ind w:left="450" w:hanging="450"/>
      </w:pPr>
      <w:rPr>
        <w:color w:val="000000"/>
      </w:rPr>
    </w:lvl>
    <w:lvl w:ilvl="1">
      <w:start w:val="2"/>
      <w:numFmt w:val="decimal"/>
      <w:lvlText w:val="%1.%2."/>
      <w:lvlJc w:val="left"/>
      <w:pPr>
        <w:ind w:left="1429" w:hanging="720"/>
      </w:pPr>
      <w:rPr>
        <w:color w:val="000000"/>
      </w:rPr>
    </w:lvl>
    <w:lvl w:ilvl="2">
      <w:start w:val="1"/>
      <w:numFmt w:val="decimal"/>
      <w:lvlText w:val="%1.%2.%3."/>
      <w:lvlJc w:val="left"/>
      <w:pPr>
        <w:ind w:left="1855"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4">
    <w:nsid w:val="277D1506"/>
    <w:multiLevelType w:val="multilevel"/>
    <w:tmpl w:val="949A79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1271564"/>
    <w:multiLevelType w:val="multilevel"/>
    <w:tmpl w:val="EAB856FA"/>
    <w:lvl w:ilvl="0">
      <w:start w:val="2"/>
      <w:numFmt w:val="decimal"/>
      <w:lvlText w:val="%1."/>
      <w:lvlJc w:val="left"/>
      <w:pPr>
        <w:ind w:left="540" w:hanging="540"/>
      </w:pPr>
      <w:rPr>
        <w:color w:val="000000"/>
        <w:sz w:val="24"/>
      </w:rPr>
    </w:lvl>
    <w:lvl w:ilvl="1">
      <w:start w:val="7"/>
      <w:numFmt w:val="decimal"/>
      <w:lvlText w:val="%1.%2."/>
      <w:lvlJc w:val="left"/>
      <w:pPr>
        <w:ind w:left="540" w:hanging="540"/>
      </w:pPr>
      <w:rPr>
        <w:color w:val="000000"/>
        <w:sz w:val="24"/>
      </w:rPr>
    </w:lvl>
    <w:lvl w:ilvl="2">
      <w:start w:val="1"/>
      <w:numFmt w:val="decimal"/>
      <w:lvlText w:val="%1.%2.%3."/>
      <w:lvlJc w:val="left"/>
      <w:pPr>
        <w:ind w:left="720" w:hanging="720"/>
      </w:pPr>
      <w:rPr>
        <w:color w:val="000000"/>
        <w:sz w:val="28"/>
        <w:szCs w:val="28"/>
      </w:rPr>
    </w:lvl>
    <w:lvl w:ilvl="3">
      <w:start w:val="1"/>
      <w:numFmt w:val="decimal"/>
      <w:lvlText w:val="%1.%2.%3.%4."/>
      <w:lvlJc w:val="left"/>
      <w:pPr>
        <w:ind w:left="720" w:hanging="720"/>
      </w:pPr>
      <w:rPr>
        <w:color w:val="000000"/>
        <w:sz w:val="24"/>
      </w:rPr>
    </w:lvl>
    <w:lvl w:ilvl="4">
      <w:start w:val="1"/>
      <w:numFmt w:val="decimal"/>
      <w:lvlText w:val="%1.%2.%3.%4.%5."/>
      <w:lvlJc w:val="left"/>
      <w:pPr>
        <w:ind w:left="1080" w:hanging="1080"/>
      </w:pPr>
      <w:rPr>
        <w:color w:val="000000"/>
        <w:sz w:val="24"/>
      </w:rPr>
    </w:lvl>
    <w:lvl w:ilvl="5">
      <w:start w:val="1"/>
      <w:numFmt w:val="decimal"/>
      <w:lvlText w:val="%1.%2.%3.%4.%5.%6."/>
      <w:lvlJc w:val="left"/>
      <w:pPr>
        <w:ind w:left="1080" w:hanging="1080"/>
      </w:pPr>
      <w:rPr>
        <w:color w:val="000000"/>
        <w:sz w:val="24"/>
      </w:rPr>
    </w:lvl>
    <w:lvl w:ilvl="6">
      <w:start w:val="1"/>
      <w:numFmt w:val="decimal"/>
      <w:lvlText w:val="%1.%2.%3.%4.%5.%6.%7."/>
      <w:lvlJc w:val="left"/>
      <w:pPr>
        <w:ind w:left="1440" w:hanging="1440"/>
      </w:pPr>
      <w:rPr>
        <w:color w:val="000000"/>
        <w:sz w:val="24"/>
      </w:rPr>
    </w:lvl>
    <w:lvl w:ilvl="7">
      <w:start w:val="1"/>
      <w:numFmt w:val="decimal"/>
      <w:lvlText w:val="%1.%2.%3.%4.%5.%6.%7.%8."/>
      <w:lvlJc w:val="left"/>
      <w:pPr>
        <w:ind w:left="1440" w:hanging="1440"/>
      </w:pPr>
      <w:rPr>
        <w:color w:val="000000"/>
        <w:sz w:val="24"/>
      </w:rPr>
    </w:lvl>
    <w:lvl w:ilvl="8">
      <w:start w:val="1"/>
      <w:numFmt w:val="decimal"/>
      <w:lvlText w:val="%1.%2.%3.%4.%5.%6.%7.%8.%9."/>
      <w:lvlJc w:val="left"/>
      <w:pPr>
        <w:ind w:left="1800" w:hanging="1800"/>
      </w:pPr>
      <w:rPr>
        <w:color w:val="000000"/>
        <w:sz w:val="24"/>
      </w:rPr>
    </w:lvl>
  </w:abstractNum>
  <w:abstractNum w:abstractNumId="6">
    <w:nsid w:val="6F043F3E"/>
    <w:multiLevelType w:val="multilevel"/>
    <w:tmpl w:val="A0D470A2"/>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6F7946D1"/>
    <w:multiLevelType w:val="multilevel"/>
    <w:tmpl w:val="A8A8BA4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3">
      <w:start w:val="3"/>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3"/>
    </w:lvlOverride>
    <w:lvlOverride w:ilvl="4"/>
    <w:lvlOverride w:ilvl="5"/>
    <w:lvlOverride w:ilvl="6"/>
    <w:lvlOverride w:ilvl="7"/>
    <w:lvlOverride w:ilvl="8"/>
  </w:num>
  <w:num w:numId="5">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D6791"/>
    <w:rsid w:val="004322EF"/>
    <w:rsid w:val="007E283E"/>
    <w:rsid w:val="008B361C"/>
    <w:rsid w:val="009D6791"/>
    <w:rsid w:val="00BF7896"/>
    <w:rsid w:val="00C531E9"/>
    <w:rsid w:val="00D07057"/>
    <w:rsid w:val="00DB16B2"/>
    <w:rsid w:val="00EB5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791"/>
    <w:pPr>
      <w:widowControl w:val="0"/>
      <w:suppressAutoHyphens/>
      <w:spacing w:after="0" w:line="240" w:lineRule="auto"/>
    </w:pPr>
    <w:rPr>
      <w:rFonts w:ascii="Times New Roman" w:eastAsia="SimSun" w:hAnsi="Times New Roman" w:cs="Mangal"/>
      <w:kern w:val="2"/>
      <w:sz w:val="24"/>
      <w:szCs w:val="24"/>
      <w:lang w:eastAsia="zh-CN" w:bidi="hi-IN"/>
    </w:rPr>
  </w:style>
  <w:style w:type="paragraph" w:styleId="1">
    <w:name w:val="heading 1"/>
    <w:basedOn w:val="a"/>
    <w:next w:val="a"/>
    <w:link w:val="10"/>
    <w:uiPriority w:val="9"/>
    <w:qFormat/>
    <w:rsid w:val="009D6791"/>
    <w:pPr>
      <w:keepNext/>
      <w:numPr>
        <w:numId w:val="1"/>
      </w:numPr>
      <w:spacing w:before="240" w:after="60"/>
      <w:outlineLvl w:val="0"/>
    </w:pPr>
    <w:rPr>
      <w:rFonts w:ascii="Cambria" w:eastAsia="Times New Roman" w:hAnsi="Cambria" w:cs="Cambria"/>
      <w:b/>
      <w:bCs/>
      <w:sz w:val="32"/>
      <w:szCs w:val="29"/>
    </w:rPr>
  </w:style>
  <w:style w:type="paragraph" w:styleId="2">
    <w:name w:val="heading 2"/>
    <w:basedOn w:val="a"/>
    <w:next w:val="a"/>
    <w:link w:val="20"/>
    <w:uiPriority w:val="9"/>
    <w:semiHidden/>
    <w:unhideWhenUsed/>
    <w:qFormat/>
    <w:rsid w:val="009D6791"/>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791"/>
    <w:rPr>
      <w:rFonts w:ascii="Cambria" w:eastAsia="Times New Roman" w:hAnsi="Cambria" w:cs="Cambria"/>
      <w:b/>
      <w:bCs/>
      <w:kern w:val="2"/>
      <w:sz w:val="32"/>
      <w:szCs w:val="29"/>
      <w:lang w:eastAsia="zh-CN" w:bidi="hi-IN"/>
    </w:rPr>
  </w:style>
  <w:style w:type="character" w:customStyle="1" w:styleId="20">
    <w:name w:val="Заголовок 2 Знак"/>
    <w:basedOn w:val="a0"/>
    <w:link w:val="2"/>
    <w:uiPriority w:val="9"/>
    <w:semiHidden/>
    <w:rsid w:val="009D6791"/>
    <w:rPr>
      <w:rFonts w:asciiTheme="majorHAnsi" w:eastAsiaTheme="majorEastAsia" w:hAnsiTheme="majorHAnsi" w:cs="Mangal"/>
      <w:color w:val="365F91" w:themeColor="accent1" w:themeShade="BF"/>
      <w:kern w:val="2"/>
      <w:sz w:val="26"/>
      <w:szCs w:val="23"/>
      <w:lang w:eastAsia="zh-CN" w:bidi="hi-IN"/>
    </w:rPr>
  </w:style>
  <w:style w:type="paragraph" w:styleId="a3">
    <w:name w:val="Normal (Web)"/>
    <w:aliases w:val="Знак"/>
    <w:basedOn w:val="a"/>
    <w:uiPriority w:val="34"/>
    <w:semiHidden/>
    <w:unhideWhenUsed/>
    <w:qFormat/>
    <w:rsid w:val="009D6791"/>
    <w:pPr>
      <w:widowControl/>
      <w:suppressAutoHyphens w:val="0"/>
      <w:spacing w:after="160" w:line="360" w:lineRule="auto"/>
      <w:ind w:left="720" w:firstLine="709"/>
      <w:contextualSpacing/>
      <w:jc w:val="both"/>
    </w:pPr>
    <w:rPr>
      <w:rFonts w:eastAsiaTheme="minorEastAsia" w:cstheme="minorBidi"/>
      <w:kern w:val="0"/>
      <w:sz w:val="28"/>
      <w:szCs w:val="22"/>
      <w:lang w:eastAsia="en-US" w:bidi="ar-SA"/>
    </w:rPr>
  </w:style>
  <w:style w:type="character" w:customStyle="1" w:styleId="ConsPlusNormal">
    <w:name w:val="ConsPlusNormal Знак"/>
    <w:link w:val="ConsPlusNormal0"/>
    <w:locked/>
    <w:rsid w:val="009D6791"/>
    <w:rPr>
      <w:rFonts w:ascii="Arial" w:eastAsia="Arial" w:hAnsi="Arial" w:cs="Times New Roman"/>
      <w:kern w:val="2"/>
      <w:sz w:val="20"/>
      <w:szCs w:val="20"/>
      <w:lang w:eastAsia="zh-CN"/>
    </w:rPr>
  </w:style>
  <w:style w:type="paragraph" w:customStyle="1" w:styleId="ConsPlusNormal0">
    <w:name w:val="ConsPlusNormal"/>
    <w:basedOn w:val="a"/>
    <w:link w:val="ConsPlusNormal"/>
    <w:qFormat/>
    <w:rsid w:val="009D6791"/>
    <w:pPr>
      <w:widowControl/>
      <w:suppressAutoHyphens w:val="0"/>
      <w:autoSpaceDE w:val="0"/>
      <w:ind w:firstLine="720"/>
    </w:pPr>
    <w:rPr>
      <w:rFonts w:ascii="Arial" w:eastAsia="Arial" w:hAnsi="Arial" w:cs="Times New Roman"/>
      <w:sz w:val="20"/>
      <w:szCs w:val="20"/>
      <w:lang w:bidi="ar-SA"/>
    </w:rPr>
  </w:style>
  <w:style w:type="paragraph" w:customStyle="1" w:styleId="punct">
    <w:name w:val="punct"/>
    <w:basedOn w:val="a"/>
    <w:qFormat/>
    <w:rsid w:val="009D6791"/>
    <w:pPr>
      <w:widowControl/>
      <w:numPr>
        <w:numId w:val="2"/>
      </w:numPr>
      <w:suppressAutoHyphens w:val="0"/>
      <w:autoSpaceDE w:val="0"/>
      <w:spacing w:line="360" w:lineRule="auto"/>
      <w:jc w:val="both"/>
    </w:pPr>
    <w:rPr>
      <w:rFonts w:eastAsia="Times New Roman" w:cs="Times New Roman"/>
      <w:sz w:val="26"/>
      <w:szCs w:val="26"/>
      <w:lang w:bidi="ar-SA"/>
    </w:rPr>
  </w:style>
  <w:style w:type="paragraph" w:customStyle="1" w:styleId="11">
    <w:name w:val="Без интервала1"/>
    <w:qFormat/>
    <w:rsid w:val="009D6791"/>
    <w:pPr>
      <w:suppressAutoHyphens/>
      <w:spacing w:after="0"/>
      <w:ind w:firstLine="567"/>
      <w:jc w:val="both"/>
    </w:pPr>
    <w:rPr>
      <w:rFonts w:ascii="Times New Roman" w:eastAsia="Calibri" w:hAnsi="Times New Roman" w:cs="Times New Roman"/>
      <w:sz w:val="28"/>
      <w:szCs w:val="28"/>
      <w:lang w:eastAsia="zh-CN"/>
    </w:rPr>
  </w:style>
  <w:style w:type="paragraph" w:customStyle="1" w:styleId="ConsPlusTitle">
    <w:name w:val="ConsPlusTitle"/>
    <w:uiPriority w:val="99"/>
    <w:qFormat/>
    <w:rsid w:val="009D6791"/>
    <w:pPr>
      <w:widowControl w:val="0"/>
      <w:suppressAutoHyphens/>
      <w:autoSpaceDE w:val="0"/>
      <w:spacing w:after="0" w:line="240" w:lineRule="auto"/>
    </w:pPr>
    <w:rPr>
      <w:rFonts w:ascii="Calibri" w:eastAsia="Times New Roman" w:hAnsi="Calibri" w:cs="Calibri"/>
      <w:b/>
      <w:bCs/>
      <w:lang w:eastAsia="zh-CN"/>
    </w:rPr>
  </w:style>
  <w:style w:type="character" w:customStyle="1" w:styleId="21">
    <w:name w:val="Основной текст (2)_"/>
    <w:basedOn w:val="a0"/>
    <w:link w:val="22"/>
    <w:locked/>
    <w:rsid w:val="009D6791"/>
    <w:rPr>
      <w:rFonts w:ascii="Times New Roman" w:eastAsia="Times New Roman" w:hAnsi="Times New Roman" w:cs="Times New Roman"/>
      <w:shd w:val="clear" w:color="auto" w:fill="FFFFFF"/>
    </w:rPr>
  </w:style>
  <w:style w:type="paragraph" w:customStyle="1" w:styleId="22">
    <w:name w:val="Основной текст (2)"/>
    <w:basedOn w:val="a"/>
    <w:link w:val="21"/>
    <w:qFormat/>
    <w:rsid w:val="009D6791"/>
    <w:pPr>
      <w:shd w:val="clear" w:color="auto" w:fill="FFFFFF"/>
      <w:suppressAutoHyphens w:val="0"/>
      <w:spacing w:before="600" w:line="364" w:lineRule="exact"/>
      <w:jc w:val="both"/>
    </w:pPr>
    <w:rPr>
      <w:rFonts w:eastAsia="Times New Roman" w:cs="Times New Roman"/>
      <w:kern w:val="0"/>
      <w:sz w:val="22"/>
      <w:szCs w:val="22"/>
      <w:lang w:eastAsia="en-US" w:bidi="ar-SA"/>
    </w:rPr>
  </w:style>
  <w:style w:type="character" w:customStyle="1" w:styleId="3">
    <w:name w:val="Основной текст (3)_"/>
    <w:basedOn w:val="a0"/>
    <w:link w:val="30"/>
    <w:locked/>
    <w:rsid w:val="009D6791"/>
    <w:rPr>
      <w:rFonts w:ascii="Times New Roman" w:eastAsia="Times New Roman" w:hAnsi="Times New Roman" w:cs="Times New Roman"/>
      <w:b/>
      <w:bCs/>
      <w:shd w:val="clear" w:color="auto" w:fill="FFFFFF"/>
    </w:rPr>
  </w:style>
  <w:style w:type="paragraph" w:customStyle="1" w:styleId="30">
    <w:name w:val="Основной текст (3)"/>
    <w:basedOn w:val="a"/>
    <w:link w:val="3"/>
    <w:qFormat/>
    <w:rsid w:val="009D6791"/>
    <w:pPr>
      <w:shd w:val="clear" w:color="auto" w:fill="FFFFFF"/>
      <w:suppressAutoHyphens w:val="0"/>
      <w:spacing w:before="240" w:line="695" w:lineRule="exact"/>
      <w:jc w:val="center"/>
    </w:pPr>
    <w:rPr>
      <w:rFonts w:eastAsia="Times New Roman" w:cs="Times New Roman"/>
      <w:b/>
      <w:bCs/>
      <w:kern w:val="0"/>
      <w:sz w:val="22"/>
      <w:szCs w:val="22"/>
      <w:lang w:eastAsia="en-US" w:bidi="ar-SA"/>
    </w:rPr>
  </w:style>
  <w:style w:type="character" w:customStyle="1" w:styleId="23">
    <w:name w:val="Основной текст (2) + Полужирный"/>
    <w:basedOn w:val="21"/>
    <w:rsid w:val="009D6791"/>
    <w:rPr>
      <w:b/>
      <w:bCs/>
      <w:i w:val="0"/>
      <w:iCs w:val="0"/>
      <w:smallCaps w:val="0"/>
      <w:strike w:val="0"/>
      <w:dstrike w:val="0"/>
      <w:color w:val="000000"/>
      <w:spacing w:val="0"/>
      <w:w w:val="100"/>
      <w:position w:val="0"/>
      <w:sz w:val="24"/>
      <w:szCs w:val="24"/>
      <w:u w:val="none"/>
      <w:effect w:val="none"/>
      <w:lang w:val="ru-RU" w:eastAsia="ru-RU" w:bidi="ru-RU"/>
    </w:rPr>
  </w:style>
  <w:style w:type="character" w:styleId="a4">
    <w:name w:val="Hyperlink"/>
    <w:basedOn w:val="a0"/>
    <w:uiPriority w:val="99"/>
    <w:semiHidden/>
    <w:unhideWhenUsed/>
    <w:rsid w:val="009D6791"/>
    <w:rPr>
      <w:color w:val="0000FF"/>
      <w:u w:val="single"/>
    </w:rPr>
  </w:style>
  <w:style w:type="paragraph" w:styleId="a5">
    <w:name w:val="List Paragraph"/>
    <w:basedOn w:val="a"/>
    <w:uiPriority w:val="34"/>
    <w:qFormat/>
    <w:rsid w:val="00DB16B2"/>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5017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8;&#1077;&#1075;&#1083;&#1072;&#1084;&#1077;&#1085;&#1090;&#1099;%202019\11%20&#1040;&#1056;%20&#1055;&#1088;&#1080;&#1089;&#1074;&#1086;&#1077;&#1085;&#1080;&#1077;%20&#1072;&#1076;&#1088;&#1077;&#1089;&#1072;%20(3).docx" TargetMode="External"/><Relationship Id="rId13" Type="http://schemas.openxmlformats.org/officeDocument/2006/relationships/hyperlink" Target="consultantplus://offline/ref=2D7EF39754EABFE25CFCB920AC152FCB2974080B3ECFCECF0EDCE2317422E805A3F23D7CDE010CFCwCE0I" TargetMode="External"/><Relationship Id="rId18" Type="http://schemas.openxmlformats.org/officeDocument/2006/relationships/hyperlink" Target="consultantplus://offline/ref=D35DBAA34788AEEAE44A31DABD8F43BF8D90D8D3C6F351CDB1D2CEB49165F6E5118A40A56367EC9EO4O1K" TargetMode="External"/><Relationship Id="rId26" Type="http://schemas.openxmlformats.org/officeDocument/2006/relationships/hyperlink" Target="consultantplus://offline/ref=A675767B968D70FFCC28E9ED72BF4F4CD00712DD002EDF4A2285D585237DBFC73AC4FEDD14B73192lCV5K" TargetMode="External"/><Relationship Id="rId3" Type="http://schemas.openxmlformats.org/officeDocument/2006/relationships/settings" Target="settings.xml"/><Relationship Id="rId21" Type="http://schemas.openxmlformats.org/officeDocument/2006/relationships/hyperlink" Target="consultantplus://offline/ref=747474F1364F42FF43DA1220C7B7370F9705642B16055B0098AD2FB789610694F4E7C257F3F38108SARCK" TargetMode="External"/><Relationship Id="rId34" Type="http://schemas.openxmlformats.org/officeDocument/2006/relationships/hyperlink" Target="file:///D:\&#1088;&#1077;&#1075;&#1083;&#1072;&#1084;&#1077;&#1085;&#1090;&#1099;%202019\11%20&#1040;&#1056;%20&#1055;&#1088;&#1080;&#1089;&#1074;&#1086;&#1077;&#1085;&#1080;&#1077;%20&#1072;&#1076;&#1088;&#1077;&#1089;&#1072;%20(3).docx" TargetMode="External"/><Relationship Id="rId7" Type="http://schemas.openxmlformats.org/officeDocument/2006/relationships/hyperlink" Target="consultantplus://offline/ref=2D7EF39754EABFE25CFCB920AC152FCB297403053ECFCECF0EDCE2317422E805A3F23D7CwDEEI" TargetMode="External"/><Relationship Id="rId12" Type="http://schemas.openxmlformats.org/officeDocument/2006/relationships/hyperlink" Target="consultantplus://offline/ref=2D7EF39754EABFE25CFCB920AC152FCB2974080B3ECFCECF0EDCE2317422E805A3F23D7CDE010CFDwCEAI" TargetMode="External"/><Relationship Id="rId17" Type="http://schemas.openxmlformats.org/officeDocument/2006/relationships/hyperlink" Target="consultantplus://offline/ref=C62FABC26456CDC1F3B2EB9C09ED9A7E7EE1A8F0AEA0F84A6C4EF2E654EE1AD2FE2264A930F8N0K" TargetMode="External"/><Relationship Id="rId25" Type="http://schemas.openxmlformats.org/officeDocument/2006/relationships/hyperlink" Target="consultantplus://offline/ref=A675767B968D70FFCC28E9ED72BF4F4CD00712DD002EDF4A2285D585237DBFC73AC4FEDD14B73192lCV5K" TargetMode="External"/><Relationship Id="rId33"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2D7EF39754EABFE25CFCB920AC152FCB2974080B3ECFCECF0EDCE2317422E805A3F23D7CDE010CFAwCE6I" TargetMode="External"/><Relationship Id="rId20" Type="http://schemas.openxmlformats.org/officeDocument/2006/relationships/hyperlink" Target="consultantplus://offline/ref=747474F1364F42FF43DA1220C7B7370F9705642B16055B0098AD2FB789610694F4E7C257F3F38108SARAK" TargetMode="External"/><Relationship Id="rId29" Type="http://schemas.openxmlformats.org/officeDocument/2006/relationships/hyperlink" Target="consultantplus://offline/ref=679197AB6CD0BC315B0867571581B8EE42EEA5EB0FE58DD8E0ACDF478925A96B36B0E180D6C0D701yBW9H" TargetMode="External"/><Relationship Id="rId1" Type="http://schemas.openxmlformats.org/officeDocument/2006/relationships/numbering" Target="numbering.xml"/><Relationship Id="rId6" Type="http://schemas.openxmlformats.org/officeDocument/2006/relationships/hyperlink" Target="consultantplus://offline/ref=2D7EF39754EABFE25CFCB920AC152FCB297403053ECFCECF0EDCE2317422E805A3F23D7CDE010EFCwCEAI" TargetMode="External"/><Relationship Id="rId11" Type="http://schemas.openxmlformats.org/officeDocument/2006/relationships/hyperlink" Target="file:///D:\&#1088;&#1077;&#1075;&#1083;&#1072;&#1084;&#1077;&#1085;&#1090;&#1099;%202019\11%20&#1040;&#1056;%20&#1055;&#1088;&#1080;&#1089;&#1074;&#1086;&#1077;&#1085;&#1080;&#1077;%20&#1072;&#1076;&#1088;&#1077;&#1089;&#1072;%20(3).docx" TargetMode="External"/><Relationship Id="rId24" Type="http://schemas.openxmlformats.org/officeDocument/2006/relationships/hyperlink" Target="file:///D:\&#1088;&#1077;&#1075;&#1083;&#1072;&#1084;&#1077;&#1085;&#1090;&#1099;%202019\11%20&#1040;&#1056;%20&#1055;&#1088;&#1080;&#1089;&#1074;&#1086;&#1077;&#1085;&#1080;&#1077;%20&#1072;&#1076;&#1088;&#1077;&#1089;&#1072;%20(3).docx" TargetMode="External"/><Relationship Id="rId32" Type="http://schemas.openxmlformats.org/officeDocument/2006/relationships/hyperlink" Target="file:///D:\&#1088;&#1077;&#1075;&#1083;&#1072;&#1084;&#1077;&#1085;&#1090;&#1099;%202019\11%20&#1040;&#1056;%20&#1055;&#1088;&#1080;&#1089;&#1074;&#1086;&#1077;&#1085;&#1080;&#1077;%20&#1072;&#1076;&#1088;&#1077;&#1089;&#1072;%20(3).docx" TargetMode="External"/><Relationship Id="rId5" Type="http://schemas.openxmlformats.org/officeDocument/2006/relationships/hyperlink" Target="file:///D:\&#1088;&#1077;&#1075;&#1083;&#1072;&#1084;&#1077;&#1085;&#1090;&#1099;%202019\11%20&#1040;&#1056;%20&#1055;&#1088;&#1080;&#1089;&#1074;&#1086;&#1077;&#1085;&#1080;&#1077;%20&#1072;&#1076;&#1088;&#1077;&#1089;&#1072;%20(3).docx" TargetMode="External"/><Relationship Id="rId15" Type="http://schemas.openxmlformats.org/officeDocument/2006/relationships/hyperlink" Target="consultantplus://offline/ref=2D7EF39754EABFE25CFCB920AC152FCB2974080B3ECFCECF0EDCE2317422E805A3F23D7CDE010CFBwCEBI" TargetMode="External"/><Relationship Id="rId23" Type="http://schemas.openxmlformats.org/officeDocument/2006/relationships/hyperlink" Target="file:///D:\&#1088;&#1077;&#1075;&#1083;&#1072;&#1084;&#1077;&#1085;&#1090;&#1099;%202019\11%20&#1040;&#1056;%20&#1055;&#1088;&#1080;&#1089;&#1074;&#1086;&#1077;&#1085;&#1080;&#1077;%20&#1072;&#1076;&#1088;&#1077;&#1089;&#1072;%20(3).docx" TargetMode="External"/><Relationship Id="rId28" Type="http://schemas.openxmlformats.org/officeDocument/2006/relationships/hyperlink" Target="consultantplus://offline/ref=679197AB6CD0BC315B0867571581B8EE42EEA5EB0FE58DD8E0ACDF478925A96B36B0E180D6C0D701yBW9H" TargetMode="External"/><Relationship Id="rId36" Type="http://schemas.openxmlformats.org/officeDocument/2006/relationships/theme" Target="theme/theme1.xml"/><Relationship Id="rId10" Type="http://schemas.openxmlformats.org/officeDocument/2006/relationships/hyperlink" Target="file:///D:\&#1088;&#1077;&#1075;&#1083;&#1072;&#1084;&#1077;&#1085;&#1090;&#1099;%202019\11%20&#1040;&#1056;%20&#1055;&#1088;&#1080;&#1089;&#1074;&#1086;&#1077;&#1085;&#1080;&#1077;%20&#1072;&#1076;&#1088;&#1077;&#1089;&#1072;%20(3).docx" TargetMode="External"/><Relationship Id="rId19" Type="http://schemas.openxmlformats.org/officeDocument/2006/relationships/hyperlink" Target="consultantplus://offline/ref=42FEF09A1CF8805557C5EA23054C73431B3C08ACE864F87D53FB2F6B118A29DDD5FCC815DAB60601YAP9K" TargetMode="External"/><Relationship Id="rId31" Type="http://schemas.openxmlformats.org/officeDocument/2006/relationships/hyperlink" Target="consultantplus://offline/ref=C9BD7DFD82AF8B1BE4FFC6FBB6968A9DF6ECAEE6702922F3710D50CE9D2CFF97C04BB66366AF62D6vFD5I" TargetMode="External"/><Relationship Id="rId4" Type="http://schemas.openxmlformats.org/officeDocument/2006/relationships/webSettings" Target="webSettings.xml"/><Relationship Id="rId9" Type="http://schemas.openxmlformats.org/officeDocument/2006/relationships/hyperlink" Target="file:///D:\&#1088;&#1077;&#1075;&#1083;&#1072;&#1084;&#1077;&#1085;&#1090;&#1099;%202019\11%20&#1040;&#1056;%20&#1055;&#1088;&#1080;&#1089;&#1074;&#1086;&#1077;&#1085;&#1080;&#1077;%20&#1072;&#1076;&#1088;&#1077;&#1089;&#1072;%20(3).docx" TargetMode="External"/><Relationship Id="rId14" Type="http://schemas.openxmlformats.org/officeDocument/2006/relationships/hyperlink" Target="consultantplus://offline/ref=2D7EF39754EABFE25CFCB920AC152FCB2974080B3ECFCECF0EDCE2317422E805A3F23D7CDE010CFBwCE6I" TargetMode="External"/><Relationship Id="rId22" Type="http://schemas.openxmlformats.org/officeDocument/2006/relationships/hyperlink" Target="consultantplus://offline/ref=62F394441F58E261A994EC6429063FE40CCD70EE03F3C87F64D952D74A31704AC9F32547E64E0C69q2S5K" TargetMode="External"/><Relationship Id="rId27" Type="http://schemas.openxmlformats.org/officeDocument/2006/relationships/hyperlink" Target="consultantplus://offline/ref=55512B1896EC538733176A0C13EC4D0CFBBDC9AE61EBE6F0F26BD1D7D1C3E1C67E8634F390FD8027UAd3K" TargetMode="External"/><Relationship Id="rId30" Type="http://schemas.openxmlformats.org/officeDocument/2006/relationships/hyperlink" Target="consultantplus://offline/ref=C9BD7DFD82AF8B1BE4FFC6FBB6968A9DF6ECAEE6702922F3710D50CE9D2CFF97C04BB66366AF62D6vFD5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10670</Words>
  <Characters>60822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SmirnovaON</dc:creator>
  <cp:lastModifiedBy>SmirnovaON</cp:lastModifiedBy>
  <cp:revision>6</cp:revision>
  <cp:lastPrinted>2019-12-22T13:35:00Z</cp:lastPrinted>
  <dcterms:created xsi:type="dcterms:W3CDTF">2019-08-04T15:30:00Z</dcterms:created>
  <dcterms:modified xsi:type="dcterms:W3CDTF">2020-03-02T06:44:00Z</dcterms:modified>
</cp:coreProperties>
</file>