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863" w:rsidRPr="00F6796D" w:rsidRDefault="00205863" w:rsidP="00205863">
      <w:pPr>
        <w:spacing w:after="0" w:line="240" w:lineRule="auto"/>
        <w:ind w:right="-115"/>
        <w:rPr>
          <w:rFonts w:ascii="Times New Roman" w:hAnsi="Times New Roman"/>
          <w:b/>
          <w:sz w:val="28"/>
          <w:szCs w:val="28"/>
          <w:lang w:eastAsia="ru-RU"/>
        </w:rPr>
      </w:pPr>
      <w:r w:rsidRPr="00F6796D">
        <w:rPr>
          <w:rFonts w:ascii="Times New Roman" w:hAnsi="Times New Roman"/>
          <w:b/>
          <w:sz w:val="28"/>
          <w:szCs w:val="28"/>
          <w:lang w:eastAsia="ru-RU"/>
        </w:rPr>
        <w:t>АДМИНИСТРАЦИЯ ФАЛЕНСКОГО МУНИЦИПАЛЬНОГО ОКРУГА</w:t>
      </w:r>
    </w:p>
    <w:p w:rsidR="00205863" w:rsidRPr="00F6796D" w:rsidRDefault="00205863" w:rsidP="00205863">
      <w:pPr>
        <w:spacing w:after="0" w:line="240" w:lineRule="auto"/>
        <w:ind w:right="141"/>
        <w:jc w:val="center"/>
        <w:rPr>
          <w:rFonts w:ascii="Times New Roman" w:hAnsi="Times New Roman"/>
          <w:b/>
          <w:sz w:val="28"/>
          <w:szCs w:val="28"/>
          <w:lang w:eastAsia="ru-RU"/>
        </w:rPr>
      </w:pPr>
      <w:r w:rsidRPr="00F6796D">
        <w:rPr>
          <w:rFonts w:ascii="Times New Roman" w:hAnsi="Times New Roman"/>
          <w:b/>
          <w:sz w:val="28"/>
          <w:szCs w:val="28"/>
          <w:lang w:eastAsia="ru-RU"/>
        </w:rPr>
        <w:t>КИРОВСКОЙ ОБЛАСТИ</w:t>
      </w:r>
    </w:p>
    <w:p w:rsidR="00205863" w:rsidRPr="00F6796D" w:rsidRDefault="00205863" w:rsidP="00205863">
      <w:pPr>
        <w:spacing w:after="0" w:line="240" w:lineRule="auto"/>
        <w:ind w:right="141"/>
        <w:rPr>
          <w:rFonts w:ascii="Times New Roman" w:hAnsi="Times New Roman"/>
          <w:sz w:val="28"/>
          <w:szCs w:val="28"/>
          <w:lang w:eastAsia="ru-RU"/>
        </w:rPr>
      </w:pPr>
    </w:p>
    <w:p w:rsidR="00205863" w:rsidRPr="00F6796D" w:rsidRDefault="00205863" w:rsidP="00205863">
      <w:pPr>
        <w:spacing w:after="0" w:line="240" w:lineRule="auto"/>
        <w:ind w:right="141"/>
        <w:jc w:val="center"/>
        <w:rPr>
          <w:rFonts w:ascii="Times New Roman" w:hAnsi="Times New Roman"/>
          <w:b/>
          <w:sz w:val="32"/>
          <w:szCs w:val="32"/>
          <w:lang w:eastAsia="ru-RU"/>
        </w:rPr>
      </w:pPr>
      <w:r w:rsidRPr="00F6796D">
        <w:rPr>
          <w:rFonts w:ascii="Times New Roman" w:hAnsi="Times New Roman"/>
          <w:b/>
          <w:sz w:val="32"/>
          <w:szCs w:val="32"/>
          <w:lang w:eastAsia="ru-RU"/>
        </w:rPr>
        <w:t>ПОСТАНОВЛЕНИЕ</w:t>
      </w:r>
    </w:p>
    <w:p w:rsidR="00205863" w:rsidRPr="00F6796D" w:rsidRDefault="00205863" w:rsidP="00205863">
      <w:pPr>
        <w:spacing w:after="0" w:line="240" w:lineRule="auto"/>
        <w:ind w:right="141"/>
        <w:jc w:val="center"/>
        <w:rPr>
          <w:rFonts w:ascii="Times New Roman" w:hAnsi="Times New Roman"/>
          <w:b/>
          <w:sz w:val="32"/>
          <w:szCs w:val="32"/>
          <w:lang w:eastAsia="ru-RU"/>
        </w:rPr>
      </w:pPr>
    </w:p>
    <w:p w:rsidR="00205863" w:rsidRPr="00F6796D" w:rsidRDefault="009260B5" w:rsidP="00205863">
      <w:pPr>
        <w:spacing w:after="0" w:line="240" w:lineRule="auto"/>
        <w:ind w:right="141"/>
        <w:rPr>
          <w:rFonts w:ascii="Times New Roman" w:hAnsi="Times New Roman"/>
          <w:sz w:val="28"/>
          <w:szCs w:val="28"/>
          <w:lang w:eastAsia="ru-RU"/>
        </w:rPr>
      </w:pPr>
      <w:r>
        <w:rPr>
          <w:rFonts w:ascii="Times New Roman" w:hAnsi="Times New Roman"/>
          <w:sz w:val="28"/>
          <w:szCs w:val="28"/>
          <w:lang w:eastAsia="ru-RU"/>
        </w:rPr>
        <w:t>03.04.2023</w:t>
      </w:r>
      <w:r w:rsidR="00205863" w:rsidRPr="00F6796D">
        <w:rPr>
          <w:rFonts w:ascii="Times New Roman" w:hAnsi="Times New Roman"/>
          <w:sz w:val="28"/>
          <w:szCs w:val="28"/>
          <w:lang w:eastAsia="ru-RU"/>
        </w:rPr>
        <w:t xml:space="preserve">                                                                  </w:t>
      </w:r>
      <w:r>
        <w:rPr>
          <w:rFonts w:ascii="Times New Roman" w:hAnsi="Times New Roman"/>
          <w:sz w:val="28"/>
          <w:szCs w:val="28"/>
          <w:lang w:eastAsia="ru-RU"/>
        </w:rPr>
        <w:t xml:space="preserve">                                     № 198</w:t>
      </w:r>
    </w:p>
    <w:p w:rsidR="00205863" w:rsidRPr="00F6796D" w:rsidRDefault="00205863" w:rsidP="00205863">
      <w:pPr>
        <w:spacing w:after="0" w:line="240" w:lineRule="auto"/>
        <w:ind w:right="141"/>
        <w:jc w:val="center"/>
        <w:rPr>
          <w:rFonts w:ascii="Times New Roman" w:hAnsi="Times New Roman"/>
          <w:sz w:val="28"/>
          <w:szCs w:val="28"/>
          <w:lang w:eastAsia="ru-RU"/>
        </w:rPr>
      </w:pPr>
      <w:proofErr w:type="spellStart"/>
      <w:r w:rsidRPr="00F6796D">
        <w:rPr>
          <w:rFonts w:ascii="Times New Roman" w:hAnsi="Times New Roman"/>
          <w:sz w:val="28"/>
          <w:szCs w:val="28"/>
          <w:lang w:eastAsia="ru-RU"/>
        </w:rPr>
        <w:t>пгт</w:t>
      </w:r>
      <w:proofErr w:type="spellEnd"/>
      <w:r w:rsidRPr="00F6796D">
        <w:rPr>
          <w:rFonts w:ascii="Times New Roman" w:hAnsi="Times New Roman"/>
          <w:sz w:val="28"/>
          <w:szCs w:val="28"/>
          <w:lang w:eastAsia="ru-RU"/>
        </w:rPr>
        <w:t xml:space="preserve"> </w:t>
      </w:r>
      <w:proofErr w:type="spellStart"/>
      <w:r w:rsidRPr="00F6796D">
        <w:rPr>
          <w:rFonts w:ascii="Times New Roman" w:hAnsi="Times New Roman"/>
          <w:sz w:val="28"/>
          <w:szCs w:val="28"/>
          <w:lang w:eastAsia="ru-RU"/>
        </w:rPr>
        <w:t>Фаленки</w:t>
      </w:r>
      <w:proofErr w:type="spellEnd"/>
    </w:p>
    <w:p w:rsidR="00205863" w:rsidRPr="00205863" w:rsidRDefault="00205863" w:rsidP="00205863">
      <w:pPr>
        <w:spacing w:after="0" w:line="240" w:lineRule="auto"/>
        <w:ind w:right="141"/>
        <w:jc w:val="center"/>
        <w:rPr>
          <w:rFonts w:ascii="Times New Roman" w:hAnsi="Times New Roman"/>
          <w:sz w:val="28"/>
          <w:szCs w:val="28"/>
          <w:lang w:eastAsia="ru-RU"/>
        </w:rPr>
      </w:pPr>
    </w:p>
    <w:p w:rsidR="00205863" w:rsidRPr="00205863" w:rsidRDefault="00205863" w:rsidP="00205863">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А</w:t>
      </w:r>
      <w:r w:rsidRPr="00205863">
        <w:rPr>
          <w:rFonts w:ascii="Times New Roman" w:hAnsi="Times New Roman" w:cs="Times New Roman"/>
          <w:sz w:val="28"/>
          <w:szCs w:val="28"/>
        </w:rPr>
        <w:t>дминистративного регламента предоставления</w:t>
      </w:r>
    </w:p>
    <w:p w:rsidR="00205863" w:rsidRPr="00205863" w:rsidRDefault="00205863" w:rsidP="0020586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 «П</w:t>
      </w:r>
      <w:r w:rsidRPr="00205863">
        <w:rPr>
          <w:rFonts w:ascii="Times New Roman" w:hAnsi="Times New Roman" w:cs="Times New Roman"/>
          <w:sz w:val="28"/>
          <w:szCs w:val="28"/>
        </w:rPr>
        <w:t>рисвоение адреса объекту адресации,</w:t>
      </w:r>
    </w:p>
    <w:p w:rsidR="00205863" w:rsidRPr="00205863" w:rsidRDefault="00205863" w:rsidP="00205863">
      <w:pPr>
        <w:pStyle w:val="ConsPlusTitle"/>
        <w:jc w:val="center"/>
        <w:rPr>
          <w:rFonts w:ascii="Times New Roman" w:hAnsi="Times New Roman" w:cs="Times New Roman"/>
          <w:sz w:val="28"/>
          <w:szCs w:val="28"/>
        </w:rPr>
      </w:pPr>
      <w:r w:rsidRPr="00205863">
        <w:rPr>
          <w:rFonts w:ascii="Times New Roman" w:hAnsi="Times New Roman" w:cs="Times New Roman"/>
          <w:sz w:val="28"/>
          <w:szCs w:val="28"/>
        </w:rPr>
        <w:t>изменени</w:t>
      </w:r>
      <w:r>
        <w:rPr>
          <w:rFonts w:ascii="Times New Roman" w:hAnsi="Times New Roman" w:cs="Times New Roman"/>
          <w:sz w:val="28"/>
          <w:szCs w:val="28"/>
        </w:rPr>
        <w:t>е и аннулирование такого адреса»</w:t>
      </w:r>
    </w:p>
    <w:p w:rsidR="00205863" w:rsidRDefault="00205863" w:rsidP="00205863">
      <w:pPr>
        <w:pStyle w:val="ConsPlusNormal"/>
        <w:jc w:val="both"/>
      </w:pPr>
    </w:p>
    <w:p w:rsidR="00205863" w:rsidRPr="00F6796D" w:rsidRDefault="00205863" w:rsidP="00205863">
      <w:pPr>
        <w:pStyle w:val="a3"/>
        <w:jc w:val="center"/>
        <w:rPr>
          <w:rFonts w:ascii="Times New Roman" w:hAnsi="Times New Roman"/>
          <w:b/>
          <w:bCs/>
          <w:sz w:val="28"/>
          <w:szCs w:val="28"/>
        </w:rPr>
      </w:pPr>
    </w:p>
    <w:p w:rsidR="00205863" w:rsidRPr="008E7512" w:rsidRDefault="00205863" w:rsidP="008E7512">
      <w:pPr>
        <w:pStyle w:val="a3"/>
        <w:spacing w:line="360" w:lineRule="auto"/>
        <w:ind w:firstLine="851"/>
        <w:jc w:val="both"/>
        <w:rPr>
          <w:rFonts w:ascii="Times New Roman" w:hAnsi="Times New Roman"/>
          <w:sz w:val="28"/>
          <w:szCs w:val="28"/>
        </w:rPr>
      </w:pPr>
      <w:r w:rsidRPr="008E7512">
        <w:rPr>
          <w:rFonts w:ascii="Times New Roman" w:hAnsi="Times New Roman"/>
          <w:sz w:val="28"/>
          <w:szCs w:val="28"/>
        </w:rPr>
        <w:t xml:space="preserve">В соответствии с Федеральным </w:t>
      </w:r>
      <w:hyperlink r:id="rId5">
        <w:r w:rsidRPr="008E7512">
          <w:rPr>
            <w:rFonts w:ascii="Times New Roman" w:hAnsi="Times New Roman"/>
            <w:sz w:val="28"/>
            <w:szCs w:val="28"/>
          </w:rPr>
          <w:t>законом</w:t>
        </w:r>
      </w:hyperlink>
      <w:r w:rsidRPr="008E7512">
        <w:rPr>
          <w:rFonts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6">
        <w:r w:rsidRPr="008E7512">
          <w:rPr>
            <w:rFonts w:ascii="Times New Roman" w:hAnsi="Times New Roman"/>
            <w:sz w:val="28"/>
            <w:szCs w:val="28"/>
          </w:rPr>
          <w:t>законом</w:t>
        </w:r>
      </w:hyperlink>
      <w:r w:rsidRPr="008E7512">
        <w:rPr>
          <w:rFonts w:ascii="Times New Roman" w:hAnsi="Times New Roman"/>
          <w:sz w:val="28"/>
          <w:szCs w:val="28"/>
        </w:rPr>
        <w:t xml:space="preserve"> Российской Федерации от 27.07.2010 № 210-ФЗ «Об организации предоставления государственных и муниципальных услуг», </w:t>
      </w:r>
      <w:r w:rsidR="00447916" w:rsidRPr="008419FD">
        <w:rPr>
          <w:rFonts w:ascii="Times New Roman" w:hAnsi="Times New Roman"/>
          <w:sz w:val="28"/>
          <w:szCs w:val="28"/>
        </w:rPr>
        <w:t>постановлением адми</w:t>
      </w:r>
      <w:r w:rsidR="00002B52">
        <w:rPr>
          <w:rFonts w:ascii="Times New Roman" w:hAnsi="Times New Roman"/>
          <w:sz w:val="28"/>
          <w:szCs w:val="28"/>
        </w:rPr>
        <w:t>нистрации муниципального округа</w:t>
      </w:r>
      <w:r w:rsidR="00447916" w:rsidRPr="008419FD">
        <w:rPr>
          <w:rFonts w:ascii="Times New Roman" w:hAnsi="Times New Roman"/>
          <w:sz w:val="28"/>
          <w:szCs w:val="28"/>
        </w:rPr>
        <w:t xml:space="preserve"> от 15.12.2022 № 647  «Об утверждении Перечня муниципальных услуг, оказываемых администрацией муниципального образования </w:t>
      </w:r>
      <w:proofErr w:type="spellStart"/>
      <w:r w:rsidR="00447916" w:rsidRPr="008419FD">
        <w:rPr>
          <w:rFonts w:ascii="Times New Roman" w:hAnsi="Times New Roman"/>
          <w:sz w:val="28"/>
          <w:szCs w:val="28"/>
        </w:rPr>
        <w:t>Фаленский</w:t>
      </w:r>
      <w:proofErr w:type="spellEnd"/>
      <w:r w:rsidR="00447916" w:rsidRPr="008419FD">
        <w:rPr>
          <w:rFonts w:ascii="Times New Roman" w:hAnsi="Times New Roman"/>
          <w:sz w:val="28"/>
          <w:szCs w:val="28"/>
        </w:rPr>
        <w:t xml:space="preserve"> муниципальный округ Кировской области»</w:t>
      </w:r>
      <w:r w:rsidR="004A5764">
        <w:rPr>
          <w:rFonts w:ascii="Times New Roman" w:hAnsi="Times New Roman"/>
          <w:sz w:val="28"/>
          <w:szCs w:val="28"/>
        </w:rPr>
        <w:t xml:space="preserve">, администрация </w:t>
      </w:r>
      <w:proofErr w:type="spellStart"/>
      <w:r w:rsidR="004A5764">
        <w:rPr>
          <w:rFonts w:ascii="Times New Roman" w:hAnsi="Times New Roman"/>
          <w:sz w:val="28"/>
          <w:szCs w:val="28"/>
        </w:rPr>
        <w:t>Фаленского</w:t>
      </w:r>
      <w:proofErr w:type="spellEnd"/>
      <w:r w:rsidRPr="008E7512">
        <w:rPr>
          <w:rFonts w:ascii="Times New Roman" w:hAnsi="Times New Roman"/>
          <w:sz w:val="28"/>
          <w:szCs w:val="28"/>
        </w:rPr>
        <w:t xml:space="preserve"> муниципального округа</w:t>
      </w:r>
      <w:r w:rsidRPr="008E7512">
        <w:rPr>
          <w:rFonts w:ascii="Times New Roman" w:hAnsi="Times New Roman"/>
          <w:i/>
          <w:sz w:val="28"/>
          <w:szCs w:val="28"/>
        </w:rPr>
        <w:t xml:space="preserve"> </w:t>
      </w:r>
      <w:r w:rsidRPr="008E7512">
        <w:rPr>
          <w:rFonts w:ascii="Times New Roman" w:hAnsi="Times New Roman"/>
          <w:bCs/>
          <w:sz w:val="28"/>
          <w:szCs w:val="28"/>
        </w:rPr>
        <w:t>ПОСТАНОВЛЯЕТ:</w:t>
      </w:r>
    </w:p>
    <w:p w:rsidR="00205863" w:rsidRPr="008E7512" w:rsidRDefault="008E7512" w:rsidP="008E7512">
      <w:pPr>
        <w:pStyle w:val="a3"/>
        <w:spacing w:line="360" w:lineRule="auto"/>
        <w:ind w:firstLine="851"/>
        <w:jc w:val="both"/>
        <w:rPr>
          <w:rFonts w:ascii="Times New Roman" w:hAnsi="Times New Roman"/>
          <w:sz w:val="28"/>
          <w:szCs w:val="28"/>
        </w:rPr>
      </w:pPr>
      <w:r w:rsidRPr="008E7512">
        <w:rPr>
          <w:rFonts w:ascii="Times New Roman" w:hAnsi="Times New Roman"/>
          <w:sz w:val="28"/>
          <w:szCs w:val="28"/>
        </w:rPr>
        <w:t>1.</w:t>
      </w:r>
      <w:r w:rsidR="0080353F">
        <w:rPr>
          <w:rFonts w:ascii="Times New Roman" w:hAnsi="Times New Roman"/>
          <w:sz w:val="28"/>
          <w:szCs w:val="28"/>
        </w:rPr>
        <w:t>Утвердить А</w:t>
      </w:r>
      <w:r w:rsidR="00205863" w:rsidRPr="008E7512">
        <w:rPr>
          <w:rFonts w:ascii="Times New Roman" w:hAnsi="Times New Roman"/>
          <w:sz w:val="28"/>
          <w:szCs w:val="28"/>
        </w:rPr>
        <w:t xml:space="preserve">дминистративный </w:t>
      </w:r>
      <w:hyperlink w:anchor="P34">
        <w:r w:rsidR="00205863" w:rsidRPr="008E7512">
          <w:rPr>
            <w:rFonts w:ascii="Times New Roman" w:hAnsi="Times New Roman"/>
            <w:sz w:val="28"/>
            <w:szCs w:val="28"/>
          </w:rPr>
          <w:t>регламент</w:t>
        </w:r>
      </w:hyperlink>
      <w:r w:rsidR="00205863" w:rsidRPr="008E7512">
        <w:rPr>
          <w:rFonts w:ascii="Times New Roman" w:hAnsi="Times New Roman"/>
          <w:sz w:val="28"/>
          <w:szCs w:val="28"/>
        </w:rPr>
        <w:t xml:space="preserve"> предоставления муниципальной услуги «</w:t>
      </w:r>
      <w:bookmarkStart w:id="0" w:name="_GoBack"/>
      <w:r w:rsidR="00205863" w:rsidRPr="008E7512">
        <w:rPr>
          <w:rFonts w:ascii="Times New Roman" w:hAnsi="Times New Roman"/>
          <w:sz w:val="28"/>
          <w:szCs w:val="28"/>
        </w:rPr>
        <w:t>Присвоение адреса объекту адресации, изменение и аннулирование такого адреса</w:t>
      </w:r>
      <w:bookmarkEnd w:id="0"/>
      <w:r w:rsidR="00205863" w:rsidRPr="008E7512">
        <w:rPr>
          <w:rFonts w:ascii="Times New Roman" w:hAnsi="Times New Roman"/>
          <w:sz w:val="28"/>
          <w:szCs w:val="28"/>
        </w:rPr>
        <w:t>» согласно приложению.</w:t>
      </w:r>
    </w:p>
    <w:p w:rsidR="00205863" w:rsidRPr="008E7512" w:rsidRDefault="008E7512" w:rsidP="008E7512">
      <w:pPr>
        <w:pStyle w:val="a3"/>
        <w:spacing w:line="360" w:lineRule="auto"/>
        <w:ind w:firstLine="851"/>
        <w:jc w:val="both"/>
        <w:rPr>
          <w:rFonts w:ascii="Times New Roman" w:hAnsi="Times New Roman"/>
          <w:sz w:val="28"/>
          <w:szCs w:val="28"/>
        </w:rPr>
      </w:pPr>
      <w:r w:rsidRPr="008E7512">
        <w:rPr>
          <w:rFonts w:ascii="Times New Roman" w:hAnsi="Times New Roman"/>
          <w:sz w:val="28"/>
          <w:szCs w:val="28"/>
        </w:rPr>
        <w:t>2.</w:t>
      </w:r>
      <w:r w:rsidR="00205863" w:rsidRPr="008E7512">
        <w:rPr>
          <w:rFonts w:ascii="Times New Roman" w:hAnsi="Times New Roman"/>
          <w:sz w:val="28"/>
          <w:szCs w:val="28"/>
        </w:rPr>
        <w:t>Призна</w:t>
      </w:r>
      <w:r w:rsidR="0080353F">
        <w:rPr>
          <w:rFonts w:ascii="Times New Roman" w:hAnsi="Times New Roman"/>
          <w:sz w:val="28"/>
          <w:szCs w:val="28"/>
        </w:rPr>
        <w:t>ть утратившим силу постановление</w:t>
      </w:r>
      <w:r w:rsidR="00205863" w:rsidRPr="008E7512">
        <w:rPr>
          <w:rFonts w:ascii="Times New Roman" w:hAnsi="Times New Roman"/>
          <w:sz w:val="28"/>
          <w:szCs w:val="28"/>
        </w:rPr>
        <w:t xml:space="preserve"> администрации муниципального округа от 24</w:t>
      </w:r>
      <w:r w:rsidR="0080353F">
        <w:rPr>
          <w:rFonts w:ascii="Times New Roman" w:hAnsi="Times New Roman"/>
          <w:sz w:val="28"/>
          <w:szCs w:val="28"/>
        </w:rPr>
        <w:t>.02.2021 № 128 «Об утверждении А</w:t>
      </w:r>
      <w:r w:rsidR="00205863" w:rsidRPr="008E7512">
        <w:rPr>
          <w:rFonts w:ascii="Times New Roman" w:hAnsi="Times New Roman"/>
          <w:sz w:val="28"/>
          <w:szCs w:val="28"/>
        </w:rPr>
        <w:t>дминистративного регламента предо</w:t>
      </w:r>
      <w:r w:rsidRPr="008E7512">
        <w:rPr>
          <w:rFonts w:ascii="Times New Roman" w:hAnsi="Times New Roman"/>
          <w:sz w:val="28"/>
          <w:szCs w:val="28"/>
        </w:rPr>
        <w:t>ставления муниципальной услуги «В</w:t>
      </w:r>
      <w:r w:rsidR="00205863" w:rsidRPr="008E7512">
        <w:rPr>
          <w:rFonts w:ascii="Times New Roman" w:hAnsi="Times New Roman"/>
          <w:sz w:val="28"/>
          <w:szCs w:val="28"/>
        </w:rPr>
        <w:t>ыдача решения о присвоении адреса объекту адресации, расположенному на территории муниципального образования, или аннулировании его адреса».</w:t>
      </w:r>
    </w:p>
    <w:p w:rsidR="00205863" w:rsidRPr="008E7512" w:rsidRDefault="008E7512" w:rsidP="008E7512">
      <w:pPr>
        <w:pStyle w:val="a3"/>
        <w:spacing w:line="360" w:lineRule="auto"/>
        <w:ind w:firstLine="851"/>
        <w:jc w:val="both"/>
        <w:rPr>
          <w:rFonts w:ascii="Times New Roman" w:hAnsi="Times New Roman"/>
          <w:sz w:val="28"/>
          <w:szCs w:val="28"/>
        </w:rPr>
      </w:pPr>
      <w:r w:rsidRPr="008E7512">
        <w:rPr>
          <w:rFonts w:ascii="Times New Roman" w:hAnsi="Times New Roman"/>
          <w:sz w:val="28"/>
          <w:szCs w:val="28"/>
        </w:rPr>
        <w:t>3.</w:t>
      </w:r>
      <w:r w:rsidR="00205863" w:rsidRPr="008E7512">
        <w:rPr>
          <w:rFonts w:ascii="Times New Roman" w:hAnsi="Times New Roman"/>
          <w:sz w:val="28"/>
          <w:szCs w:val="28"/>
        </w:rPr>
        <w:t xml:space="preserve"> </w:t>
      </w:r>
      <w:r w:rsidR="00205863" w:rsidRPr="008E7512">
        <w:rPr>
          <w:rFonts w:ascii="Times New Roman" w:hAnsi="Times New Roman"/>
          <w:sz w:val="28"/>
          <w:szCs w:val="28"/>
          <w:bdr w:val="none" w:sz="0" w:space="0" w:color="auto" w:frame="1"/>
        </w:rPr>
        <w:t>Контроль за исполнением настоящего постановления возложить н</w:t>
      </w:r>
      <w:r w:rsidR="00447916">
        <w:rPr>
          <w:rFonts w:ascii="Times New Roman" w:hAnsi="Times New Roman"/>
          <w:sz w:val="28"/>
          <w:szCs w:val="28"/>
          <w:bdr w:val="none" w:sz="0" w:space="0" w:color="auto" w:frame="1"/>
        </w:rPr>
        <w:t>а заведующего</w:t>
      </w:r>
      <w:r w:rsidR="00205863" w:rsidRPr="008E7512">
        <w:rPr>
          <w:rFonts w:ascii="Times New Roman" w:hAnsi="Times New Roman"/>
          <w:sz w:val="28"/>
          <w:szCs w:val="28"/>
          <w:bdr w:val="none" w:sz="0" w:space="0" w:color="auto" w:frame="1"/>
        </w:rPr>
        <w:t xml:space="preserve"> отделом земельно-имущественных отношений администрации</w:t>
      </w:r>
      <w:r w:rsidR="002839FF">
        <w:rPr>
          <w:rFonts w:ascii="Times New Roman" w:hAnsi="Times New Roman"/>
          <w:sz w:val="28"/>
          <w:szCs w:val="28"/>
          <w:bdr w:val="none" w:sz="0" w:space="0" w:color="auto" w:frame="1"/>
        </w:rPr>
        <w:t xml:space="preserve"> муниципального</w:t>
      </w:r>
      <w:r w:rsidR="00205863" w:rsidRPr="008E7512">
        <w:rPr>
          <w:rFonts w:ascii="Times New Roman" w:hAnsi="Times New Roman"/>
          <w:sz w:val="28"/>
          <w:szCs w:val="28"/>
          <w:bdr w:val="none" w:sz="0" w:space="0" w:color="auto" w:frame="1"/>
        </w:rPr>
        <w:t xml:space="preserve"> округа С.О. Меньшикову</w:t>
      </w:r>
      <w:r w:rsidR="00205863" w:rsidRPr="008E7512">
        <w:rPr>
          <w:rFonts w:ascii="Times New Roman" w:hAnsi="Times New Roman"/>
          <w:sz w:val="28"/>
          <w:szCs w:val="28"/>
        </w:rPr>
        <w:t>.</w:t>
      </w:r>
    </w:p>
    <w:p w:rsidR="00205863" w:rsidRPr="008E7512" w:rsidRDefault="008E7512" w:rsidP="008E7512">
      <w:pPr>
        <w:pStyle w:val="a3"/>
        <w:spacing w:line="360" w:lineRule="auto"/>
        <w:ind w:firstLine="851"/>
        <w:jc w:val="both"/>
        <w:rPr>
          <w:rFonts w:ascii="Times New Roman" w:hAnsi="Times New Roman"/>
          <w:sz w:val="28"/>
          <w:szCs w:val="28"/>
        </w:rPr>
      </w:pPr>
      <w:r w:rsidRPr="008E7512">
        <w:rPr>
          <w:rFonts w:ascii="Times New Roman" w:hAnsi="Times New Roman"/>
          <w:sz w:val="28"/>
          <w:szCs w:val="28"/>
        </w:rPr>
        <w:lastRenderedPageBreak/>
        <w:t>4.</w:t>
      </w:r>
      <w:r w:rsidR="00205863" w:rsidRPr="008E7512">
        <w:rPr>
          <w:rFonts w:ascii="Times New Roman" w:hAnsi="Times New Roman"/>
          <w:sz w:val="28"/>
          <w:szCs w:val="28"/>
        </w:rPr>
        <w:t xml:space="preserve"> Опубликовать настоящее постановление в Информационном бюллетене органов местного самоуправления Фаленского муниципального округа Кировской области и разместить на официальном сайте Фаленского муниципального округа.</w:t>
      </w:r>
    </w:p>
    <w:p w:rsidR="00205863" w:rsidRPr="008E7512" w:rsidRDefault="008E7512" w:rsidP="008E7512">
      <w:pPr>
        <w:pStyle w:val="a3"/>
        <w:spacing w:line="360" w:lineRule="auto"/>
        <w:ind w:firstLine="851"/>
        <w:jc w:val="both"/>
        <w:rPr>
          <w:rFonts w:ascii="Times New Roman" w:hAnsi="Times New Roman"/>
          <w:sz w:val="28"/>
          <w:szCs w:val="28"/>
        </w:rPr>
      </w:pPr>
      <w:r w:rsidRPr="008E7512">
        <w:rPr>
          <w:rFonts w:ascii="Times New Roman" w:hAnsi="Times New Roman"/>
          <w:sz w:val="28"/>
          <w:szCs w:val="28"/>
        </w:rPr>
        <w:t>5.</w:t>
      </w:r>
      <w:r w:rsidR="00205863" w:rsidRPr="008E7512">
        <w:rPr>
          <w:rFonts w:ascii="Times New Roman" w:hAnsi="Times New Roman"/>
          <w:sz w:val="28"/>
          <w:szCs w:val="28"/>
        </w:rPr>
        <w:t>Настоящее постановление вступает в силу с момента его опубликования.</w:t>
      </w:r>
    </w:p>
    <w:p w:rsidR="00205863" w:rsidRPr="00F6796D" w:rsidRDefault="00205863" w:rsidP="004A5764">
      <w:pPr>
        <w:spacing w:after="0" w:line="720" w:lineRule="exact"/>
        <w:ind w:right="142"/>
        <w:jc w:val="both"/>
        <w:rPr>
          <w:rFonts w:ascii="Times New Roman" w:hAnsi="Times New Roman"/>
          <w:sz w:val="28"/>
          <w:szCs w:val="28"/>
          <w:lang w:eastAsia="ru-RU"/>
        </w:rPr>
      </w:pPr>
    </w:p>
    <w:p w:rsidR="00205863" w:rsidRDefault="00205863" w:rsidP="004A5764">
      <w:pPr>
        <w:spacing w:after="0" w:line="360" w:lineRule="exact"/>
        <w:ind w:right="142"/>
        <w:jc w:val="both"/>
        <w:rPr>
          <w:rFonts w:ascii="Times New Roman" w:hAnsi="Times New Roman"/>
          <w:sz w:val="28"/>
          <w:szCs w:val="28"/>
          <w:lang w:eastAsia="ru-RU"/>
        </w:rPr>
      </w:pPr>
      <w:r>
        <w:rPr>
          <w:rFonts w:ascii="Times New Roman" w:hAnsi="Times New Roman"/>
          <w:sz w:val="28"/>
          <w:szCs w:val="28"/>
          <w:lang w:eastAsia="ru-RU"/>
        </w:rPr>
        <w:t>Глава</w:t>
      </w:r>
      <w:r w:rsidR="004A5764">
        <w:rPr>
          <w:rFonts w:ascii="Times New Roman" w:hAnsi="Times New Roman"/>
          <w:sz w:val="28"/>
          <w:szCs w:val="28"/>
          <w:lang w:eastAsia="ru-RU"/>
        </w:rPr>
        <w:t xml:space="preserve"> муниципального </w:t>
      </w:r>
      <w:r w:rsidRPr="00F6796D">
        <w:rPr>
          <w:rFonts w:ascii="Times New Roman" w:hAnsi="Times New Roman"/>
          <w:sz w:val="28"/>
          <w:szCs w:val="28"/>
          <w:lang w:eastAsia="ru-RU"/>
        </w:rPr>
        <w:t xml:space="preserve">округа                                          </w:t>
      </w:r>
      <w:r>
        <w:rPr>
          <w:rFonts w:ascii="Times New Roman" w:hAnsi="Times New Roman"/>
          <w:sz w:val="28"/>
          <w:szCs w:val="28"/>
          <w:lang w:eastAsia="ru-RU"/>
        </w:rPr>
        <w:t xml:space="preserve">         </w:t>
      </w:r>
      <w:r w:rsidR="00E43CA3" w:rsidRPr="00E43CA3">
        <w:rPr>
          <w:rFonts w:ascii="Times New Roman" w:hAnsi="Times New Roman"/>
          <w:sz w:val="28"/>
          <w:szCs w:val="28"/>
          <w:lang w:eastAsia="ru-RU"/>
        </w:rPr>
        <w:t xml:space="preserve">       </w:t>
      </w:r>
      <w:r w:rsidRPr="00F6796D">
        <w:rPr>
          <w:rFonts w:ascii="Times New Roman" w:hAnsi="Times New Roman"/>
          <w:sz w:val="28"/>
          <w:szCs w:val="28"/>
          <w:lang w:eastAsia="ru-RU"/>
        </w:rPr>
        <w:t xml:space="preserve"> </w:t>
      </w:r>
      <w:r>
        <w:rPr>
          <w:rFonts w:ascii="Times New Roman" w:hAnsi="Times New Roman"/>
          <w:sz w:val="28"/>
          <w:szCs w:val="28"/>
          <w:lang w:eastAsia="ru-RU"/>
        </w:rPr>
        <w:t>С.С. Чурин</w:t>
      </w:r>
    </w:p>
    <w:p w:rsidR="004A5764" w:rsidRPr="00F6796D" w:rsidRDefault="004A5764" w:rsidP="004A5764">
      <w:pPr>
        <w:spacing w:after="0" w:line="360" w:lineRule="exact"/>
        <w:ind w:right="142"/>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205863" w:rsidRPr="00F6796D" w:rsidRDefault="00205863" w:rsidP="00205863">
      <w:pPr>
        <w:spacing w:before="480" w:after="480" w:line="240" w:lineRule="auto"/>
        <w:ind w:right="141"/>
        <w:rPr>
          <w:rFonts w:ascii="Times New Roman" w:hAnsi="Times New Roman"/>
          <w:sz w:val="28"/>
          <w:szCs w:val="28"/>
          <w:lang w:eastAsia="ru-RU"/>
        </w:rPr>
      </w:pPr>
      <w:r w:rsidRPr="00F6796D">
        <w:rPr>
          <w:rFonts w:ascii="Times New Roman" w:hAnsi="Times New Roman"/>
          <w:sz w:val="28"/>
          <w:szCs w:val="28"/>
          <w:lang w:eastAsia="ru-RU"/>
        </w:rPr>
        <w:t>ПОДГОТОВЛЕНО</w:t>
      </w:r>
    </w:p>
    <w:p w:rsidR="00205863" w:rsidRPr="00F6796D" w:rsidRDefault="00205863" w:rsidP="00205863">
      <w:pPr>
        <w:spacing w:after="0" w:line="240" w:lineRule="auto"/>
        <w:ind w:right="141"/>
        <w:rPr>
          <w:rFonts w:ascii="Times New Roman" w:hAnsi="Times New Roman"/>
          <w:sz w:val="28"/>
          <w:szCs w:val="28"/>
          <w:lang w:eastAsia="ru-RU"/>
        </w:rPr>
      </w:pPr>
      <w:r w:rsidRPr="00F6796D">
        <w:rPr>
          <w:rFonts w:ascii="Times New Roman" w:hAnsi="Times New Roman"/>
          <w:sz w:val="28"/>
          <w:szCs w:val="28"/>
          <w:lang w:eastAsia="ru-RU"/>
        </w:rPr>
        <w:t>Главный специалист одела</w:t>
      </w:r>
    </w:p>
    <w:p w:rsidR="00205863" w:rsidRPr="00F6796D" w:rsidRDefault="00205863" w:rsidP="00205863">
      <w:pPr>
        <w:spacing w:after="0" w:line="240" w:lineRule="auto"/>
        <w:ind w:right="141"/>
        <w:rPr>
          <w:rFonts w:ascii="Times New Roman" w:hAnsi="Times New Roman"/>
          <w:sz w:val="28"/>
          <w:szCs w:val="28"/>
          <w:lang w:eastAsia="ru-RU"/>
        </w:rPr>
      </w:pPr>
      <w:r w:rsidRPr="00F6796D">
        <w:rPr>
          <w:rFonts w:ascii="Times New Roman" w:hAnsi="Times New Roman"/>
          <w:sz w:val="28"/>
          <w:szCs w:val="28"/>
          <w:lang w:eastAsia="ru-RU"/>
        </w:rPr>
        <w:t>юридической и кадровой работы</w:t>
      </w:r>
    </w:p>
    <w:p w:rsidR="00205863" w:rsidRPr="00F6796D" w:rsidRDefault="00205863" w:rsidP="00205863">
      <w:pPr>
        <w:spacing w:after="0" w:line="240" w:lineRule="auto"/>
        <w:ind w:right="141"/>
        <w:rPr>
          <w:rFonts w:ascii="Times New Roman" w:hAnsi="Times New Roman"/>
          <w:sz w:val="28"/>
          <w:szCs w:val="28"/>
          <w:lang w:eastAsia="ru-RU"/>
        </w:rPr>
      </w:pPr>
      <w:r w:rsidRPr="00F6796D">
        <w:rPr>
          <w:rFonts w:ascii="Times New Roman" w:hAnsi="Times New Roman"/>
          <w:sz w:val="28"/>
          <w:szCs w:val="28"/>
          <w:lang w:eastAsia="ru-RU"/>
        </w:rPr>
        <w:t xml:space="preserve">администрации муниципального округа                                      </w:t>
      </w:r>
      <w:r w:rsidR="00E43CA3" w:rsidRPr="00E43CA3">
        <w:rPr>
          <w:rFonts w:ascii="Times New Roman" w:hAnsi="Times New Roman"/>
          <w:sz w:val="28"/>
          <w:szCs w:val="28"/>
          <w:lang w:eastAsia="ru-RU"/>
        </w:rPr>
        <w:t xml:space="preserve">   </w:t>
      </w:r>
      <w:r w:rsidRPr="00F6796D">
        <w:rPr>
          <w:rFonts w:ascii="Times New Roman" w:hAnsi="Times New Roman"/>
          <w:sz w:val="28"/>
          <w:szCs w:val="28"/>
          <w:lang w:eastAsia="ru-RU"/>
        </w:rPr>
        <w:t>Е.И.  Яшкина</w:t>
      </w:r>
    </w:p>
    <w:p w:rsidR="00205863" w:rsidRPr="00F6796D" w:rsidRDefault="00205863" w:rsidP="004A5764">
      <w:pPr>
        <w:spacing w:after="0" w:line="480" w:lineRule="exact"/>
        <w:ind w:right="142"/>
        <w:rPr>
          <w:rFonts w:ascii="Times New Roman" w:hAnsi="Times New Roman"/>
          <w:sz w:val="28"/>
          <w:szCs w:val="28"/>
          <w:lang w:eastAsia="ru-RU"/>
        </w:rPr>
      </w:pPr>
    </w:p>
    <w:p w:rsidR="00205863" w:rsidRPr="00F6796D" w:rsidRDefault="00205863" w:rsidP="00205863">
      <w:pPr>
        <w:spacing w:after="0" w:line="240" w:lineRule="auto"/>
        <w:ind w:right="141"/>
        <w:rPr>
          <w:rFonts w:ascii="Times New Roman" w:hAnsi="Times New Roman"/>
          <w:sz w:val="28"/>
          <w:szCs w:val="28"/>
          <w:lang w:eastAsia="ru-RU"/>
        </w:rPr>
      </w:pPr>
      <w:r w:rsidRPr="00F6796D">
        <w:rPr>
          <w:rFonts w:ascii="Times New Roman" w:hAnsi="Times New Roman"/>
          <w:sz w:val="28"/>
          <w:szCs w:val="28"/>
          <w:lang w:eastAsia="ru-RU"/>
        </w:rPr>
        <w:t>СОГЛАСОВАНО</w:t>
      </w:r>
    </w:p>
    <w:p w:rsidR="00205863" w:rsidRPr="00F6796D" w:rsidRDefault="00205863" w:rsidP="004A5764">
      <w:pPr>
        <w:spacing w:after="0" w:line="480" w:lineRule="exact"/>
        <w:ind w:right="142"/>
        <w:rPr>
          <w:rFonts w:ascii="Times New Roman" w:hAnsi="Times New Roman"/>
          <w:sz w:val="28"/>
          <w:szCs w:val="28"/>
          <w:lang w:eastAsia="ru-RU"/>
        </w:rPr>
      </w:pPr>
    </w:p>
    <w:p w:rsidR="00205863" w:rsidRPr="00F6796D" w:rsidRDefault="00447916" w:rsidP="00205863">
      <w:pPr>
        <w:pStyle w:val="a3"/>
        <w:rPr>
          <w:rFonts w:ascii="Times New Roman" w:hAnsi="Times New Roman"/>
          <w:sz w:val="28"/>
          <w:szCs w:val="28"/>
        </w:rPr>
      </w:pPr>
      <w:r>
        <w:rPr>
          <w:rFonts w:ascii="Times New Roman" w:hAnsi="Times New Roman"/>
          <w:sz w:val="28"/>
          <w:szCs w:val="28"/>
        </w:rPr>
        <w:t>Заведующий</w:t>
      </w:r>
      <w:r w:rsidR="00205863" w:rsidRPr="00F6796D">
        <w:rPr>
          <w:rFonts w:ascii="Times New Roman" w:hAnsi="Times New Roman"/>
          <w:sz w:val="28"/>
          <w:szCs w:val="28"/>
        </w:rPr>
        <w:t xml:space="preserve"> отделом </w:t>
      </w:r>
    </w:p>
    <w:p w:rsidR="00205863" w:rsidRPr="00F6796D" w:rsidRDefault="00205863" w:rsidP="00205863">
      <w:pPr>
        <w:pStyle w:val="a3"/>
        <w:rPr>
          <w:rFonts w:ascii="Times New Roman" w:hAnsi="Times New Roman"/>
          <w:sz w:val="28"/>
          <w:szCs w:val="28"/>
        </w:rPr>
      </w:pPr>
      <w:r w:rsidRPr="00F6796D">
        <w:rPr>
          <w:rFonts w:ascii="Times New Roman" w:hAnsi="Times New Roman"/>
          <w:sz w:val="28"/>
          <w:szCs w:val="28"/>
        </w:rPr>
        <w:t xml:space="preserve">юридической и кадровой работы </w:t>
      </w:r>
    </w:p>
    <w:p w:rsidR="00205863" w:rsidRPr="00F6796D" w:rsidRDefault="00205863" w:rsidP="00205863">
      <w:pPr>
        <w:pStyle w:val="a3"/>
        <w:rPr>
          <w:rFonts w:ascii="Times New Roman" w:hAnsi="Times New Roman"/>
          <w:sz w:val="28"/>
          <w:szCs w:val="28"/>
        </w:rPr>
      </w:pPr>
      <w:r w:rsidRPr="00F6796D">
        <w:rPr>
          <w:rFonts w:ascii="Times New Roman" w:hAnsi="Times New Roman"/>
          <w:sz w:val="28"/>
          <w:szCs w:val="28"/>
        </w:rPr>
        <w:t xml:space="preserve">администрации муниципального округа                                      </w:t>
      </w:r>
      <w:r w:rsidR="00E43CA3" w:rsidRPr="00E43CA3">
        <w:rPr>
          <w:rFonts w:ascii="Times New Roman" w:hAnsi="Times New Roman"/>
          <w:sz w:val="28"/>
          <w:szCs w:val="28"/>
        </w:rPr>
        <w:t xml:space="preserve">   </w:t>
      </w:r>
      <w:r w:rsidRPr="00F6796D">
        <w:rPr>
          <w:rFonts w:ascii="Times New Roman" w:hAnsi="Times New Roman"/>
          <w:sz w:val="28"/>
          <w:szCs w:val="28"/>
        </w:rPr>
        <w:t xml:space="preserve"> О.В. Окишева</w:t>
      </w:r>
    </w:p>
    <w:p w:rsidR="00205863" w:rsidRPr="00F6796D" w:rsidRDefault="00205863" w:rsidP="004A5764">
      <w:pPr>
        <w:pStyle w:val="a3"/>
        <w:spacing w:line="480" w:lineRule="exact"/>
        <w:rPr>
          <w:rFonts w:ascii="Times New Roman" w:hAnsi="Times New Roman"/>
          <w:sz w:val="28"/>
          <w:szCs w:val="28"/>
        </w:rPr>
      </w:pPr>
    </w:p>
    <w:p w:rsidR="00205863" w:rsidRPr="00F6796D" w:rsidRDefault="00447916" w:rsidP="00205863">
      <w:pPr>
        <w:pStyle w:val="a3"/>
        <w:rPr>
          <w:rFonts w:ascii="Times New Roman" w:hAnsi="Times New Roman"/>
          <w:sz w:val="28"/>
          <w:szCs w:val="28"/>
        </w:rPr>
      </w:pPr>
      <w:r>
        <w:rPr>
          <w:rFonts w:ascii="Times New Roman" w:hAnsi="Times New Roman"/>
          <w:sz w:val="28"/>
          <w:szCs w:val="28"/>
        </w:rPr>
        <w:t>Заведующий</w:t>
      </w:r>
      <w:r w:rsidR="00205863" w:rsidRPr="00F6796D">
        <w:rPr>
          <w:rFonts w:ascii="Times New Roman" w:hAnsi="Times New Roman"/>
          <w:sz w:val="28"/>
          <w:szCs w:val="28"/>
        </w:rPr>
        <w:t xml:space="preserve"> отделом </w:t>
      </w:r>
    </w:p>
    <w:p w:rsidR="00205863" w:rsidRPr="00F6796D" w:rsidRDefault="00205863" w:rsidP="00205863">
      <w:pPr>
        <w:pStyle w:val="a3"/>
        <w:rPr>
          <w:rFonts w:ascii="Times New Roman" w:hAnsi="Times New Roman"/>
          <w:sz w:val="28"/>
          <w:szCs w:val="28"/>
        </w:rPr>
      </w:pPr>
      <w:r>
        <w:rPr>
          <w:rFonts w:ascii="Times New Roman" w:hAnsi="Times New Roman"/>
          <w:sz w:val="28"/>
          <w:szCs w:val="28"/>
        </w:rPr>
        <w:t>земельно-имущественных отношений</w:t>
      </w:r>
    </w:p>
    <w:p w:rsidR="00205863" w:rsidRPr="00F6796D" w:rsidRDefault="00205863" w:rsidP="00205863">
      <w:pPr>
        <w:pStyle w:val="a3"/>
        <w:rPr>
          <w:rFonts w:ascii="Times New Roman" w:hAnsi="Times New Roman"/>
          <w:sz w:val="28"/>
          <w:szCs w:val="28"/>
        </w:rPr>
      </w:pPr>
      <w:r w:rsidRPr="00F6796D">
        <w:rPr>
          <w:rFonts w:ascii="Times New Roman" w:hAnsi="Times New Roman"/>
          <w:sz w:val="28"/>
          <w:szCs w:val="28"/>
        </w:rPr>
        <w:t xml:space="preserve">администрации муниципального округа </w:t>
      </w:r>
      <w:r w:rsidRPr="00F6796D">
        <w:rPr>
          <w:rFonts w:ascii="Times New Roman" w:hAnsi="Times New Roman"/>
        </w:rPr>
        <w:t xml:space="preserve">                                     </w:t>
      </w:r>
      <w:r>
        <w:rPr>
          <w:rFonts w:ascii="Times New Roman" w:hAnsi="Times New Roman"/>
        </w:rPr>
        <w:t xml:space="preserve">  </w:t>
      </w:r>
      <w:r w:rsidR="00E43CA3" w:rsidRPr="00E43CA3">
        <w:rPr>
          <w:rFonts w:ascii="Times New Roman" w:hAnsi="Times New Roman"/>
        </w:rPr>
        <w:t xml:space="preserve">     </w:t>
      </w:r>
      <w:r>
        <w:rPr>
          <w:rFonts w:ascii="Times New Roman" w:hAnsi="Times New Roman"/>
          <w:sz w:val="28"/>
          <w:szCs w:val="28"/>
        </w:rPr>
        <w:t>С.О. Меньшикова</w:t>
      </w:r>
      <w:r w:rsidRPr="00F6796D">
        <w:rPr>
          <w:rFonts w:ascii="Times New Roman" w:hAnsi="Times New Roman"/>
          <w:sz w:val="28"/>
          <w:szCs w:val="28"/>
        </w:rPr>
        <w:t xml:space="preserve"> </w:t>
      </w:r>
      <w:r w:rsidRPr="00F6796D">
        <w:rPr>
          <w:rFonts w:ascii="Times New Roman" w:hAnsi="Times New Roman"/>
        </w:rPr>
        <w:t xml:space="preserve">                           </w:t>
      </w:r>
    </w:p>
    <w:p w:rsidR="00205863" w:rsidRPr="00F6796D" w:rsidRDefault="00205863" w:rsidP="004A5764">
      <w:pPr>
        <w:spacing w:after="0" w:line="720" w:lineRule="exact"/>
        <w:ind w:right="142"/>
        <w:rPr>
          <w:rFonts w:ascii="Times New Roman" w:hAnsi="Times New Roman"/>
          <w:sz w:val="24"/>
          <w:szCs w:val="24"/>
          <w:lang w:eastAsia="ru-RU"/>
        </w:rPr>
      </w:pPr>
    </w:p>
    <w:p w:rsidR="00205863" w:rsidRPr="004A5764" w:rsidRDefault="004A5764" w:rsidP="00205863">
      <w:pPr>
        <w:tabs>
          <w:tab w:val="left" w:pos="7200"/>
        </w:tabs>
        <w:jc w:val="both"/>
        <w:rPr>
          <w:sz w:val="28"/>
          <w:szCs w:val="28"/>
        </w:rPr>
      </w:pPr>
      <w:r>
        <w:rPr>
          <w:rFonts w:ascii="Times New Roman" w:hAnsi="Times New Roman"/>
          <w:sz w:val="28"/>
          <w:szCs w:val="28"/>
        </w:rPr>
        <w:t xml:space="preserve">Разослать: </w:t>
      </w:r>
      <w:r w:rsidR="008E7512" w:rsidRPr="004A5764">
        <w:rPr>
          <w:rFonts w:ascii="Times New Roman" w:hAnsi="Times New Roman"/>
          <w:sz w:val="28"/>
          <w:szCs w:val="28"/>
        </w:rPr>
        <w:t>О</w:t>
      </w:r>
      <w:r w:rsidR="00205863" w:rsidRPr="004A5764">
        <w:rPr>
          <w:rFonts w:ascii="Times New Roman" w:hAnsi="Times New Roman"/>
          <w:sz w:val="28"/>
          <w:szCs w:val="28"/>
        </w:rPr>
        <w:t xml:space="preserve">ЗИО, </w:t>
      </w:r>
      <w:proofErr w:type="spellStart"/>
      <w:proofErr w:type="gramStart"/>
      <w:r w:rsidR="00205863" w:rsidRPr="004A5764">
        <w:rPr>
          <w:rFonts w:ascii="Times New Roman" w:hAnsi="Times New Roman"/>
          <w:sz w:val="28"/>
          <w:szCs w:val="28"/>
        </w:rPr>
        <w:t>юр.отдел</w:t>
      </w:r>
      <w:proofErr w:type="spellEnd"/>
      <w:proofErr w:type="gramEnd"/>
      <w:r w:rsidR="00205863" w:rsidRPr="004A5764">
        <w:rPr>
          <w:rFonts w:ascii="Times New Roman" w:hAnsi="Times New Roman"/>
          <w:sz w:val="28"/>
          <w:szCs w:val="28"/>
        </w:rPr>
        <w:t xml:space="preserve">., </w:t>
      </w:r>
      <w:proofErr w:type="spellStart"/>
      <w:r w:rsidR="00205863" w:rsidRPr="004A5764">
        <w:rPr>
          <w:rFonts w:ascii="Times New Roman" w:hAnsi="Times New Roman"/>
          <w:sz w:val="28"/>
          <w:szCs w:val="28"/>
        </w:rPr>
        <w:t>теротделы</w:t>
      </w:r>
      <w:proofErr w:type="spellEnd"/>
    </w:p>
    <w:p w:rsidR="00205863" w:rsidRPr="00F6796D" w:rsidRDefault="00205863" w:rsidP="00205863">
      <w:pPr>
        <w:spacing w:after="200" w:line="276" w:lineRule="auto"/>
        <w:ind w:right="141"/>
        <w:rPr>
          <w:rFonts w:ascii="Times New Roman" w:hAnsi="Times New Roman"/>
        </w:rPr>
      </w:pPr>
    </w:p>
    <w:p w:rsidR="00205863" w:rsidRPr="00F6796D" w:rsidRDefault="00205863" w:rsidP="00205863">
      <w:pPr>
        <w:spacing w:after="200" w:line="276" w:lineRule="auto"/>
        <w:ind w:left="5387"/>
        <w:rPr>
          <w:rFonts w:ascii="Times New Roman" w:hAnsi="Times New Roman"/>
          <w:sz w:val="24"/>
          <w:szCs w:val="24"/>
          <w:lang w:eastAsia="ru-RU"/>
        </w:rPr>
      </w:pPr>
      <w:r w:rsidRPr="00F6796D">
        <w:rPr>
          <w:rFonts w:ascii="Times New Roman" w:hAnsi="Times New Roman"/>
          <w:sz w:val="24"/>
          <w:szCs w:val="24"/>
        </w:rPr>
        <w:br w:type="page"/>
      </w:r>
      <w:r w:rsidRPr="00F6796D">
        <w:rPr>
          <w:rFonts w:ascii="Times New Roman" w:hAnsi="Times New Roman"/>
          <w:sz w:val="28"/>
          <w:szCs w:val="28"/>
        </w:rPr>
        <w:lastRenderedPageBreak/>
        <w:t>Приложение</w:t>
      </w:r>
    </w:p>
    <w:p w:rsidR="00205863" w:rsidRPr="00F6796D" w:rsidRDefault="00205863" w:rsidP="00205863">
      <w:pPr>
        <w:widowControl w:val="0"/>
        <w:spacing w:before="240" w:after="0" w:line="240" w:lineRule="auto"/>
        <w:ind w:left="5387" w:right="141"/>
        <w:rPr>
          <w:rFonts w:ascii="Times New Roman" w:hAnsi="Times New Roman"/>
          <w:sz w:val="28"/>
        </w:rPr>
      </w:pPr>
      <w:r w:rsidRPr="00F6796D">
        <w:rPr>
          <w:rFonts w:ascii="Times New Roman" w:hAnsi="Times New Roman"/>
          <w:sz w:val="28"/>
        </w:rPr>
        <w:t>УТВЕРЖДЕН</w:t>
      </w:r>
    </w:p>
    <w:p w:rsidR="00205863" w:rsidRPr="00F6796D" w:rsidRDefault="00205863" w:rsidP="00205863">
      <w:pPr>
        <w:widowControl w:val="0"/>
        <w:spacing w:before="240" w:after="0" w:line="240" w:lineRule="auto"/>
        <w:ind w:left="5387" w:right="-143"/>
        <w:rPr>
          <w:rFonts w:ascii="Times New Roman" w:hAnsi="Times New Roman"/>
          <w:sz w:val="28"/>
        </w:rPr>
      </w:pPr>
      <w:r w:rsidRPr="00F6796D">
        <w:rPr>
          <w:rFonts w:ascii="Times New Roman" w:hAnsi="Times New Roman"/>
          <w:sz w:val="28"/>
        </w:rPr>
        <w:t xml:space="preserve">постановлением администрации муниципального округа </w:t>
      </w:r>
    </w:p>
    <w:p w:rsidR="00205863" w:rsidRPr="00F6796D" w:rsidRDefault="009260B5" w:rsidP="00205863">
      <w:pPr>
        <w:widowControl w:val="0"/>
        <w:spacing w:after="0" w:line="240" w:lineRule="auto"/>
        <w:ind w:left="5387" w:right="141"/>
        <w:rPr>
          <w:rFonts w:ascii="Times New Roman" w:hAnsi="Times New Roman"/>
          <w:sz w:val="28"/>
        </w:rPr>
      </w:pPr>
      <w:r>
        <w:rPr>
          <w:rFonts w:ascii="Times New Roman" w:hAnsi="Times New Roman"/>
          <w:sz w:val="28"/>
        </w:rPr>
        <w:t xml:space="preserve">от 03.04.2023 </w:t>
      </w:r>
      <w:r w:rsidR="00002B52">
        <w:rPr>
          <w:rFonts w:ascii="Times New Roman" w:hAnsi="Times New Roman"/>
          <w:sz w:val="28"/>
        </w:rPr>
        <w:t xml:space="preserve">№ </w:t>
      </w:r>
      <w:r>
        <w:rPr>
          <w:rFonts w:ascii="Times New Roman" w:hAnsi="Times New Roman"/>
          <w:sz w:val="28"/>
        </w:rPr>
        <w:t>198</w:t>
      </w:r>
    </w:p>
    <w:p w:rsidR="00205863" w:rsidRPr="00F6796D" w:rsidRDefault="00205863" w:rsidP="00205863">
      <w:pPr>
        <w:autoSpaceDE w:val="0"/>
        <w:autoSpaceDN w:val="0"/>
        <w:adjustRightInd w:val="0"/>
        <w:spacing w:after="0" w:line="240" w:lineRule="auto"/>
        <w:jc w:val="right"/>
        <w:outlineLvl w:val="0"/>
      </w:pPr>
    </w:p>
    <w:p w:rsidR="00205863" w:rsidRDefault="00205863" w:rsidP="00205863">
      <w:pPr>
        <w:pStyle w:val="a3"/>
        <w:jc w:val="center"/>
        <w:rPr>
          <w:rFonts w:ascii="Times New Roman" w:hAnsi="Times New Roman"/>
          <w:b/>
          <w:sz w:val="28"/>
          <w:szCs w:val="28"/>
        </w:rPr>
      </w:pPr>
      <w:bookmarkStart w:id="1" w:name="P37"/>
      <w:bookmarkEnd w:id="1"/>
    </w:p>
    <w:p w:rsidR="00205863" w:rsidRDefault="00205863" w:rsidP="00205863">
      <w:pPr>
        <w:pStyle w:val="ConsPlusNormal"/>
        <w:jc w:val="both"/>
      </w:pPr>
    </w:p>
    <w:p w:rsidR="00205863" w:rsidRPr="00205863" w:rsidRDefault="00205863" w:rsidP="008E7512">
      <w:pPr>
        <w:pStyle w:val="ConsPlusTitle"/>
        <w:jc w:val="center"/>
        <w:rPr>
          <w:rFonts w:ascii="Times New Roman" w:hAnsi="Times New Roman" w:cs="Times New Roman"/>
          <w:sz w:val="28"/>
          <w:szCs w:val="28"/>
        </w:rPr>
      </w:pPr>
      <w:bookmarkStart w:id="2" w:name="P34"/>
      <w:bookmarkEnd w:id="2"/>
      <w:r w:rsidRPr="00205863">
        <w:rPr>
          <w:rFonts w:ascii="Times New Roman" w:hAnsi="Times New Roman" w:cs="Times New Roman"/>
          <w:sz w:val="28"/>
          <w:szCs w:val="28"/>
        </w:rPr>
        <w:t>АДМИНИСТРАТИВНЫЙ РЕГЛАМЕНТ</w:t>
      </w:r>
    </w:p>
    <w:p w:rsidR="00205863" w:rsidRPr="00205863" w:rsidRDefault="00205863" w:rsidP="008E7512">
      <w:pPr>
        <w:pStyle w:val="ConsPlusTitle"/>
        <w:jc w:val="center"/>
        <w:rPr>
          <w:rFonts w:ascii="Times New Roman" w:hAnsi="Times New Roman" w:cs="Times New Roman"/>
          <w:sz w:val="28"/>
          <w:szCs w:val="28"/>
        </w:rPr>
      </w:pPr>
      <w:r w:rsidRPr="00205863">
        <w:rPr>
          <w:rFonts w:ascii="Times New Roman" w:hAnsi="Times New Roman" w:cs="Times New Roman"/>
          <w:sz w:val="28"/>
          <w:szCs w:val="28"/>
        </w:rPr>
        <w:t>предоставления муниципальной услу</w:t>
      </w:r>
      <w:r>
        <w:rPr>
          <w:rFonts w:ascii="Times New Roman" w:hAnsi="Times New Roman" w:cs="Times New Roman"/>
          <w:sz w:val="28"/>
          <w:szCs w:val="28"/>
        </w:rPr>
        <w:t>ги «</w:t>
      </w:r>
      <w:r w:rsidR="008E7512">
        <w:rPr>
          <w:rFonts w:ascii="Times New Roman" w:hAnsi="Times New Roman" w:cs="Times New Roman"/>
          <w:sz w:val="28"/>
          <w:szCs w:val="28"/>
        </w:rPr>
        <w:t>П</w:t>
      </w:r>
      <w:r w:rsidRPr="00205863">
        <w:rPr>
          <w:rFonts w:ascii="Times New Roman" w:hAnsi="Times New Roman" w:cs="Times New Roman"/>
          <w:sz w:val="28"/>
          <w:szCs w:val="28"/>
        </w:rPr>
        <w:t>рисвоение адреса</w:t>
      </w:r>
    </w:p>
    <w:p w:rsidR="00205863" w:rsidRPr="00205863" w:rsidRDefault="00205863" w:rsidP="008E7512">
      <w:pPr>
        <w:pStyle w:val="ConsPlusTitle"/>
        <w:jc w:val="center"/>
        <w:rPr>
          <w:rFonts w:ascii="Times New Roman" w:hAnsi="Times New Roman" w:cs="Times New Roman"/>
          <w:sz w:val="28"/>
          <w:szCs w:val="28"/>
        </w:rPr>
      </w:pPr>
      <w:r w:rsidRPr="00205863">
        <w:rPr>
          <w:rFonts w:ascii="Times New Roman" w:hAnsi="Times New Roman" w:cs="Times New Roman"/>
          <w:sz w:val="28"/>
          <w:szCs w:val="28"/>
        </w:rPr>
        <w:t>объекту адресации, изменени</w:t>
      </w:r>
      <w:r w:rsidR="008E7512">
        <w:rPr>
          <w:rFonts w:ascii="Times New Roman" w:hAnsi="Times New Roman" w:cs="Times New Roman"/>
          <w:sz w:val="28"/>
          <w:szCs w:val="28"/>
        </w:rPr>
        <w:t>е и аннулирование такого адреса»</w:t>
      </w:r>
    </w:p>
    <w:p w:rsidR="00205863" w:rsidRDefault="00205863" w:rsidP="008E7512">
      <w:pPr>
        <w:pStyle w:val="ConsPlusNormal"/>
        <w:jc w:val="both"/>
      </w:pPr>
    </w:p>
    <w:p w:rsidR="00205863" w:rsidRDefault="00205863" w:rsidP="008E7512">
      <w:pPr>
        <w:pStyle w:val="a3"/>
        <w:numPr>
          <w:ilvl w:val="0"/>
          <w:numId w:val="1"/>
        </w:numPr>
        <w:spacing w:line="276" w:lineRule="auto"/>
        <w:jc w:val="center"/>
        <w:rPr>
          <w:rFonts w:ascii="Times New Roman" w:hAnsi="Times New Roman"/>
          <w:b/>
          <w:sz w:val="28"/>
          <w:szCs w:val="28"/>
        </w:rPr>
      </w:pPr>
      <w:r w:rsidRPr="008E7512">
        <w:rPr>
          <w:rFonts w:ascii="Times New Roman" w:hAnsi="Times New Roman"/>
          <w:b/>
          <w:sz w:val="28"/>
          <w:szCs w:val="28"/>
        </w:rPr>
        <w:t>Общие положения.</w:t>
      </w:r>
    </w:p>
    <w:p w:rsidR="008E7512" w:rsidRPr="008E7512" w:rsidRDefault="008E7512" w:rsidP="008E7512">
      <w:pPr>
        <w:pStyle w:val="a3"/>
        <w:spacing w:line="276" w:lineRule="auto"/>
        <w:ind w:left="1211"/>
        <w:rPr>
          <w:rFonts w:ascii="Times New Roman" w:hAnsi="Times New Roman"/>
          <w:b/>
          <w:sz w:val="28"/>
          <w:szCs w:val="28"/>
        </w:rPr>
      </w:pPr>
    </w:p>
    <w:p w:rsidR="00205863" w:rsidRPr="00525FCD" w:rsidRDefault="00205863" w:rsidP="00525FCD">
      <w:pPr>
        <w:pStyle w:val="a3"/>
        <w:spacing w:line="276" w:lineRule="auto"/>
        <w:ind w:firstLine="851"/>
        <w:rPr>
          <w:rFonts w:ascii="Times New Roman" w:hAnsi="Times New Roman"/>
          <w:b/>
          <w:sz w:val="28"/>
          <w:szCs w:val="28"/>
        </w:rPr>
      </w:pPr>
      <w:r w:rsidRPr="00525FCD">
        <w:rPr>
          <w:rFonts w:ascii="Times New Roman" w:hAnsi="Times New Roman"/>
          <w:b/>
          <w:sz w:val="28"/>
          <w:szCs w:val="28"/>
        </w:rPr>
        <w:t>1.1. П</w:t>
      </w:r>
      <w:r w:rsidR="004A5764">
        <w:rPr>
          <w:rFonts w:ascii="Times New Roman" w:hAnsi="Times New Roman"/>
          <w:b/>
          <w:sz w:val="28"/>
          <w:szCs w:val="28"/>
        </w:rPr>
        <w:t>редмет регулирования регламента</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Административный регламент предо</w:t>
      </w:r>
      <w:r w:rsidR="008E7512">
        <w:rPr>
          <w:rFonts w:ascii="Times New Roman" w:hAnsi="Times New Roman"/>
          <w:sz w:val="28"/>
          <w:szCs w:val="28"/>
        </w:rPr>
        <w:t>ставления муниципальной услуги «</w:t>
      </w:r>
      <w:r w:rsidRPr="008E7512">
        <w:rPr>
          <w:rFonts w:ascii="Times New Roman" w:hAnsi="Times New Roman"/>
          <w:sz w:val="28"/>
          <w:szCs w:val="28"/>
        </w:rPr>
        <w:t>Присвоение адреса объекту адресации, изменени</w:t>
      </w:r>
      <w:r w:rsidR="008E7512">
        <w:rPr>
          <w:rFonts w:ascii="Times New Roman" w:hAnsi="Times New Roman"/>
          <w:sz w:val="28"/>
          <w:szCs w:val="28"/>
        </w:rPr>
        <w:t>е и аннулирование такого адреса»</w:t>
      </w:r>
      <w:r w:rsidRPr="008E7512">
        <w:rPr>
          <w:rFonts w:ascii="Times New Roman" w:hAnsi="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7">
        <w:r w:rsidRPr="008E7512">
          <w:rPr>
            <w:rFonts w:ascii="Times New Roman" w:hAnsi="Times New Roman"/>
            <w:sz w:val="28"/>
            <w:szCs w:val="28"/>
          </w:rPr>
          <w:t>законе</w:t>
        </w:r>
      </w:hyperlink>
      <w:r w:rsidR="008E7512">
        <w:rPr>
          <w:rFonts w:ascii="Times New Roman" w:hAnsi="Times New Roman"/>
          <w:sz w:val="28"/>
          <w:szCs w:val="28"/>
        </w:rPr>
        <w:t xml:space="preserve"> от 27.07.2010 № 210-ФЗ «</w:t>
      </w:r>
      <w:r w:rsidRPr="008E7512">
        <w:rPr>
          <w:rFonts w:ascii="Times New Roman" w:hAnsi="Times New Roman"/>
          <w:sz w:val="28"/>
          <w:szCs w:val="28"/>
        </w:rPr>
        <w:t>Об организации предоставления госуда</w:t>
      </w:r>
      <w:r w:rsidR="008E7512">
        <w:rPr>
          <w:rFonts w:ascii="Times New Roman" w:hAnsi="Times New Roman"/>
          <w:sz w:val="28"/>
          <w:szCs w:val="28"/>
        </w:rPr>
        <w:t>рственных и муниципальных услуг»</w:t>
      </w:r>
      <w:r w:rsidRPr="008E7512">
        <w:rPr>
          <w:rFonts w:ascii="Times New Roman" w:hAnsi="Times New Roman"/>
          <w:sz w:val="28"/>
          <w:szCs w:val="28"/>
        </w:rPr>
        <w:t xml:space="preserve"> </w:t>
      </w:r>
      <w:r w:rsidR="0065295C">
        <w:rPr>
          <w:rFonts w:ascii="Times New Roman" w:hAnsi="Times New Roman"/>
          <w:sz w:val="28"/>
          <w:szCs w:val="28"/>
        </w:rPr>
        <w:t xml:space="preserve"> (далее – Федеральный закон № 210-ФЗ) </w:t>
      </w:r>
      <w:r w:rsidRPr="008E7512">
        <w:rPr>
          <w:rFonts w:ascii="Times New Roman" w:hAnsi="Times New Roman"/>
          <w:sz w:val="28"/>
          <w:szCs w:val="28"/>
        </w:rPr>
        <w:t>и иных нормативных правовых актах Российской Федерации и Кировской области.</w:t>
      </w:r>
    </w:p>
    <w:p w:rsidR="00205863" w:rsidRPr="00525FCD" w:rsidRDefault="004A5764" w:rsidP="00525FCD">
      <w:pPr>
        <w:pStyle w:val="a3"/>
        <w:spacing w:line="276" w:lineRule="auto"/>
        <w:ind w:firstLine="851"/>
        <w:rPr>
          <w:rFonts w:ascii="Times New Roman" w:hAnsi="Times New Roman"/>
          <w:b/>
          <w:sz w:val="28"/>
          <w:szCs w:val="28"/>
        </w:rPr>
      </w:pPr>
      <w:bookmarkStart w:id="3" w:name="P42"/>
      <w:bookmarkEnd w:id="3"/>
      <w:r>
        <w:rPr>
          <w:rFonts w:ascii="Times New Roman" w:hAnsi="Times New Roman"/>
          <w:b/>
          <w:sz w:val="28"/>
          <w:szCs w:val="28"/>
        </w:rPr>
        <w:t>1.2. Круг заявителей</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Заявителями при предоставлении муниципальной услуги являются физическое или юридическое лицо либо их уполномоченные представители, обратившиеся с запросом о предоставлении муниципальной услуги, в том числе в порядке, установленном </w:t>
      </w:r>
      <w:hyperlink r:id="rId8">
        <w:r w:rsidRPr="008E7512">
          <w:rPr>
            <w:rFonts w:ascii="Times New Roman" w:hAnsi="Times New Roman"/>
            <w:sz w:val="28"/>
            <w:szCs w:val="28"/>
          </w:rPr>
          <w:t>статьей 15.1</w:t>
        </w:r>
      </w:hyperlink>
      <w:r w:rsidR="008E7512">
        <w:rPr>
          <w:rFonts w:ascii="Times New Roman" w:hAnsi="Times New Roman"/>
          <w:sz w:val="28"/>
          <w:szCs w:val="28"/>
        </w:rPr>
        <w:t xml:space="preserve"> Федерального закона №</w:t>
      </w:r>
      <w:r w:rsidRPr="008E7512">
        <w:rPr>
          <w:rFonts w:ascii="Times New Roman" w:hAnsi="Times New Roman"/>
          <w:sz w:val="28"/>
          <w:szCs w:val="28"/>
        </w:rPr>
        <w:t xml:space="preserve"> 210-ФЗ, выраженным в устной, письменной или электронной форме (далее - заявление).</w:t>
      </w:r>
    </w:p>
    <w:p w:rsidR="00205863" w:rsidRPr="00525FCD" w:rsidRDefault="00205863" w:rsidP="002839FF">
      <w:pPr>
        <w:pStyle w:val="a3"/>
        <w:ind w:firstLine="851"/>
        <w:jc w:val="both"/>
        <w:rPr>
          <w:rFonts w:ascii="Times New Roman" w:hAnsi="Times New Roman"/>
          <w:b/>
          <w:sz w:val="28"/>
          <w:szCs w:val="28"/>
        </w:rPr>
      </w:pPr>
      <w:r w:rsidRPr="00525FCD">
        <w:rPr>
          <w:rFonts w:ascii="Times New Roman" w:hAnsi="Times New Roman"/>
          <w:b/>
          <w:sz w:val="28"/>
          <w:szCs w:val="28"/>
        </w:rPr>
        <w:lastRenderedPageBreak/>
        <w:t>1.3. Требования к порядку информирования о предоставлении муниципальной</w:t>
      </w:r>
      <w:r w:rsidR="004A5764">
        <w:rPr>
          <w:rFonts w:ascii="Times New Roman" w:hAnsi="Times New Roman"/>
          <w:b/>
          <w:sz w:val="28"/>
          <w:szCs w:val="28"/>
        </w:rPr>
        <w:t xml:space="preserve"> услуги</w:t>
      </w:r>
    </w:p>
    <w:p w:rsidR="00205863" w:rsidRPr="008E7512" w:rsidRDefault="00205863" w:rsidP="008E7512">
      <w:pPr>
        <w:pStyle w:val="a3"/>
        <w:spacing w:line="276" w:lineRule="auto"/>
        <w:ind w:firstLine="851"/>
        <w:jc w:val="both"/>
        <w:rPr>
          <w:rFonts w:ascii="Times New Roman" w:hAnsi="Times New Roman"/>
          <w:sz w:val="28"/>
          <w:szCs w:val="28"/>
        </w:rPr>
      </w:pPr>
      <w:bookmarkStart w:id="4" w:name="P45"/>
      <w:bookmarkEnd w:id="4"/>
      <w:r w:rsidRPr="008E7512">
        <w:rPr>
          <w:rFonts w:ascii="Times New Roman" w:hAnsi="Times New Roman"/>
          <w:sz w:val="28"/>
          <w:szCs w:val="28"/>
        </w:rPr>
        <w:t>1.3.1. Порядок получения информации по вопросам предоставления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205863" w:rsidRPr="008E7512" w:rsidRDefault="008E7512" w:rsidP="008E7512">
      <w:pPr>
        <w:pStyle w:val="a3"/>
        <w:spacing w:line="276" w:lineRule="auto"/>
        <w:ind w:firstLine="851"/>
        <w:jc w:val="both"/>
        <w:rPr>
          <w:rFonts w:ascii="Times New Roman" w:hAnsi="Times New Roman"/>
          <w:sz w:val="28"/>
          <w:szCs w:val="28"/>
        </w:rPr>
      </w:pPr>
      <w:r>
        <w:rPr>
          <w:rFonts w:ascii="Times New Roman" w:hAnsi="Times New Roman"/>
          <w:sz w:val="28"/>
          <w:szCs w:val="28"/>
        </w:rPr>
        <w:t xml:space="preserve">на официальном сайте </w:t>
      </w:r>
      <w:r w:rsidR="0065295C">
        <w:rPr>
          <w:rFonts w:ascii="Times New Roman" w:hAnsi="Times New Roman"/>
          <w:sz w:val="28"/>
          <w:szCs w:val="28"/>
        </w:rPr>
        <w:t xml:space="preserve">администрации </w:t>
      </w:r>
      <w:r>
        <w:rPr>
          <w:rFonts w:ascii="Times New Roman" w:hAnsi="Times New Roman"/>
          <w:sz w:val="28"/>
          <w:szCs w:val="28"/>
        </w:rPr>
        <w:t>Фаленского</w:t>
      </w:r>
      <w:r w:rsidR="00205863" w:rsidRPr="008E7512">
        <w:rPr>
          <w:rFonts w:ascii="Times New Roman" w:hAnsi="Times New Roman"/>
          <w:sz w:val="28"/>
          <w:szCs w:val="28"/>
        </w:rPr>
        <w:t xml:space="preserve"> муниципального округа Кировской области в информаци</w:t>
      </w:r>
      <w:r>
        <w:rPr>
          <w:rFonts w:ascii="Times New Roman" w:hAnsi="Times New Roman"/>
          <w:sz w:val="28"/>
          <w:szCs w:val="28"/>
        </w:rPr>
        <w:t>онно-телекоммуникационной сети «Интернет»</w:t>
      </w:r>
      <w:r w:rsidR="00525FCD">
        <w:rPr>
          <w:rFonts w:ascii="Times New Roman" w:hAnsi="Times New Roman"/>
          <w:sz w:val="28"/>
          <w:szCs w:val="28"/>
        </w:rPr>
        <w:t xml:space="preserve"> (далее - сеть «Интернет»</w:t>
      </w:r>
      <w:r w:rsidR="00205863" w:rsidRPr="008E7512">
        <w:rPr>
          <w:rFonts w:ascii="Times New Roman" w:hAnsi="Times New Roman"/>
          <w:sz w:val="28"/>
          <w:szCs w:val="28"/>
        </w:rPr>
        <w:t>);</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в федеральной государственной информационн</w:t>
      </w:r>
      <w:r w:rsidR="008E7512">
        <w:rPr>
          <w:rFonts w:ascii="Times New Roman" w:hAnsi="Times New Roman"/>
          <w:sz w:val="28"/>
          <w:szCs w:val="28"/>
        </w:rPr>
        <w:t>ой системе «</w:t>
      </w:r>
      <w:r w:rsidRPr="008E7512">
        <w:rPr>
          <w:rFonts w:ascii="Times New Roman" w:hAnsi="Times New Roman"/>
          <w:sz w:val="28"/>
          <w:szCs w:val="28"/>
        </w:rPr>
        <w:t xml:space="preserve">Единый портал государственных </w:t>
      </w:r>
      <w:r w:rsidR="008E7512">
        <w:rPr>
          <w:rFonts w:ascii="Times New Roman" w:hAnsi="Times New Roman"/>
          <w:sz w:val="28"/>
          <w:szCs w:val="28"/>
        </w:rPr>
        <w:t>и муниципальных услуг (функций)»</w:t>
      </w:r>
      <w:r w:rsidRPr="008E7512">
        <w:rPr>
          <w:rFonts w:ascii="Times New Roman" w:hAnsi="Times New Roman"/>
          <w:sz w:val="28"/>
          <w:szCs w:val="28"/>
        </w:rPr>
        <w:t xml:space="preserve"> (далее - Единый портал государственных и муниципальных услуг (функций));</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в региональной государс</w:t>
      </w:r>
      <w:r w:rsidR="008E7512">
        <w:rPr>
          <w:rFonts w:ascii="Times New Roman" w:hAnsi="Times New Roman"/>
          <w:sz w:val="28"/>
          <w:szCs w:val="28"/>
        </w:rPr>
        <w:t>твенной информационной системе «</w:t>
      </w:r>
      <w:r w:rsidRPr="008E7512">
        <w:rPr>
          <w:rFonts w:ascii="Times New Roman" w:hAnsi="Times New Roman"/>
          <w:sz w:val="28"/>
          <w:szCs w:val="28"/>
        </w:rPr>
        <w:t>Портал государственных и муниципальных услуг (функций</w:t>
      </w:r>
      <w:r w:rsidR="008E7512">
        <w:rPr>
          <w:rFonts w:ascii="Times New Roman" w:hAnsi="Times New Roman"/>
          <w:sz w:val="28"/>
          <w:szCs w:val="28"/>
        </w:rPr>
        <w:t>) Кировской области»</w:t>
      </w:r>
      <w:r w:rsidRPr="008E7512">
        <w:rPr>
          <w:rFonts w:ascii="Times New Roman" w:hAnsi="Times New Roman"/>
          <w:sz w:val="28"/>
          <w:szCs w:val="28"/>
        </w:rPr>
        <w:t xml:space="preserve"> (далее - Портал Кировской области);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на информационных стендах в местах предоставления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при личном обращении заявителя в орган, уполномоченный предоставлять муниципальную услугу или многофункциональный центр;</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при обращении в письменной форме, в форме электронного документа;</w:t>
      </w:r>
    </w:p>
    <w:p w:rsidR="00205863" w:rsidRPr="008E7512" w:rsidRDefault="00205863" w:rsidP="008E7512">
      <w:pPr>
        <w:pStyle w:val="a3"/>
        <w:tabs>
          <w:tab w:val="left" w:pos="5475"/>
        </w:tabs>
        <w:spacing w:line="276" w:lineRule="auto"/>
        <w:ind w:firstLine="851"/>
        <w:jc w:val="both"/>
        <w:rPr>
          <w:rFonts w:ascii="Times New Roman" w:hAnsi="Times New Roman"/>
          <w:sz w:val="28"/>
          <w:szCs w:val="28"/>
        </w:rPr>
      </w:pPr>
      <w:r w:rsidRPr="008E7512">
        <w:rPr>
          <w:rFonts w:ascii="Times New Roman" w:hAnsi="Times New Roman"/>
          <w:sz w:val="28"/>
          <w:szCs w:val="28"/>
        </w:rPr>
        <w:t>по телефону.</w:t>
      </w:r>
      <w:r w:rsidR="008E7512">
        <w:rPr>
          <w:rFonts w:ascii="Times New Roman" w:hAnsi="Times New Roman"/>
          <w:sz w:val="28"/>
          <w:szCs w:val="28"/>
        </w:rPr>
        <w:tab/>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w:t>
      </w:r>
      <w:r w:rsidR="0065295C">
        <w:rPr>
          <w:rFonts w:ascii="Times New Roman" w:hAnsi="Times New Roman"/>
          <w:sz w:val="28"/>
          <w:szCs w:val="28"/>
        </w:rPr>
        <w:t xml:space="preserve">Фаленского </w:t>
      </w:r>
      <w:r w:rsidR="00525FCD">
        <w:rPr>
          <w:rFonts w:ascii="Times New Roman" w:hAnsi="Times New Roman"/>
          <w:sz w:val="28"/>
          <w:szCs w:val="28"/>
        </w:rPr>
        <w:t xml:space="preserve">муниципального округа </w:t>
      </w:r>
      <w:r w:rsidR="0065295C">
        <w:rPr>
          <w:rFonts w:ascii="Times New Roman" w:hAnsi="Times New Roman"/>
          <w:sz w:val="28"/>
          <w:szCs w:val="28"/>
        </w:rPr>
        <w:t xml:space="preserve">Кировской области (далее- администрация муниципального округа) </w:t>
      </w:r>
      <w:r w:rsidRPr="008E7512">
        <w:rPr>
          <w:rFonts w:ascii="Times New Roman" w:hAnsi="Times New Roman"/>
          <w:sz w:val="28"/>
          <w:szCs w:val="28"/>
        </w:rPr>
        <w:t>с момента приема документов в дни и часы работы органа, предоставляющего муниципальную услугу.</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w:t>
      </w:r>
      <w:r w:rsidR="008E7512">
        <w:rPr>
          <w:rFonts w:ascii="Times New Roman" w:hAnsi="Times New Roman"/>
          <w:sz w:val="28"/>
          <w:szCs w:val="28"/>
        </w:rPr>
        <w:t>луги в «Личном кабинете пользователя»</w:t>
      </w:r>
      <w:r w:rsidRPr="008E7512">
        <w:rPr>
          <w:rFonts w:ascii="Times New Roman" w:hAnsi="Times New Roman"/>
          <w:sz w:val="28"/>
          <w:szCs w:val="28"/>
        </w:rPr>
        <w:t>.</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1.3.5. Информация о порядке предоставления муниципальной услуги предоставляется бесплатно.</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1.3.6. Порядок, форма, место размещения и способы получения справочной информации.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К справочной информации относятся: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место нахождения и графики работы администрации муниципального округа,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справочные телефоны структурных подразделений администрации муниципального округа, организаций, участвующих в предоставлении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адреса официального сайта, а также электронной почты и (или) формы обратной связи администрации муниципального о</w:t>
      </w:r>
      <w:r w:rsidR="00525FCD">
        <w:rPr>
          <w:rFonts w:ascii="Times New Roman" w:hAnsi="Times New Roman"/>
          <w:sz w:val="28"/>
          <w:szCs w:val="28"/>
        </w:rPr>
        <w:t>круга в сети «Интернет»</w:t>
      </w:r>
      <w:r w:rsidRPr="008E7512">
        <w:rPr>
          <w:rFonts w:ascii="Times New Roman" w:hAnsi="Times New Roman"/>
          <w:sz w:val="28"/>
          <w:szCs w:val="28"/>
        </w:rPr>
        <w:t>.</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Справочная информация размещена:</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на информационном стенде, находящемся в местах пред</w:t>
      </w:r>
      <w:r w:rsidR="0065295C">
        <w:rPr>
          <w:rFonts w:ascii="Times New Roman" w:hAnsi="Times New Roman"/>
          <w:sz w:val="28"/>
          <w:szCs w:val="28"/>
        </w:rPr>
        <w:t>оставления муниципальной услуги</w:t>
      </w:r>
      <w:r w:rsidRPr="008E7512">
        <w:rPr>
          <w:rFonts w:ascii="Times New Roman" w:hAnsi="Times New Roman"/>
          <w:sz w:val="28"/>
          <w:szCs w:val="28"/>
        </w:rPr>
        <w:t xml:space="preserve"> администрации муниципального округа;</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на официальном сайте </w:t>
      </w:r>
      <w:r w:rsidR="0065295C">
        <w:rPr>
          <w:rFonts w:ascii="Times New Roman" w:hAnsi="Times New Roman"/>
          <w:sz w:val="28"/>
          <w:szCs w:val="28"/>
        </w:rPr>
        <w:t>администрации</w:t>
      </w:r>
      <w:r w:rsidRPr="008E7512">
        <w:rPr>
          <w:rFonts w:ascii="Times New Roman" w:hAnsi="Times New Roman"/>
          <w:sz w:val="28"/>
          <w:szCs w:val="28"/>
        </w:rPr>
        <w:t xml:space="preserve"> муниципального округа;</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в региональной государс</w:t>
      </w:r>
      <w:r w:rsidR="00525FCD">
        <w:rPr>
          <w:rFonts w:ascii="Times New Roman" w:hAnsi="Times New Roman"/>
          <w:sz w:val="28"/>
          <w:szCs w:val="28"/>
        </w:rPr>
        <w:t>твенной информационной системе «</w:t>
      </w:r>
      <w:r w:rsidRPr="008E7512">
        <w:rPr>
          <w:rFonts w:ascii="Times New Roman" w:hAnsi="Times New Roman"/>
          <w:sz w:val="28"/>
          <w:szCs w:val="28"/>
        </w:rPr>
        <w:t xml:space="preserve">Федеральный реестр </w:t>
      </w:r>
      <w:r w:rsidR="00525FCD">
        <w:rPr>
          <w:rFonts w:ascii="Times New Roman" w:hAnsi="Times New Roman"/>
          <w:sz w:val="28"/>
          <w:szCs w:val="28"/>
        </w:rPr>
        <w:t>государственных услуг (функций)»</w:t>
      </w:r>
      <w:r w:rsidRPr="008E7512">
        <w:rPr>
          <w:rFonts w:ascii="Times New Roman" w:hAnsi="Times New Roman"/>
          <w:sz w:val="28"/>
          <w:szCs w:val="28"/>
        </w:rPr>
        <w:t xml:space="preserve"> (далее - федеральный реестр);</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на Едином портале государственных и муниципальных услуг (функций);</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на Портале Кировской области.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Также справочную информацию можно получить:</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при обращении в письменной форме, в форме электронного документа;</w:t>
      </w:r>
    </w:p>
    <w:p w:rsidR="00205863"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по телефону.</w:t>
      </w:r>
    </w:p>
    <w:p w:rsidR="002839FF" w:rsidRPr="008E7512" w:rsidRDefault="002839FF" w:rsidP="008E7512">
      <w:pPr>
        <w:pStyle w:val="a3"/>
        <w:spacing w:line="276" w:lineRule="auto"/>
        <w:ind w:firstLine="851"/>
        <w:jc w:val="both"/>
        <w:rPr>
          <w:rFonts w:ascii="Times New Roman" w:hAnsi="Times New Roman"/>
          <w:sz w:val="28"/>
          <w:szCs w:val="28"/>
        </w:rPr>
      </w:pPr>
    </w:p>
    <w:p w:rsidR="00205863" w:rsidRDefault="00205863" w:rsidP="00525FCD">
      <w:pPr>
        <w:pStyle w:val="a3"/>
        <w:numPr>
          <w:ilvl w:val="0"/>
          <w:numId w:val="1"/>
        </w:numPr>
        <w:spacing w:line="276" w:lineRule="auto"/>
        <w:jc w:val="center"/>
        <w:rPr>
          <w:rFonts w:ascii="Times New Roman" w:hAnsi="Times New Roman"/>
          <w:b/>
          <w:sz w:val="28"/>
          <w:szCs w:val="28"/>
        </w:rPr>
      </w:pPr>
      <w:r w:rsidRPr="00525FCD">
        <w:rPr>
          <w:rFonts w:ascii="Times New Roman" w:hAnsi="Times New Roman"/>
          <w:b/>
          <w:sz w:val="28"/>
          <w:szCs w:val="28"/>
        </w:rPr>
        <w:t>Стандарт предоставления муниципальной услуги.</w:t>
      </w:r>
    </w:p>
    <w:p w:rsidR="00525FCD" w:rsidRPr="00525FCD" w:rsidRDefault="00525FCD" w:rsidP="00525FCD">
      <w:pPr>
        <w:pStyle w:val="a3"/>
        <w:spacing w:line="276" w:lineRule="auto"/>
        <w:ind w:left="1211"/>
        <w:rPr>
          <w:rFonts w:ascii="Times New Roman" w:hAnsi="Times New Roman"/>
          <w:b/>
          <w:sz w:val="28"/>
          <w:szCs w:val="28"/>
        </w:rPr>
      </w:pPr>
    </w:p>
    <w:p w:rsidR="00205863" w:rsidRPr="00525FCD" w:rsidRDefault="00205863" w:rsidP="00525FCD">
      <w:pPr>
        <w:pStyle w:val="a3"/>
        <w:spacing w:line="276" w:lineRule="auto"/>
        <w:ind w:firstLine="851"/>
        <w:rPr>
          <w:rFonts w:ascii="Times New Roman" w:hAnsi="Times New Roman"/>
          <w:b/>
          <w:sz w:val="28"/>
          <w:szCs w:val="28"/>
        </w:rPr>
      </w:pPr>
      <w:r w:rsidRPr="00525FCD">
        <w:rPr>
          <w:rFonts w:ascii="Times New Roman" w:hAnsi="Times New Roman"/>
          <w:b/>
          <w:sz w:val="28"/>
          <w:szCs w:val="28"/>
        </w:rPr>
        <w:t>2.1. На</w:t>
      </w:r>
      <w:r w:rsidR="004A5764">
        <w:rPr>
          <w:rFonts w:ascii="Times New Roman" w:hAnsi="Times New Roman"/>
          <w:b/>
          <w:sz w:val="28"/>
          <w:szCs w:val="28"/>
        </w:rPr>
        <w:t>именование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lastRenderedPageBreak/>
        <w:t>Наим</w:t>
      </w:r>
      <w:r w:rsidR="00525FCD">
        <w:rPr>
          <w:rFonts w:ascii="Times New Roman" w:hAnsi="Times New Roman"/>
          <w:sz w:val="28"/>
          <w:szCs w:val="28"/>
        </w:rPr>
        <w:t>енование муниципальной услуги: «</w:t>
      </w:r>
      <w:r w:rsidRPr="008E7512">
        <w:rPr>
          <w:rFonts w:ascii="Times New Roman" w:hAnsi="Times New Roman"/>
          <w:sz w:val="28"/>
          <w:szCs w:val="28"/>
        </w:rPr>
        <w:t>Присвоение адреса объекту адресации, изменени</w:t>
      </w:r>
      <w:r w:rsidR="00525FCD">
        <w:rPr>
          <w:rFonts w:ascii="Times New Roman" w:hAnsi="Times New Roman"/>
          <w:sz w:val="28"/>
          <w:szCs w:val="28"/>
        </w:rPr>
        <w:t>е и аннулирование такого адреса»</w:t>
      </w:r>
      <w:r w:rsidRPr="008E7512">
        <w:rPr>
          <w:rFonts w:ascii="Times New Roman" w:hAnsi="Times New Roman"/>
          <w:sz w:val="28"/>
          <w:szCs w:val="28"/>
        </w:rPr>
        <w:t>.</w:t>
      </w:r>
    </w:p>
    <w:p w:rsidR="00205863" w:rsidRPr="00525FCD" w:rsidRDefault="00205863" w:rsidP="008E7512">
      <w:pPr>
        <w:pStyle w:val="a3"/>
        <w:spacing w:line="276" w:lineRule="auto"/>
        <w:ind w:firstLine="851"/>
        <w:jc w:val="both"/>
        <w:rPr>
          <w:rFonts w:ascii="Times New Roman" w:hAnsi="Times New Roman"/>
          <w:b/>
          <w:sz w:val="28"/>
          <w:szCs w:val="28"/>
        </w:rPr>
      </w:pPr>
      <w:r w:rsidRPr="00525FCD">
        <w:rPr>
          <w:rFonts w:ascii="Times New Roman" w:hAnsi="Times New Roman"/>
          <w:b/>
          <w:sz w:val="28"/>
          <w:szCs w:val="28"/>
        </w:rPr>
        <w:t>2.2. Наименование органа, предост</w:t>
      </w:r>
      <w:r w:rsidR="004A5764">
        <w:rPr>
          <w:rFonts w:ascii="Times New Roman" w:hAnsi="Times New Roman"/>
          <w:b/>
          <w:sz w:val="28"/>
          <w:szCs w:val="28"/>
        </w:rPr>
        <w:t>авляющего муниципальную услугу</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Муниципальная услуга предоставляется администрацией </w:t>
      </w:r>
      <w:r w:rsidR="00525FCD">
        <w:rPr>
          <w:rFonts w:ascii="Times New Roman" w:hAnsi="Times New Roman"/>
          <w:sz w:val="28"/>
          <w:szCs w:val="28"/>
        </w:rPr>
        <w:t xml:space="preserve">Фаленского </w:t>
      </w:r>
      <w:r w:rsidRPr="008E7512">
        <w:rPr>
          <w:rFonts w:ascii="Times New Roman" w:hAnsi="Times New Roman"/>
          <w:sz w:val="28"/>
          <w:szCs w:val="28"/>
        </w:rPr>
        <w:t>муниципального округа Кировской области</w:t>
      </w:r>
      <w:r w:rsidR="00447916">
        <w:rPr>
          <w:rFonts w:ascii="Times New Roman" w:hAnsi="Times New Roman"/>
          <w:sz w:val="28"/>
          <w:szCs w:val="28"/>
        </w:rPr>
        <w:t xml:space="preserve">, в лице </w:t>
      </w:r>
      <w:r w:rsidR="0065295C">
        <w:rPr>
          <w:rFonts w:ascii="Times New Roman" w:hAnsi="Times New Roman"/>
          <w:sz w:val="28"/>
          <w:szCs w:val="28"/>
        </w:rPr>
        <w:t>отдела земельно-имущественных отношений</w:t>
      </w:r>
      <w:r w:rsidR="008A5D0B">
        <w:rPr>
          <w:rFonts w:ascii="Times New Roman" w:hAnsi="Times New Roman"/>
          <w:sz w:val="28"/>
          <w:szCs w:val="28"/>
        </w:rPr>
        <w:t xml:space="preserve"> администрации муниципального округа и </w:t>
      </w:r>
      <w:r w:rsidR="0065295C">
        <w:rPr>
          <w:rFonts w:ascii="Times New Roman" w:hAnsi="Times New Roman"/>
          <w:sz w:val="28"/>
          <w:szCs w:val="28"/>
        </w:rPr>
        <w:t>территориальных отделов</w:t>
      </w:r>
      <w:r w:rsidR="00144062">
        <w:rPr>
          <w:rFonts w:ascii="Times New Roman" w:hAnsi="Times New Roman"/>
          <w:sz w:val="28"/>
          <w:szCs w:val="28"/>
        </w:rPr>
        <w:t xml:space="preserve"> муниципального округа</w:t>
      </w:r>
      <w:r w:rsidRPr="008E7512">
        <w:rPr>
          <w:rFonts w:ascii="Times New Roman" w:hAnsi="Times New Roman"/>
          <w:sz w:val="28"/>
          <w:szCs w:val="28"/>
        </w:rPr>
        <w:t>.</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5FCD">
        <w:rPr>
          <w:rFonts w:ascii="Times New Roman" w:hAnsi="Times New Roman"/>
          <w:sz w:val="28"/>
          <w:szCs w:val="28"/>
        </w:rPr>
        <w:t>постановлением администрации муниципального округа.</w:t>
      </w:r>
    </w:p>
    <w:p w:rsidR="00205863" w:rsidRPr="00525FCD" w:rsidRDefault="00205863" w:rsidP="008E7512">
      <w:pPr>
        <w:pStyle w:val="a3"/>
        <w:spacing w:line="276" w:lineRule="auto"/>
        <w:ind w:firstLine="851"/>
        <w:jc w:val="both"/>
        <w:rPr>
          <w:rFonts w:ascii="Times New Roman" w:hAnsi="Times New Roman"/>
          <w:b/>
          <w:sz w:val="28"/>
          <w:szCs w:val="28"/>
        </w:rPr>
      </w:pPr>
      <w:r w:rsidRPr="00525FCD">
        <w:rPr>
          <w:rFonts w:ascii="Times New Roman" w:hAnsi="Times New Roman"/>
          <w:b/>
          <w:sz w:val="28"/>
          <w:szCs w:val="28"/>
        </w:rPr>
        <w:t>2.3. Результат пред</w:t>
      </w:r>
      <w:r w:rsidR="004A5764">
        <w:rPr>
          <w:rFonts w:ascii="Times New Roman" w:hAnsi="Times New Roman"/>
          <w:b/>
          <w:sz w:val="28"/>
          <w:szCs w:val="28"/>
        </w:rPr>
        <w:t>оставления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Результатом предоставления муниципальной услуги является: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выдача решения о присвоении адреса объекту адресации, расположенному на территории муниципального образования </w:t>
      </w:r>
      <w:r w:rsidR="00525FCD">
        <w:rPr>
          <w:rFonts w:ascii="Times New Roman" w:hAnsi="Times New Roman"/>
          <w:sz w:val="28"/>
          <w:szCs w:val="28"/>
        </w:rPr>
        <w:t xml:space="preserve">Фаленский </w:t>
      </w:r>
      <w:r w:rsidRPr="008E7512">
        <w:rPr>
          <w:rFonts w:ascii="Times New Roman" w:hAnsi="Times New Roman"/>
          <w:sz w:val="28"/>
          <w:szCs w:val="28"/>
        </w:rPr>
        <w:t>муниципальный округ</w:t>
      </w:r>
      <w:r w:rsidR="00525FCD">
        <w:rPr>
          <w:rFonts w:ascii="Times New Roman" w:hAnsi="Times New Roman"/>
          <w:sz w:val="28"/>
          <w:szCs w:val="28"/>
        </w:rPr>
        <w:t xml:space="preserve"> Кировской области</w:t>
      </w:r>
      <w:r w:rsidRPr="008E7512">
        <w:rPr>
          <w:rFonts w:ascii="Times New Roman" w:hAnsi="Times New Roman"/>
          <w:sz w:val="28"/>
          <w:szCs w:val="28"/>
        </w:rPr>
        <w:t>, или аннулировании его адреса в формате постановления администрации муниципального округа;</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выдача решения об отказе в присвоении адреса, расположенному на территории муниципального образования </w:t>
      </w:r>
      <w:r w:rsidR="00525FCD">
        <w:rPr>
          <w:rFonts w:ascii="Times New Roman" w:hAnsi="Times New Roman"/>
          <w:sz w:val="28"/>
          <w:szCs w:val="28"/>
        </w:rPr>
        <w:t>Фаленский</w:t>
      </w:r>
      <w:r w:rsidRPr="008E7512">
        <w:rPr>
          <w:rFonts w:ascii="Times New Roman" w:hAnsi="Times New Roman"/>
          <w:sz w:val="28"/>
          <w:szCs w:val="28"/>
        </w:rPr>
        <w:t xml:space="preserve"> муниципальный округ</w:t>
      </w:r>
      <w:r w:rsidR="00525FCD">
        <w:rPr>
          <w:rFonts w:ascii="Times New Roman" w:hAnsi="Times New Roman"/>
          <w:sz w:val="28"/>
          <w:szCs w:val="28"/>
        </w:rPr>
        <w:t xml:space="preserve"> Кировской области</w:t>
      </w:r>
      <w:r w:rsidRPr="008E7512">
        <w:rPr>
          <w:rFonts w:ascii="Times New Roman" w:hAnsi="Times New Roman"/>
          <w:sz w:val="28"/>
          <w:szCs w:val="28"/>
        </w:rPr>
        <w:t>, или аннулировании его адреса.</w:t>
      </w:r>
    </w:p>
    <w:p w:rsidR="00205863" w:rsidRPr="00525FCD" w:rsidRDefault="00205863" w:rsidP="008E7512">
      <w:pPr>
        <w:pStyle w:val="a3"/>
        <w:spacing w:line="276" w:lineRule="auto"/>
        <w:ind w:firstLine="851"/>
        <w:jc w:val="both"/>
        <w:rPr>
          <w:rFonts w:ascii="Times New Roman" w:hAnsi="Times New Roman"/>
          <w:b/>
          <w:sz w:val="28"/>
          <w:szCs w:val="28"/>
        </w:rPr>
      </w:pPr>
      <w:r w:rsidRPr="00525FCD">
        <w:rPr>
          <w:rFonts w:ascii="Times New Roman" w:hAnsi="Times New Roman"/>
          <w:b/>
          <w:sz w:val="28"/>
          <w:szCs w:val="28"/>
        </w:rPr>
        <w:t>2.4. Срок пред</w:t>
      </w:r>
      <w:r w:rsidR="004A5764">
        <w:rPr>
          <w:rFonts w:ascii="Times New Roman" w:hAnsi="Times New Roman"/>
          <w:b/>
          <w:sz w:val="28"/>
          <w:szCs w:val="28"/>
        </w:rPr>
        <w:t>оставления муниципальной услуги</w:t>
      </w:r>
    </w:p>
    <w:p w:rsidR="00E55A1E" w:rsidRDefault="00E55A1E" w:rsidP="00E55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Максимальный срок предоставления муниципальной услуги составляет 6 рабочих дней со дня получения администрацией муниципального округа заявления о выдаче решения о присвоении адреса объекту адресации, расположенному на территории муниципального образования, или аннулировании его адреса</w:t>
      </w:r>
    </w:p>
    <w:p w:rsidR="00205863" w:rsidRPr="00525FCD" w:rsidRDefault="00205863" w:rsidP="002839FF">
      <w:pPr>
        <w:pStyle w:val="a3"/>
        <w:ind w:firstLine="851"/>
        <w:jc w:val="both"/>
        <w:rPr>
          <w:rFonts w:ascii="Times New Roman" w:hAnsi="Times New Roman"/>
          <w:b/>
          <w:sz w:val="28"/>
          <w:szCs w:val="28"/>
        </w:rPr>
      </w:pPr>
      <w:r w:rsidRPr="00525FCD">
        <w:rPr>
          <w:rFonts w:ascii="Times New Roman" w:hAnsi="Times New Roman"/>
          <w:b/>
          <w:sz w:val="28"/>
          <w:szCs w:val="28"/>
        </w:rPr>
        <w:t>2.5. Нормативные правовые акты, регулирующие пред</w:t>
      </w:r>
      <w:r w:rsidR="004A5764">
        <w:rPr>
          <w:rFonts w:ascii="Times New Roman" w:hAnsi="Times New Roman"/>
          <w:b/>
          <w:sz w:val="28"/>
          <w:szCs w:val="28"/>
        </w:rPr>
        <w:t>оставление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Перечень нормативных правовых актов, регулирующих предоставление муниципальной услуги, размещен:</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на сайте администрации муниципального округа Кировской области;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в региональной государс</w:t>
      </w:r>
      <w:r w:rsidR="00525FCD">
        <w:rPr>
          <w:rFonts w:ascii="Times New Roman" w:hAnsi="Times New Roman"/>
          <w:sz w:val="28"/>
          <w:szCs w:val="28"/>
        </w:rPr>
        <w:t>твенной информационной системе «</w:t>
      </w:r>
      <w:r w:rsidRPr="008E7512">
        <w:rPr>
          <w:rFonts w:ascii="Times New Roman" w:hAnsi="Times New Roman"/>
          <w:sz w:val="28"/>
          <w:szCs w:val="28"/>
        </w:rPr>
        <w:t>Портал государственных и муниципальных ус</w:t>
      </w:r>
      <w:r w:rsidR="00525FCD">
        <w:rPr>
          <w:rFonts w:ascii="Times New Roman" w:hAnsi="Times New Roman"/>
          <w:sz w:val="28"/>
          <w:szCs w:val="28"/>
        </w:rPr>
        <w:t>луг (функций) Кировской области»</w:t>
      </w:r>
      <w:r w:rsidRPr="008E7512">
        <w:rPr>
          <w:rFonts w:ascii="Times New Roman" w:hAnsi="Times New Roman"/>
          <w:sz w:val="28"/>
          <w:szCs w:val="28"/>
        </w:rPr>
        <w:t>;</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на Едином портале государственных и муниципальных услуг (функций).</w:t>
      </w:r>
    </w:p>
    <w:p w:rsidR="00205863" w:rsidRPr="00525FCD" w:rsidRDefault="00205863" w:rsidP="002839FF">
      <w:pPr>
        <w:pStyle w:val="a3"/>
        <w:ind w:firstLine="851"/>
        <w:jc w:val="both"/>
        <w:rPr>
          <w:rFonts w:ascii="Times New Roman" w:hAnsi="Times New Roman"/>
          <w:b/>
          <w:sz w:val="28"/>
          <w:szCs w:val="28"/>
        </w:rPr>
      </w:pPr>
      <w:r w:rsidRPr="00525FCD">
        <w:rPr>
          <w:rFonts w:ascii="Times New Roman" w:hAnsi="Times New Roman"/>
          <w:b/>
          <w:sz w:val="28"/>
          <w:szCs w:val="28"/>
        </w:rPr>
        <w:t>2.6. Исчерпывающий перечень документов, необходимых для пред</w:t>
      </w:r>
      <w:r w:rsidR="004A5764">
        <w:rPr>
          <w:rFonts w:ascii="Times New Roman" w:hAnsi="Times New Roman"/>
          <w:b/>
          <w:sz w:val="28"/>
          <w:szCs w:val="28"/>
        </w:rPr>
        <w:t>оставления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lastRenderedPageBreak/>
        <w:t>2.6.1. Для присвоения адреса объекту адресации, расположенному на территории муниципального образования, или аннулирования его адреса заявитель (представитель заявителя) представляет:</w:t>
      </w:r>
    </w:p>
    <w:p w:rsidR="00205863" w:rsidRPr="008E7512" w:rsidRDefault="00205863" w:rsidP="008E7512">
      <w:pPr>
        <w:pStyle w:val="a3"/>
        <w:spacing w:line="276" w:lineRule="auto"/>
        <w:ind w:firstLine="851"/>
        <w:jc w:val="both"/>
        <w:rPr>
          <w:rFonts w:ascii="Times New Roman" w:hAnsi="Times New Roman"/>
          <w:sz w:val="28"/>
          <w:szCs w:val="28"/>
        </w:rPr>
      </w:pPr>
      <w:bookmarkStart w:id="5" w:name="P92"/>
      <w:bookmarkEnd w:id="5"/>
      <w:r w:rsidRPr="008E7512">
        <w:rPr>
          <w:rFonts w:ascii="Times New Roman" w:hAnsi="Times New Roman"/>
          <w:sz w:val="28"/>
          <w:szCs w:val="28"/>
        </w:rPr>
        <w:t xml:space="preserve">2.6.1.1. </w:t>
      </w:r>
      <w:hyperlink w:anchor="P417">
        <w:r w:rsidRPr="008E7512">
          <w:rPr>
            <w:rFonts w:ascii="Times New Roman" w:hAnsi="Times New Roman"/>
            <w:sz w:val="28"/>
            <w:szCs w:val="28"/>
          </w:rPr>
          <w:t>Заявление</w:t>
        </w:r>
      </w:hyperlink>
      <w:r w:rsidRPr="008E7512">
        <w:rPr>
          <w:rFonts w:ascii="Times New Roman" w:hAnsi="Times New Roman"/>
          <w:sz w:val="28"/>
          <w:szCs w:val="28"/>
        </w:rPr>
        <w:t xml:space="preserve"> о присвоении объекту адресации адреса или</w:t>
      </w:r>
      <w:r w:rsidR="00525FCD">
        <w:rPr>
          <w:rFonts w:ascii="Times New Roman" w:hAnsi="Times New Roman"/>
          <w:sz w:val="28"/>
          <w:szCs w:val="28"/>
        </w:rPr>
        <w:t xml:space="preserve"> его аннулировании (приложение №</w:t>
      </w:r>
      <w:r w:rsidRPr="008E7512">
        <w:rPr>
          <w:rFonts w:ascii="Times New Roman" w:hAnsi="Times New Roman"/>
          <w:sz w:val="28"/>
          <w:szCs w:val="28"/>
        </w:rPr>
        <w:t xml:space="preserve"> 1 к настоящему Административному регламенту).</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2.6.1.2. Документ, удостоверяющий личность заявителя или представителя заявителя.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2.6.1.3.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2.6.1.4. Документ, предусмотренный </w:t>
      </w:r>
      <w:hyperlink r:id="rId9">
        <w:r w:rsidRPr="008E7512">
          <w:rPr>
            <w:rFonts w:ascii="Times New Roman" w:hAnsi="Times New Roman"/>
            <w:sz w:val="28"/>
            <w:szCs w:val="28"/>
          </w:rPr>
          <w:t>статьей 35</w:t>
        </w:r>
      </w:hyperlink>
      <w:r w:rsidRPr="008E7512">
        <w:rPr>
          <w:rFonts w:ascii="Times New Roman" w:hAnsi="Times New Roman"/>
          <w:sz w:val="28"/>
          <w:szCs w:val="28"/>
        </w:rPr>
        <w:t xml:space="preserve"> или </w:t>
      </w:r>
      <w:hyperlink r:id="rId10">
        <w:r w:rsidRPr="008E7512">
          <w:rPr>
            <w:rFonts w:ascii="Times New Roman" w:hAnsi="Times New Roman"/>
            <w:sz w:val="28"/>
            <w:szCs w:val="28"/>
          </w:rPr>
          <w:t>статьей 42.3</w:t>
        </w:r>
      </w:hyperlink>
      <w:r w:rsidRPr="008E7512">
        <w:rPr>
          <w:rFonts w:ascii="Times New Roman" w:hAnsi="Times New Roman"/>
          <w:sz w:val="28"/>
          <w:szCs w:val="28"/>
        </w:rPr>
        <w:t xml:space="preserve"> Федерального закона от 24.07.2007 </w:t>
      </w:r>
      <w:r w:rsidR="00525FCD">
        <w:rPr>
          <w:rFonts w:ascii="Times New Roman" w:hAnsi="Times New Roman"/>
          <w:sz w:val="28"/>
          <w:szCs w:val="28"/>
        </w:rPr>
        <w:t>№ 221-ФЗ «О кадастровой деятельности»</w:t>
      </w:r>
      <w:r w:rsidRPr="008E7512">
        <w:rPr>
          <w:rFonts w:ascii="Times New Roman" w:hAnsi="Times New Roman"/>
          <w:sz w:val="28"/>
          <w:szCs w:val="28"/>
        </w:rPr>
        <w:t xml:space="preserve"> (в случае, если с заявлением о присвоении объекту адресации обращается представитель заявителя - кадастровый инженер, выполняющий на основании документа, предусмотренного </w:t>
      </w:r>
      <w:hyperlink r:id="rId11">
        <w:r w:rsidRPr="008E7512">
          <w:rPr>
            <w:rFonts w:ascii="Times New Roman" w:hAnsi="Times New Roman"/>
            <w:sz w:val="28"/>
            <w:szCs w:val="28"/>
          </w:rPr>
          <w:t>статьей 35</w:t>
        </w:r>
      </w:hyperlink>
      <w:r w:rsidRPr="008E7512">
        <w:rPr>
          <w:rFonts w:ascii="Times New Roman" w:hAnsi="Times New Roman"/>
          <w:sz w:val="28"/>
          <w:szCs w:val="28"/>
        </w:rPr>
        <w:t xml:space="preserve"> или </w:t>
      </w:r>
      <w:hyperlink r:id="rId12">
        <w:r w:rsidRPr="008E7512">
          <w:rPr>
            <w:rFonts w:ascii="Times New Roman" w:hAnsi="Times New Roman"/>
            <w:sz w:val="28"/>
            <w:szCs w:val="28"/>
          </w:rPr>
          <w:t>статьей 42.3</w:t>
        </w:r>
      </w:hyperlink>
      <w:r w:rsidRPr="008E7512">
        <w:rPr>
          <w:rFonts w:ascii="Times New Roman" w:hAnsi="Times New Roman"/>
          <w:sz w:val="28"/>
          <w:szCs w:val="28"/>
        </w:rPr>
        <w:t xml:space="preserve"> Фед</w:t>
      </w:r>
      <w:r w:rsidR="00525FCD">
        <w:rPr>
          <w:rFonts w:ascii="Times New Roman" w:hAnsi="Times New Roman"/>
          <w:sz w:val="28"/>
          <w:szCs w:val="28"/>
        </w:rPr>
        <w:t>ерального закона от 24.07.2007 № 221-ФЗ «О кадастровой деятельности»</w:t>
      </w:r>
      <w:r w:rsidRPr="008E7512">
        <w:rPr>
          <w:rFonts w:ascii="Times New Roman" w:hAnsi="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205863" w:rsidRPr="008E7512" w:rsidRDefault="00205863" w:rsidP="008E7512">
      <w:pPr>
        <w:pStyle w:val="a3"/>
        <w:spacing w:line="276" w:lineRule="auto"/>
        <w:ind w:firstLine="851"/>
        <w:jc w:val="both"/>
        <w:rPr>
          <w:rFonts w:ascii="Times New Roman" w:hAnsi="Times New Roman"/>
          <w:sz w:val="28"/>
          <w:szCs w:val="28"/>
        </w:rPr>
      </w:pPr>
      <w:bookmarkStart w:id="6" w:name="P96"/>
      <w:bookmarkEnd w:id="6"/>
      <w:r w:rsidRPr="008E7512">
        <w:rPr>
          <w:rFonts w:ascii="Times New Roman" w:hAnsi="Times New Roman"/>
          <w:sz w:val="28"/>
          <w:szCs w:val="28"/>
        </w:rPr>
        <w:t>2.6.1.5.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205863" w:rsidRPr="008E7512" w:rsidRDefault="00205863" w:rsidP="008E7512">
      <w:pPr>
        <w:pStyle w:val="a3"/>
        <w:spacing w:line="276" w:lineRule="auto"/>
        <w:ind w:firstLine="851"/>
        <w:jc w:val="both"/>
        <w:rPr>
          <w:rFonts w:ascii="Times New Roman" w:hAnsi="Times New Roman"/>
          <w:sz w:val="28"/>
          <w:szCs w:val="28"/>
        </w:rPr>
      </w:pPr>
      <w:bookmarkStart w:id="7" w:name="P97"/>
      <w:bookmarkEnd w:id="7"/>
      <w:r w:rsidRPr="008E7512">
        <w:rPr>
          <w:rFonts w:ascii="Times New Roman" w:hAnsi="Times New Roman"/>
          <w:sz w:val="28"/>
          <w:szCs w:val="28"/>
        </w:rPr>
        <w:t xml:space="preserve">2.6.1.6. Правоустанавливающие и (или) </w:t>
      </w:r>
      <w:proofErr w:type="spellStart"/>
      <w:r w:rsidRPr="008E7512">
        <w:rPr>
          <w:rFonts w:ascii="Times New Roman" w:hAnsi="Times New Roman"/>
          <w:sz w:val="28"/>
          <w:szCs w:val="28"/>
        </w:rPr>
        <w:t>правоудостоверяющие</w:t>
      </w:r>
      <w:proofErr w:type="spellEnd"/>
      <w:r w:rsidRPr="008E7512">
        <w:rPr>
          <w:rFonts w:ascii="Times New Roman"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3">
        <w:r w:rsidRPr="008E7512">
          <w:rPr>
            <w:rFonts w:ascii="Times New Roman" w:hAnsi="Times New Roman"/>
            <w:sz w:val="28"/>
            <w:szCs w:val="28"/>
          </w:rPr>
          <w:t>кодексом</w:t>
        </w:r>
      </w:hyperlink>
      <w:r w:rsidRPr="008E7512">
        <w:rPr>
          <w:rFonts w:ascii="Times New Roman" w:hAnsi="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8E7512">
        <w:rPr>
          <w:rFonts w:ascii="Times New Roman" w:hAnsi="Times New Roman"/>
          <w:sz w:val="28"/>
          <w:szCs w:val="28"/>
        </w:rPr>
        <w:t>правоудостоверяющие</w:t>
      </w:r>
      <w:proofErr w:type="spellEnd"/>
      <w:r w:rsidRPr="008E7512">
        <w:rPr>
          <w:rFonts w:ascii="Times New Roman" w:hAnsi="Times New Roman"/>
          <w:sz w:val="28"/>
          <w:szCs w:val="28"/>
        </w:rPr>
        <w:t xml:space="preserve"> документы на земельный участок, на котором расположены указанное здание (строение), сооружение).</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2.6.1.7.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lastRenderedPageBreak/>
        <w:t xml:space="preserve">2.6.1.8.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4">
        <w:r w:rsidRPr="008E7512">
          <w:rPr>
            <w:rFonts w:ascii="Times New Roman" w:hAnsi="Times New Roman"/>
            <w:sz w:val="28"/>
            <w:szCs w:val="28"/>
          </w:rPr>
          <w:t>кодексом</w:t>
        </w:r>
      </w:hyperlink>
      <w:r w:rsidRPr="008E7512">
        <w:rPr>
          <w:rFonts w:ascii="Times New Roman" w:hAnsi="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2.6.1.9.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2.6.1.10. Выписку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2.6.1.11.</w:t>
      </w:r>
      <w:r w:rsidR="00447916">
        <w:rPr>
          <w:rFonts w:ascii="Times New Roman" w:hAnsi="Times New Roman"/>
          <w:sz w:val="28"/>
          <w:szCs w:val="28"/>
        </w:rPr>
        <w:t xml:space="preserve"> </w:t>
      </w:r>
      <w:r w:rsidR="000F5A98">
        <w:rPr>
          <w:rFonts w:ascii="Times New Roman" w:hAnsi="Times New Roman"/>
          <w:sz w:val="28"/>
          <w:szCs w:val="28"/>
        </w:rPr>
        <w:t>Постановление</w:t>
      </w:r>
      <w:r w:rsidR="00002B52">
        <w:rPr>
          <w:rFonts w:ascii="Times New Roman" w:hAnsi="Times New Roman"/>
          <w:sz w:val="28"/>
          <w:szCs w:val="28"/>
        </w:rPr>
        <w:t xml:space="preserve"> администрации</w:t>
      </w:r>
      <w:r w:rsidRPr="008E7512">
        <w:rPr>
          <w:rFonts w:ascii="Times New Roman" w:hAnsi="Times New Roman"/>
          <w:sz w:val="28"/>
          <w:szCs w:val="28"/>
        </w:rPr>
        <w:t xml:space="preserve"> муниципального округа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2.6.1.12.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2.6.1.13. Выписку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на основании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205863" w:rsidRPr="008E7512" w:rsidRDefault="00205863" w:rsidP="008E7512">
      <w:pPr>
        <w:pStyle w:val="a3"/>
        <w:spacing w:line="276" w:lineRule="auto"/>
        <w:ind w:firstLine="851"/>
        <w:jc w:val="both"/>
        <w:rPr>
          <w:rFonts w:ascii="Times New Roman" w:hAnsi="Times New Roman"/>
          <w:sz w:val="28"/>
          <w:szCs w:val="28"/>
        </w:rPr>
      </w:pPr>
      <w:bookmarkStart w:id="8" w:name="P105"/>
      <w:bookmarkEnd w:id="8"/>
      <w:r w:rsidRPr="008E7512">
        <w:rPr>
          <w:rFonts w:ascii="Times New Roman" w:hAnsi="Times New Roman"/>
          <w:sz w:val="28"/>
          <w:szCs w:val="28"/>
        </w:rPr>
        <w:t>2.6.1.14.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на основании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205863" w:rsidRPr="008E7512" w:rsidRDefault="00205863" w:rsidP="008E7512">
      <w:pPr>
        <w:pStyle w:val="a3"/>
        <w:spacing w:line="276" w:lineRule="auto"/>
        <w:ind w:firstLine="851"/>
        <w:jc w:val="both"/>
        <w:rPr>
          <w:rFonts w:ascii="Times New Roman" w:hAnsi="Times New Roman"/>
          <w:sz w:val="28"/>
          <w:szCs w:val="28"/>
        </w:rPr>
      </w:pPr>
      <w:bookmarkStart w:id="9" w:name="P106"/>
      <w:bookmarkEnd w:id="9"/>
      <w:r w:rsidRPr="008E7512">
        <w:rPr>
          <w:rFonts w:ascii="Times New Roman" w:hAnsi="Times New Roman"/>
          <w:sz w:val="28"/>
          <w:szCs w:val="28"/>
        </w:rPr>
        <w:t xml:space="preserve">2.6.1.15. Межевой план (в случае выполнения в отношении земельного участка в соответствии с требованиями, установленными Федеральным </w:t>
      </w:r>
      <w:hyperlink r:id="rId15">
        <w:r w:rsidRPr="008E7512">
          <w:rPr>
            <w:rFonts w:ascii="Times New Roman" w:hAnsi="Times New Roman"/>
            <w:sz w:val="28"/>
            <w:szCs w:val="28"/>
          </w:rPr>
          <w:t>законом</w:t>
        </w:r>
      </w:hyperlink>
      <w:r w:rsidR="007000DF">
        <w:rPr>
          <w:rFonts w:ascii="Times New Roman" w:hAnsi="Times New Roman"/>
          <w:sz w:val="28"/>
          <w:szCs w:val="28"/>
        </w:rPr>
        <w:t xml:space="preserve"> от 24.07.2007 № 221-ФЗ «О кадастровой деятельности»</w:t>
      </w:r>
      <w:r w:rsidRPr="008E7512">
        <w:rPr>
          <w:rFonts w:ascii="Times New Roman" w:hAnsi="Times New Roman"/>
          <w:sz w:val="28"/>
          <w:szCs w:val="28"/>
        </w:rPr>
        <w:t xml:space="preserve">, работ, в результате которых обеспечивается подготовка документов, содержащих необходимые для </w:t>
      </w:r>
      <w:r w:rsidRPr="008E7512">
        <w:rPr>
          <w:rFonts w:ascii="Times New Roman" w:hAnsi="Times New Roman"/>
          <w:sz w:val="28"/>
          <w:szCs w:val="28"/>
        </w:rPr>
        <w:lastRenderedPageBreak/>
        <w:t>осуществления государственного кадастрового учета сведения о таком земельном участке).</w:t>
      </w:r>
    </w:p>
    <w:p w:rsidR="00205863" w:rsidRPr="008E7512" w:rsidRDefault="00205863" w:rsidP="008E7512">
      <w:pPr>
        <w:pStyle w:val="a3"/>
        <w:spacing w:line="276" w:lineRule="auto"/>
        <w:ind w:firstLine="851"/>
        <w:jc w:val="both"/>
        <w:rPr>
          <w:rFonts w:ascii="Times New Roman" w:hAnsi="Times New Roman"/>
          <w:sz w:val="28"/>
          <w:szCs w:val="28"/>
        </w:rPr>
      </w:pPr>
      <w:bookmarkStart w:id="10" w:name="P107"/>
      <w:bookmarkEnd w:id="10"/>
      <w:r w:rsidRPr="008E7512">
        <w:rPr>
          <w:rFonts w:ascii="Times New Roman" w:hAnsi="Times New Roman"/>
          <w:sz w:val="28"/>
          <w:szCs w:val="28"/>
        </w:rPr>
        <w:t xml:space="preserve">2.6.1.16. Технический план (в случае выполнения в отношении здания (строения), сооружения, в том числе строительство которого не завершено, помещения, </w:t>
      </w:r>
      <w:proofErr w:type="spellStart"/>
      <w:r w:rsidRPr="008E7512">
        <w:rPr>
          <w:rFonts w:ascii="Times New Roman" w:hAnsi="Times New Roman"/>
          <w:sz w:val="28"/>
          <w:szCs w:val="28"/>
        </w:rPr>
        <w:t>машино</w:t>
      </w:r>
      <w:proofErr w:type="spellEnd"/>
      <w:r w:rsidRPr="008E7512">
        <w:rPr>
          <w:rFonts w:ascii="Times New Roman" w:hAnsi="Times New Roman"/>
          <w:sz w:val="28"/>
          <w:szCs w:val="28"/>
        </w:rPr>
        <w:t xml:space="preserve">-места в соответствии с требованиями, установленными Федеральным </w:t>
      </w:r>
      <w:hyperlink r:id="rId16">
        <w:r w:rsidRPr="008E7512">
          <w:rPr>
            <w:rFonts w:ascii="Times New Roman" w:hAnsi="Times New Roman"/>
            <w:sz w:val="28"/>
            <w:szCs w:val="28"/>
          </w:rPr>
          <w:t>законом</w:t>
        </w:r>
      </w:hyperlink>
      <w:r w:rsidR="007000DF">
        <w:rPr>
          <w:rFonts w:ascii="Times New Roman" w:hAnsi="Times New Roman"/>
          <w:sz w:val="28"/>
          <w:szCs w:val="28"/>
        </w:rPr>
        <w:t xml:space="preserve"> от 24.07.2007 № 221-ФЗ «</w:t>
      </w:r>
      <w:r w:rsidRPr="008E7512">
        <w:rPr>
          <w:rFonts w:ascii="Times New Roman" w:hAnsi="Times New Roman"/>
          <w:sz w:val="28"/>
          <w:szCs w:val="28"/>
        </w:rPr>
        <w:t>О кадастровой деяте</w:t>
      </w:r>
      <w:r w:rsidR="007000DF">
        <w:rPr>
          <w:rFonts w:ascii="Times New Roman" w:hAnsi="Times New Roman"/>
          <w:sz w:val="28"/>
          <w:szCs w:val="28"/>
        </w:rPr>
        <w:t>льности»</w:t>
      </w:r>
      <w:r w:rsidRPr="008E7512">
        <w:rPr>
          <w:rFonts w:ascii="Times New Roman" w:hAnsi="Times New Roman"/>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(строении), сооружении, в том числе строительство которого не завершено, помещении, </w:t>
      </w:r>
      <w:proofErr w:type="spellStart"/>
      <w:r w:rsidRPr="008E7512">
        <w:rPr>
          <w:rFonts w:ascii="Times New Roman" w:hAnsi="Times New Roman"/>
          <w:sz w:val="28"/>
          <w:szCs w:val="28"/>
        </w:rPr>
        <w:t>машино</w:t>
      </w:r>
      <w:proofErr w:type="spellEnd"/>
      <w:r w:rsidRPr="008E7512">
        <w:rPr>
          <w:rFonts w:ascii="Times New Roman" w:hAnsi="Times New Roman"/>
          <w:sz w:val="28"/>
          <w:szCs w:val="28"/>
        </w:rPr>
        <w:t>-месте).</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2.6.2. Документы, указанные в </w:t>
      </w:r>
      <w:hyperlink w:anchor="P92">
        <w:r w:rsidRPr="008E7512">
          <w:rPr>
            <w:rFonts w:ascii="Times New Roman" w:hAnsi="Times New Roman"/>
            <w:sz w:val="28"/>
            <w:szCs w:val="28"/>
          </w:rPr>
          <w:t>подпунктах 2.6.1.1</w:t>
        </w:r>
      </w:hyperlink>
      <w:r w:rsidRPr="008E7512">
        <w:rPr>
          <w:rFonts w:ascii="Times New Roman" w:hAnsi="Times New Roman"/>
          <w:sz w:val="28"/>
          <w:szCs w:val="28"/>
        </w:rPr>
        <w:t xml:space="preserve"> - </w:t>
      </w:r>
      <w:hyperlink w:anchor="P96">
        <w:r w:rsidRPr="008E7512">
          <w:rPr>
            <w:rFonts w:ascii="Times New Roman" w:hAnsi="Times New Roman"/>
            <w:sz w:val="28"/>
            <w:szCs w:val="28"/>
          </w:rPr>
          <w:t>2.6.1.5</w:t>
        </w:r>
      </w:hyperlink>
      <w:r w:rsidRPr="008E7512">
        <w:rPr>
          <w:rFonts w:ascii="Times New Roman" w:hAnsi="Times New Roman"/>
          <w:sz w:val="28"/>
          <w:szCs w:val="28"/>
        </w:rPr>
        <w:t xml:space="preserve">, </w:t>
      </w:r>
      <w:hyperlink w:anchor="P106">
        <w:r w:rsidRPr="008E7512">
          <w:rPr>
            <w:rFonts w:ascii="Times New Roman" w:hAnsi="Times New Roman"/>
            <w:sz w:val="28"/>
            <w:szCs w:val="28"/>
          </w:rPr>
          <w:t>2.6.1.15</w:t>
        </w:r>
      </w:hyperlink>
      <w:r w:rsidRPr="008E7512">
        <w:rPr>
          <w:rFonts w:ascii="Times New Roman" w:hAnsi="Times New Roman"/>
          <w:sz w:val="28"/>
          <w:szCs w:val="28"/>
        </w:rPr>
        <w:t xml:space="preserve">, </w:t>
      </w:r>
      <w:hyperlink w:anchor="P107">
        <w:r w:rsidRPr="008E7512">
          <w:rPr>
            <w:rFonts w:ascii="Times New Roman" w:hAnsi="Times New Roman"/>
            <w:sz w:val="28"/>
            <w:szCs w:val="28"/>
          </w:rPr>
          <w:t>2.6.1.16 пункта 2.6.1 подраздела 2.6 раздела 2</w:t>
        </w:r>
      </w:hyperlink>
      <w:r w:rsidRPr="008E7512">
        <w:rPr>
          <w:rFonts w:ascii="Times New Roman" w:hAnsi="Times New Roman"/>
          <w:sz w:val="28"/>
          <w:szCs w:val="28"/>
        </w:rPr>
        <w:t xml:space="preserve"> настоящего Административного регламента, должны быть представлены заявителем самостоятельно.</w:t>
      </w:r>
    </w:p>
    <w:p w:rsidR="00205863" w:rsidRPr="008E7512" w:rsidRDefault="00205863" w:rsidP="008E7512">
      <w:pPr>
        <w:pStyle w:val="a3"/>
        <w:spacing w:line="276" w:lineRule="auto"/>
        <w:ind w:firstLine="851"/>
        <w:jc w:val="both"/>
        <w:rPr>
          <w:rFonts w:ascii="Times New Roman" w:hAnsi="Times New Roman"/>
          <w:sz w:val="28"/>
          <w:szCs w:val="28"/>
        </w:rPr>
      </w:pPr>
      <w:bookmarkStart w:id="11" w:name="P109"/>
      <w:bookmarkEnd w:id="11"/>
      <w:r w:rsidRPr="008E7512">
        <w:rPr>
          <w:rFonts w:ascii="Times New Roman" w:hAnsi="Times New Roman"/>
          <w:sz w:val="28"/>
          <w:szCs w:val="28"/>
        </w:rPr>
        <w:t xml:space="preserve">2.6.3. Документы (их копии или сведения, содержащиеся в них), указанные в </w:t>
      </w:r>
      <w:hyperlink w:anchor="P97">
        <w:r w:rsidRPr="008E7512">
          <w:rPr>
            <w:rFonts w:ascii="Times New Roman" w:hAnsi="Times New Roman"/>
            <w:sz w:val="28"/>
            <w:szCs w:val="28"/>
          </w:rPr>
          <w:t>подпунктах 2.6.1.6</w:t>
        </w:r>
      </w:hyperlink>
      <w:r w:rsidRPr="008E7512">
        <w:rPr>
          <w:rFonts w:ascii="Times New Roman" w:hAnsi="Times New Roman"/>
          <w:sz w:val="28"/>
          <w:szCs w:val="28"/>
        </w:rPr>
        <w:t xml:space="preserve"> - </w:t>
      </w:r>
      <w:hyperlink w:anchor="P105">
        <w:r w:rsidRPr="008E7512">
          <w:rPr>
            <w:rFonts w:ascii="Times New Roman" w:hAnsi="Times New Roman"/>
            <w:sz w:val="28"/>
            <w:szCs w:val="28"/>
          </w:rPr>
          <w:t>2.6.1.14 пункта 2.6.1 подраздела 2.6 раздела 2</w:t>
        </w:r>
      </w:hyperlink>
      <w:r w:rsidRPr="008E7512">
        <w:rPr>
          <w:rFonts w:ascii="Times New Roman" w:hAnsi="Times New Roman"/>
          <w:sz w:val="28"/>
          <w:szCs w:val="28"/>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муниципального округа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2.6.5. При предоставлении муниципальной услуги администрация </w:t>
      </w:r>
      <w:r w:rsidR="007000DF">
        <w:rPr>
          <w:rFonts w:ascii="Times New Roman" w:hAnsi="Times New Roman"/>
          <w:sz w:val="28"/>
          <w:szCs w:val="28"/>
        </w:rPr>
        <w:t xml:space="preserve">муниципального округа </w:t>
      </w:r>
      <w:r w:rsidRPr="008E7512">
        <w:rPr>
          <w:rFonts w:ascii="Times New Roman" w:hAnsi="Times New Roman"/>
          <w:sz w:val="28"/>
          <w:szCs w:val="28"/>
        </w:rPr>
        <w:t>не вправе требовать от заявителя: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w:t>
      </w:r>
      <w:r w:rsidRPr="008E7512">
        <w:rPr>
          <w:rFonts w:ascii="Times New Roman" w:hAnsi="Times New Roman"/>
          <w:sz w:val="28"/>
          <w:szCs w:val="28"/>
        </w:rPr>
        <w:lastRenderedPageBreak/>
        <w:t xml:space="preserve">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r w:rsidRPr="008E7512">
          <w:rPr>
            <w:rFonts w:ascii="Times New Roman" w:hAnsi="Times New Roman"/>
            <w:sz w:val="28"/>
            <w:szCs w:val="28"/>
          </w:rPr>
          <w:t>части 6 статьи 7</w:t>
        </w:r>
      </w:hyperlink>
      <w:r w:rsidR="008A5D0B">
        <w:rPr>
          <w:rFonts w:ascii="Times New Roman" w:hAnsi="Times New Roman"/>
          <w:sz w:val="28"/>
          <w:szCs w:val="28"/>
        </w:rPr>
        <w:t xml:space="preserve"> Федерального з</w:t>
      </w:r>
      <w:r w:rsidR="007000DF">
        <w:rPr>
          <w:rFonts w:ascii="Times New Roman" w:hAnsi="Times New Roman"/>
          <w:sz w:val="28"/>
          <w:szCs w:val="28"/>
        </w:rPr>
        <w:t>акона №</w:t>
      </w:r>
      <w:r w:rsidRPr="008E7512">
        <w:rPr>
          <w:rFonts w:ascii="Times New Roman" w:hAnsi="Times New Roman"/>
          <w:sz w:val="28"/>
          <w:szCs w:val="28"/>
        </w:rPr>
        <w:t xml:space="preserve"> 210-ФЗ;</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r w:rsidRPr="008E7512">
          <w:rPr>
            <w:rFonts w:ascii="Times New Roman" w:hAnsi="Times New Roman"/>
            <w:sz w:val="28"/>
            <w:szCs w:val="28"/>
          </w:rPr>
          <w:t>части 1 статьи 9</w:t>
        </w:r>
      </w:hyperlink>
      <w:r w:rsidR="008A5D0B">
        <w:rPr>
          <w:rFonts w:ascii="Times New Roman" w:hAnsi="Times New Roman"/>
          <w:sz w:val="28"/>
          <w:szCs w:val="28"/>
        </w:rPr>
        <w:t xml:space="preserve"> Федерального з</w:t>
      </w:r>
      <w:r w:rsidR="007000DF">
        <w:rPr>
          <w:rFonts w:ascii="Times New Roman" w:hAnsi="Times New Roman"/>
          <w:sz w:val="28"/>
          <w:szCs w:val="28"/>
        </w:rPr>
        <w:t>акона №</w:t>
      </w:r>
      <w:r w:rsidRPr="008E7512">
        <w:rPr>
          <w:rFonts w:ascii="Times New Roman" w:hAnsi="Times New Roman"/>
          <w:sz w:val="28"/>
          <w:szCs w:val="28"/>
        </w:rPr>
        <w:t xml:space="preserve">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9">
        <w:r w:rsidRPr="008E7512">
          <w:rPr>
            <w:rFonts w:ascii="Times New Roman" w:hAnsi="Times New Roman"/>
            <w:sz w:val="28"/>
            <w:szCs w:val="28"/>
          </w:rPr>
          <w:t>пунктом 7.2 части 1 статьи 16</w:t>
        </w:r>
      </w:hyperlink>
      <w:r w:rsidR="008A5D0B">
        <w:rPr>
          <w:rFonts w:ascii="Times New Roman" w:hAnsi="Times New Roman"/>
          <w:sz w:val="28"/>
          <w:szCs w:val="28"/>
        </w:rPr>
        <w:t xml:space="preserve"> Федерального з</w:t>
      </w:r>
      <w:r w:rsidR="007000DF">
        <w:rPr>
          <w:rFonts w:ascii="Times New Roman" w:hAnsi="Times New Roman"/>
          <w:sz w:val="28"/>
          <w:szCs w:val="28"/>
        </w:rPr>
        <w:t>акона №</w:t>
      </w:r>
      <w:r w:rsidRPr="008E7512">
        <w:rPr>
          <w:rFonts w:ascii="Times New Roman" w:hAnsi="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05863" w:rsidRPr="00F8355E" w:rsidRDefault="00205863" w:rsidP="002839FF">
      <w:pPr>
        <w:pStyle w:val="a3"/>
        <w:ind w:firstLine="851"/>
        <w:jc w:val="both"/>
        <w:rPr>
          <w:rFonts w:ascii="Times New Roman" w:hAnsi="Times New Roman"/>
          <w:b/>
          <w:sz w:val="28"/>
          <w:szCs w:val="28"/>
        </w:rPr>
      </w:pPr>
      <w:bookmarkStart w:id="12" w:name="P120"/>
      <w:bookmarkEnd w:id="12"/>
      <w:r w:rsidRPr="00F8355E">
        <w:rPr>
          <w:rFonts w:ascii="Times New Roman" w:hAnsi="Times New Roman"/>
          <w:b/>
          <w:sz w:val="28"/>
          <w:szCs w:val="28"/>
        </w:rPr>
        <w:t>2.7. Исчерпывающий перечень оснований</w:t>
      </w:r>
      <w:r w:rsidR="004A5764">
        <w:rPr>
          <w:rFonts w:ascii="Times New Roman" w:hAnsi="Times New Roman"/>
          <w:b/>
          <w:sz w:val="28"/>
          <w:szCs w:val="28"/>
        </w:rPr>
        <w:t xml:space="preserve"> для отказа в приеме документов</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2.7.2. Текст письменного (в том числе в форме электронного документа) заявления не поддается прочтению.</w:t>
      </w:r>
    </w:p>
    <w:p w:rsidR="00205863" w:rsidRPr="007000DF" w:rsidRDefault="00205863" w:rsidP="00F8355E">
      <w:pPr>
        <w:pStyle w:val="a3"/>
        <w:ind w:firstLine="851"/>
        <w:jc w:val="both"/>
        <w:rPr>
          <w:rFonts w:ascii="Times New Roman" w:hAnsi="Times New Roman"/>
          <w:b/>
          <w:sz w:val="28"/>
          <w:szCs w:val="28"/>
        </w:rPr>
      </w:pPr>
      <w:r w:rsidRPr="007000DF">
        <w:rPr>
          <w:rFonts w:ascii="Times New Roman" w:hAnsi="Times New Roman"/>
          <w:b/>
          <w:sz w:val="28"/>
          <w:szCs w:val="28"/>
        </w:rPr>
        <w:t>2.8. Исчерпывающий перечень оснований для приостановления или отказа в пред</w:t>
      </w:r>
      <w:r w:rsidR="004A5764">
        <w:rPr>
          <w:rFonts w:ascii="Times New Roman" w:hAnsi="Times New Roman"/>
          <w:b/>
          <w:sz w:val="28"/>
          <w:szCs w:val="28"/>
        </w:rPr>
        <w:t>оставлении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bookmarkStart w:id="13" w:name="P124"/>
      <w:bookmarkEnd w:id="13"/>
      <w:r w:rsidRPr="008E7512">
        <w:rPr>
          <w:rFonts w:ascii="Times New Roman" w:hAnsi="Times New Roman"/>
          <w:sz w:val="28"/>
          <w:szCs w:val="28"/>
        </w:rPr>
        <w:t>2.8.1. Перечень оснований для отказа в предоставлении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2.8.1.1. С заявлением о присвоении объекту адресации адреса обратилось лицо, не указанное в </w:t>
      </w:r>
      <w:hyperlink w:anchor="P42">
        <w:r w:rsidRPr="008E7512">
          <w:rPr>
            <w:rFonts w:ascii="Times New Roman" w:hAnsi="Times New Roman"/>
            <w:sz w:val="28"/>
            <w:szCs w:val="28"/>
          </w:rPr>
          <w:t>подразделе 1.2</w:t>
        </w:r>
      </w:hyperlink>
      <w:r w:rsidRPr="008E7512">
        <w:rPr>
          <w:rFonts w:ascii="Times New Roman" w:hAnsi="Times New Roman"/>
          <w:sz w:val="28"/>
          <w:szCs w:val="28"/>
        </w:rPr>
        <w:t xml:space="preserve"> Административного регламента.</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2.8.1.2.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2.8.1.4. Отсутствуют случаи и условия для присвоения объекту адресации адреса или аннулирования его адреса, указанные в </w:t>
      </w:r>
      <w:hyperlink r:id="rId20">
        <w:r w:rsidRPr="008E7512">
          <w:rPr>
            <w:rFonts w:ascii="Times New Roman" w:hAnsi="Times New Roman"/>
            <w:sz w:val="28"/>
            <w:szCs w:val="28"/>
          </w:rPr>
          <w:t>пунктах 5</w:t>
        </w:r>
      </w:hyperlink>
      <w:r w:rsidRPr="008E7512">
        <w:rPr>
          <w:rFonts w:ascii="Times New Roman" w:hAnsi="Times New Roman"/>
          <w:sz w:val="28"/>
          <w:szCs w:val="28"/>
        </w:rPr>
        <w:t xml:space="preserve">, </w:t>
      </w:r>
      <w:hyperlink r:id="rId21">
        <w:r w:rsidRPr="008E7512">
          <w:rPr>
            <w:rFonts w:ascii="Times New Roman" w:hAnsi="Times New Roman"/>
            <w:sz w:val="28"/>
            <w:szCs w:val="28"/>
          </w:rPr>
          <w:t>8</w:t>
        </w:r>
      </w:hyperlink>
      <w:r w:rsidRPr="008E7512">
        <w:rPr>
          <w:rFonts w:ascii="Times New Roman" w:hAnsi="Times New Roman"/>
          <w:sz w:val="28"/>
          <w:szCs w:val="28"/>
        </w:rPr>
        <w:t xml:space="preserve"> - </w:t>
      </w:r>
      <w:hyperlink r:id="rId22">
        <w:r w:rsidRPr="008E7512">
          <w:rPr>
            <w:rFonts w:ascii="Times New Roman" w:hAnsi="Times New Roman"/>
            <w:sz w:val="28"/>
            <w:szCs w:val="28"/>
          </w:rPr>
          <w:t>11</w:t>
        </w:r>
      </w:hyperlink>
      <w:r w:rsidRPr="008E7512">
        <w:rPr>
          <w:rFonts w:ascii="Times New Roman" w:hAnsi="Times New Roman"/>
          <w:sz w:val="28"/>
          <w:szCs w:val="28"/>
        </w:rPr>
        <w:t xml:space="preserve"> и </w:t>
      </w:r>
      <w:hyperlink r:id="rId23">
        <w:r w:rsidRPr="008E7512">
          <w:rPr>
            <w:rFonts w:ascii="Times New Roman" w:hAnsi="Times New Roman"/>
            <w:sz w:val="28"/>
            <w:szCs w:val="28"/>
          </w:rPr>
          <w:t>14</w:t>
        </w:r>
      </w:hyperlink>
      <w:r w:rsidRPr="008E7512">
        <w:rPr>
          <w:rFonts w:ascii="Times New Roman" w:hAnsi="Times New Roman"/>
          <w:sz w:val="28"/>
          <w:szCs w:val="28"/>
        </w:rPr>
        <w:t xml:space="preserve"> - </w:t>
      </w:r>
      <w:hyperlink r:id="rId24">
        <w:r w:rsidRPr="008E7512">
          <w:rPr>
            <w:rFonts w:ascii="Times New Roman" w:hAnsi="Times New Roman"/>
            <w:sz w:val="28"/>
            <w:szCs w:val="28"/>
          </w:rPr>
          <w:t>18</w:t>
        </w:r>
      </w:hyperlink>
      <w:r w:rsidRPr="008E7512">
        <w:rPr>
          <w:rFonts w:ascii="Times New Roman" w:hAnsi="Times New Roman"/>
          <w:sz w:val="28"/>
          <w:szCs w:val="28"/>
        </w:rPr>
        <w:t xml:space="preserve"> Правил присвоения, изменения и аннулирования адресов, утвержденных постановлением Правительства Росс</w:t>
      </w:r>
      <w:r w:rsidR="007000DF">
        <w:rPr>
          <w:rFonts w:ascii="Times New Roman" w:hAnsi="Times New Roman"/>
          <w:sz w:val="28"/>
          <w:szCs w:val="28"/>
        </w:rPr>
        <w:t>ийской Федерации от 19.11.2014 №</w:t>
      </w:r>
      <w:r w:rsidRPr="008E7512">
        <w:rPr>
          <w:rFonts w:ascii="Times New Roman" w:hAnsi="Times New Roman"/>
          <w:sz w:val="28"/>
          <w:szCs w:val="28"/>
        </w:rPr>
        <w:t xml:space="preserve"> 1221.</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2.8.2. Основания для приостановления предоставления муниципальной услуги отсутствуют.</w:t>
      </w:r>
    </w:p>
    <w:p w:rsidR="00205863" w:rsidRPr="00F8355E" w:rsidRDefault="00205863" w:rsidP="002839FF">
      <w:pPr>
        <w:pStyle w:val="a3"/>
        <w:ind w:firstLine="851"/>
        <w:jc w:val="both"/>
        <w:rPr>
          <w:rFonts w:ascii="Times New Roman" w:hAnsi="Times New Roman"/>
          <w:b/>
          <w:sz w:val="28"/>
          <w:szCs w:val="28"/>
        </w:rPr>
      </w:pPr>
      <w:r w:rsidRPr="00F8355E">
        <w:rPr>
          <w:rFonts w:ascii="Times New Roman" w:hAnsi="Times New Roman"/>
          <w:b/>
          <w:sz w:val="28"/>
          <w:szCs w:val="28"/>
        </w:rPr>
        <w:t xml:space="preserve">2.9. Перечень услуг, которые являются необходимыми и обязательными для предоставления муниципальной услуги, в том числе </w:t>
      </w:r>
      <w:r w:rsidRPr="00F8355E">
        <w:rPr>
          <w:rFonts w:ascii="Times New Roman" w:hAnsi="Times New Roman"/>
          <w:b/>
          <w:sz w:val="28"/>
          <w:szCs w:val="28"/>
        </w:rPr>
        <w:lastRenderedPageBreak/>
        <w:t>сведения о документе (документах), представляемом организациями, участвующими в предоставлении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2.9.1. Подготовка межевого плана в соответствии с Федеральным </w:t>
      </w:r>
      <w:hyperlink r:id="rId25">
        <w:r w:rsidRPr="008E7512">
          <w:rPr>
            <w:rFonts w:ascii="Times New Roman" w:hAnsi="Times New Roman"/>
            <w:sz w:val="28"/>
            <w:szCs w:val="28"/>
          </w:rPr>
          <w:t>законом</w:t>
        </w:r>
      </w:hyperlink>
      <w:r w:rsidR="007000DF">
        <w:rPr>
          <w:rFonts w:ascii="Times New Roman" w:hAnsi="Times New Roman"/>
          <w:sz w:val="28"/>
          <w:szCs w:val="28"/>
        </w:rPr>
        <w:t xml:space="preserve"> от 13.07.2015 № 218-ФЗ «</w:t>
      </w:r>
      <w:r w:rsidRPr="008E7512">
        <w:rPr>
          <w:rFonts w:ascii="Times New Roman" w:hAnsi="Times New Roman"/>
          <w:sz w:val="28"/>
          <w:szCs w:val="28"/>
        </w:rPr>
        <w:t>О государст</w:t>
      </w:r>
      <w:r w:rsidR="007000DF">
        <w:rPr>
          <w:rFonts w:ascii="Times New Roman" w:hAnsi="Times New Roman"/>
          <w:sz w:val="28"/>
          <w:szCs w:val="28"/>
        </w:rPr>
        <w:t>венной регистрации недвижимости»</w:t>
      </w:r>
      <w:r w:rsidRPr="008E7512">
        <w:rPr>
          <w:rFonts w:ascii="Times New Roman" w:hAnsi="Times New Roman"/>
          <w:sz w:val="28"/>
          <w:szCs w:val="28"/>
        </w:rPr>
        <w:t xml:space="preserve"> (в случае выполнения в отношении земельного участка в соответствии с требованиями, установленными Федеральным </w:t>
      </w:r>
      <w:hyperlink r:id="rId26">
        <w:r w:rsidRPr="008E7512">
          <w:rPr>
            <w:rFonts w:ascii="Times New Roman" w:hAnsi="Times New Roman"/>
            <w:sz w:val="28"/>
            <w:szCs w:val="28"/>
          </w:rPr>
          <w:t>законом</w:t>
        </w:r>
      </w:hyperlink>
      <w:r w:rsidR="007000DF">
        <w:rPr>
          <w:rFonts w:ascii="Times New Roman" w:hAnsi="Times New Roman"/>
          <w:sz w:val="28"/>
          <w:szCs w:val="28"/>
        </w:rPr>
        <w:t xml:space="preserve"> от 24.07.2007 № 221-ФЗ «О кадастровой деятельности»</w:t>
      </w:r>
      <w:r w:rsidRPr="008E7512">
        <w:rPr>
          <w:rFonts w:ascii="Times New Roman" w:hAnsi="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2.9.2. Подготовка технического плана в соответствии с Федеральным </w:t>
      </w:r>
      <w:hyperlink r:id="rId27">
        <w:r w:rsidRPr="008E7512">
          <w:rPr>
            <w:rFonts w:ascii="Times New Roman" w:hAnsi="Times New Roman"/>
            <w:sz w:val="28"/>
            <w:szCs w:val="28"/>
          </w:rPr>
          <w:t>законом</w:t>
        </w:r>
      </w:hyperlink>
      <w:r w:rsidR="007000DF">
        <w:rPr>
          <w:rFonts w:ascii="Times New Roman" w:hAnsi="Times New Roman"/>
          <w:sz w:val="28"/>
          <w:szCs w:val="28"/>
        </w:rPr>
        <w:t xml:space="preserve"> от 13.07.2015 №</w:t>
      </w:r>
      <w:r w:rsidRPr="008E7512">
        <w:rPr>
          <w:rFonts w:ascii="Times New Roman" w:hAnsi="Times New Roman"/>
          <w:sz w:val="28"/>
          <w:szCs w:val="28"/>
        </w:rPr>
        <w:t xml:space="preserve"> 21</w:t>
      </w:r>
      <w:r w:rsidR="007000DF">
        <w:rPr>
          <w:rFonts w:ascii="Times New Roman" w:hAnsi="Times New Roman"/>
          <w:sz w:val="28"/>
          <w:szCs w:val="28"/>
        </w:rPr>
        <w:t>8-ФЗ «</w:t>
      </w:r>
      <w:r w:rsidRPr="008E7512">
        <w:rPr>
          <w:rFonts w:ascii="Times New Roman" w:hAnsi="Times New Roman"/>
          <w:sz w:val="28"/>
          <w:szCs w:val="28"/>
        </w:rPr>
        <w:t>О государст</w:t>
      </w:r>
      <w:r w:rsidR="007000DF">
        <w:rPr>
          <w:rFonts w:ascii="Times New Roman" w:hAnsi="Times New Roman"/>
          <w:sz w:val="28"/>
          <w:szCs w:val="28"/>
        </w:rPr>
        <w:t>венной регистрации недвижимости»</w:t>
      </w:r>
      <w:r w:rsidRPr="008E7512">
        <w:rPr>
          <w:rFonts w:ascii="Times New Roman" w:hAnsi="Times New Roman"/>
          <w:sz w:val="28"/>
          <w:szCs w:val="28"/>
        </w:rPr>
        <w:t xml:space="preserve"> (в случае выполнения в отношении здания (строения), сооружения, в том числе строительство которого не завершено, помещения, </w:t>
      </w:r>
      <w:proofErr w:type="spellStart"/>
      <w:r w:rsidRPr="008E7512">
        <w:rPr>
          <w:rFonts w:ascii="Times New Roman" w:hAnsi="Times New Roman"/>
          <w:sz w:val="28"/>
          <w:szCs w:val="28"/>
        </w:rPr>
        <w:t>машино</w:t>
      </w:r>
      <w:proofErr w:type="spellEnd"/>
      <w:r w:rsidRPr="008E7512">
        <w:rPr>
          <w:rFonts w:ascii="Times New Roman" w:hAnsi="Times New Roman"/>
          <w:sz w:val="28"/>
          <w:szCs w:val="28"/>
        </w:rPr>
        <w:t xml:space="preserve">-места в соответствии с требованиями, установленными Федеральным </w:t>
      </w:r>
      <w:hyperlink r:id="rId28">
        <w:r w:rsidRPr="008E7512">
          <w:rPr>
            <w:rFonts w:ascii="Times New Roman" w:hAnsi="Times New Roman"/>
            <w:sz w:val="28"/>
            <w:szCs w:val="28"/>
          </w:rPr>
          <w:t>законом</w:t>
        </w:r>
      </w:hyperlink>
      <w:r w:rsidR="007000DF">
        <w:rPr>
          <w:rFonts w:ascii="Times New Roman" w:hAnsi="Times New Roman"/>
          <w:sz w:val="28"/>
          <w:szCs w:val="28"/>
        </w:rPr>
        <w:t xml:space="preserve"> от 24.07.2007 № 221-ФЗ «О кадастровой деятельности»</w:t>
      </w:r>
      <w:r w:rsidRPr="008E7512">
        <w:rPr>
          <w:rFonts w:ascii="Times New Roman" w:hAnsi="Times New Roman"/>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(строении), сооружении, в том числе строительство которого не завершено, помещении, </w:t>
      </w:r>
      <w:proofErr w:type="spellStart"/>
      <w:r w:rsidRPr="008E7512">
        <w:rPr>
          <w:rFonts w:ascii="Times New Roman" w:hAnsi="Times New Roman"/>
          <w:sz w:val="28"/>
          <w:szCs w:val="28"/>
        </w:rPr>
        <w:t>машино</w:t>
      </w:r>
      <w:proofErr w:type="spellEnd"/>
      <w:r w:rsidRPr="008E7512">
        <w:rPr>
          <w:rFonts w:ascii="Times New Roman" w:hAnsi="Times New Roman"/>
          <w:sz w:val="28"/>
          <w:szCs w:val="28"/>
        </w:rPr>
        <w:t>-месте).</w:t>
      </w:r>
    </w:p>
    <w:p w:rsidR="00205863" w:rsidRPr="00F8355E" w:rsidRDefault="00205863" w:rsidP="00F8355E">
      <w:pPr>
        <w:pStyle w:val="a3"/>
        <w:ind w:firstLine="851"/>
        <w:jc w:val="both"/>
        <w:rPr>
          <w:rFonts w:ascii="Times New Roman" w:hAnsi="Times New Roman"/>
          <w:b/>
          <w:sz w:val="28"/>
          <w:szCs w:val="28"/>
        </w:rPr>
      </w:pPr>
      <w:r w:rsidRPr="00F8355E">
        <w:rPr>
          <w:rFonts w:ascii="Times New Roman" w:hAnsi="Times New Roman"/>
          <w:b/>
          <w:sz w:val="28"/>
          <w:szCs w:val="28"/>
        </w:rPr>
        <w:t>2.10. Размер платы, взимаемой за предоставление муници</w:t>
      </w:r>
      <w:r w:rsidR="004A5764">
        <w:rPr>
          <w:rFonts w:ascii="Times New Roman" w:hAnsi="Times New Roman"/>
          <w:b/>
          <w:sz w:val="28"/>
          <w:szCs w:val="28"/>
        </w:rPr>
        <w:t>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Предоставление муниципальной услуги осуществляется на бесплатной основе.</w:t>
      </w:r>
    </w:p>
    <w:p w:rsidR="00205863" w:rsidRPr="00F8355E" w:rsidRDefault="00205863" w:rsidP="00F8355E">
      <w:pPr>
        <w:pStyle w:val="a3"/>
        <w:ind w:firstLine="851"/>
        <w:jc w:val="both"/>
        <w:rPr>
          <w:rFonts w:ascii="Times New Roman" w:hAnsi="Times New Roman"/>
          <w:b/>
          <w:sz w:val="28"/>
          <w:szCs w:val="28"/>
        </w:rPr>
      </w:pPr>
      <w:r w:rsidRPr="00F8355E">
        <w:rPr>
          <w:rFonts w:ascii="Times New Roman" w:hAnsi="Times New Roman"/>
          <w:b/>
          <w:sz w:val="28"/>
          <w:szCs w:val="28"/>
        </w:rPr>
        <w:t>2.11. Максимальный срок ожидания в очереди при подаче запроса о предоставлении муниципальной услуги и при получении результата пред</w:t>
      </w:r>
      <w:r w:rsidR="004A5764">
        <w:rPr>
          <w:rFonts w:ascii="Times New Roman" w:hAnsi="Times New Roman"/>
          <w:b/>
          <w:sz w:val="28"/>
          <w:szCs w:val="28"/>
        </w:rPr>
        <w:t>оставления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205863" w:rsidRPr="00F8355E" w:rsidRDefault="00205863" w:rsidP="00F8355E">
      <w:pPr>
        <w:pStyle w:val="a3"/>
        <w:ind w:firstLine="851"/>
        <w:jc w:val="both"/>
        <w:rPr>
          <w:rFonts w:ascii="Times New Roman" w:hAnsi="Times New Roman"/>
          <w:b/>
          <w:sz w:val="28"/>
          <w:szCs w:val="28"/>
        </w:rPr>
      </w:pPr>
      <w:r w:rsidRPr="00F8355E">
        <w:rPr>
          <w:rFonts w:ascii="Times New Roman" w:hAnsi="Times New Roman"/>
          <w:b/>
          <w:sz w:val="28"/>
          <w:szCs w:val="28"/>
        </w:rPr>
        <w:t xml:space="preserve">2.12. Срок и порядок регистрации заявления о предоставлении муниципальной услуги, </w:t>
      </w:r>
      <w:r w:rsidR="004A5764">
        <w:rPr>
          <w:rFonts w:ascii="Times New Roman" w:hAnsi="Times New Roman"/>
          <w:b/>
          <w:sz w:val="28"/>
          <w:szCs w:val="28"/>
        </w:rPr>
        <w:t>в том числе в электронной форме</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Заявление, поступившее посредством почтовой или электронной связи, в том числе через официальный сайт администрации</w:t>
      </w:r>
      <w:r w:rsidR="00144062">
        <w:rPr>
          <w:rFonts w:ascii="Times New Roman" w:hAnsi="Times New Roman"/>
          <w:sz w:val="28"/>
          <w:szCs w:val="28"/>
        </w:rPr>
        <w:t xml:space="preserve"> муниципального округа</w:t>
      </w:r>
      <w:r w:rsidRPr="008E7512">
        <w:rPr>
          <w:rFonts w:ascii="Times New Roman" w:hAnsi="Times New Roman"/>
          <w:sz w:val="28"/>
          <w:szCs w:val="28"/>
        </w:rPr>
        <w:t>, Единый портал государственных и муниципальных услуг (функций) или Портал Кировской области, подлежит обязательной регистрации в течение 15 минут с момента поступления его в администрацию</w:t>
      </w:r>
      <w:r w:rsidR="00144062">
        <w:rPr>
          <w:rFonts w:ascii="Times New Roman" w:hAnsi="Times New Roman"/>
          <w:sz w:val="28"/>
          <w:szCs w:val="28"/>
        </w:rPr>
        <w:t xml:space="preserve"> муниципального округа</w:t>
      </w:r>
      <w:r w:rsidRPr="008E7512">
        <w:rPr>
          <w:rFonts w:ascii="Times New Roman" w:hAnsi="Times New Roman"/>
          <w:sz w:val="28"/>
          <w:szCs w:val="28"/>
        </w:rPr>
        <w:t>.</w:t>
      </w:r>
    </w:p>
    <w:p w:rsidR="004A5764" w:rsidRDefault="00205863" w:rsidP="004A5764">
      <w:pPr>
        <w:pStyle w:val="a3"/>
        <w:ind w:firstLine="851"/>
        <w:jc w:val="both"/>
        <w:rPr>
          <w:rFonts w:ascii="Times New Roman" w:hAnsi="Times New Roman"/>
          <w:b/>
          <w:sz w:val="28"/>
          <w:szCs w:val="28"/>
        </w:rPr>
      </w:pPr>
      <w:r w:rsidRPr="00F8355E">
        <w:rPr>
          <w:rFonts w:ascii="Times New Roman" w:hAnsi="Times New Roman"/>
          <w:b/>
          <w:sz w:val="28"/>
          <w:szCs w:val="28"/>
        </w:rPr>
        <w:lastRenderedPageBreak/>
        <w:t>2.13. Требования к помещениям, в которых предо</w:t>
      </w:r>
      <w:r w:rsidR="004A5764">
        <w:rPr>
          <w:rFonts w:ascii="Times New Roman" w:hAnsi="Times New Roman"/>
          <w:b/>
          <w:sz w:val="28"/>
          <w:szCs w:val="28"/>
        </w:rPr>
        <w:t>ставляется муниципальная услуга</w:t>
      </w:r>
    </w:p>
    <w:p w:rsidR="00205863" w:rsidRPr="008E7512" w:rsidRDefault="004A5764" w:rsidP="004A5764">
      <w:pPr>
        <w:pStyle w:val="a3"/>
        <w:ind w:firstLine="851"/>
        <w:jc w:val="both"/>
        <w:rPr>
          <w:rFonts w:ascii="Times New Roman" w:hAnsi="Times New Roman"/>
          <w:sz w:val="28"/>
          <w:szCs w:val="28"/>
        </w:rPr>
      </w:pPr>
      <w:r w:rsidRPr="008E7512">
        <w:rPr>
          <w:rFonts w:ascii="Times New Roman" w:hAnsi="Times New Roman"/>
          <w:sz w:val="28"/>
          <w:szCs w:val="28"/>
        </w:rPr>
        <w:t xml:space="preserve"> </w:t>
      </w:r>
      <w:r w:rsidR="00205863" w:rsidRPr="008E7512">
        <w:rPr>
          <w:rFonts w:ascii="Times New Roman" w:hAnsi="Times New Roman"/>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205863" w:rsidRPr="008E7512" w:rsidRDefault="008A5D0B" w:rsidP="008E7512">
      <w:pPr>
        <w:pStyle w:val="a3"/>
        <w:spacing w:line="276" w:lineRule="auto"/>
        <w:ind w:firstLine="851"/>
        <w:jc w:val="both"/>
        <w:rPr>
          <w:rFonts w:ascii="Times New Roman" w:hAnsi="Times New Roman"/>
          <w:sz w:val="28"/>
          <w:szCs w:val="28"/>
        </w:rPr>
      </w:pPr>
      <w:r>
        <w:rPr>
          <w:rFonts w:ascii="Times New Roman" w:hAnsi="Times New Roman"/>
          <w:sz w:val="28"/>
          <w:szCs w:val="28"/>
        </w:rPr>
        <w:t>2.13.3</w:t>
      </w:r>
      <w:r w:rsidR="00205863" w:rsidRPr="008E7512">
        <w:rPr>
          <w:rFonts w:ascii="Times New Roman" w:hAnsi="Times New Roman"/>
          <w:sz w:val="28"/>
          <w:szCs w:val="28"/>
        </w:rPr>
        <w:t>. Места для информирования должны быть оборудованы информационными стендами, содержащими следующую информацию:</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график работы (часы приема), контактные телефоны (телефон для справок), адрес официальн</w:t>
      </w:r>
      <w:r w:rsidR="00F8355E">
        <w:rPr>
          <w:rFonts w:ascii="Times New Roman" w:hAnsi="Times New Roman"/>
          <w:sz w:val="28"/>
          <w:szCs w:val="28"/>
        </w:rPr>
        <w:t>ого сайта администрации в сети «Интернет»</w:t>
      </w:r>
      <w:r w:rsidRPr="008E7512">
        <w:rPr>
          <w:rFonts w:ascii="Times New Roman" w:hAnsi="Times New Roman"/>
          <w:sz w:val="28"/>
          <w:szCs w:val="28"/>
        </w:rPr>
        <w:t>, адреса электронной почты;</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перечень, формы документов для заполнения, образцы заполнения документов, бланки для заполнения;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основания для отказа в предоставлении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порядок обжалования решений, действий (бездействия) администрации, ее должностных лиц либо муниципальных служащих;</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перечень нормативных правовых актов, регулирующих предоставление муниципальной услуги.</w:t>
      </w:r>
    </w:p>
    <w:p w:rsidR="00205863" w:rsidRPr="008E7512" w:rsidRDefault="008A5D0B" w:rsidP="008E7512">
      <w:pPr>
        <w:pStyle w:val="a3"/>
        <w:spacing w:line="276" w:lineRule="auto"/>
        <w:ind w:firstLine="851"/>
        <w:jc w:val="both"/>
        <w:rPr>
          <w:rFonts w:ascii="Times New Roman" w:hAnsi="Times New Roman"/>
          <w:sz w:val="28"/>
          <w:szCs w:val="28"/>
        </w:rPr>
      </w:pPr>
      <w:r>
        <w:rPr>
          <w:rFonts w:ascii="Times New Roman" w:hAnsi="Times New Roman"/>
          <w:sz w:val="28"/>
          <w:szCs w:val="28"/>
        </w:rPr>
        <w:t>2.13.4</w:t>
      </w:r>
      <w:r w:rsidR="00205863" w:rsidRPr="008E7512">
        <w:rPr>
          <w:rFonts w:ascii="Times New Roman" w:hAnsi="Times New Roman"/>
          <w:sz w:val="28"/>
          <w:szCs w:val="28"/>
        </w:rPr>
        <w:t>. Кабинеты (кабинки) приема заявителей должны быть оборудованы информационными табличками с указанием:</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номера кабинета (кабинки);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фамилии, имени и отчества специалиста, осуществляющего прием заявителей;</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дней и часов приема, времени перерыва на обед.</w:t>
      </w:r>
    </w:p>
    <w:p w:rsidR="00205863" w:rsidRDefault="008A5D0B" w:rsidP="008E7512">
      <w:pPr>
        <w:pStyle w:val="a3"/>
        <w:spacing w:line="276" w:lineRule="auto"/>
        <w:ind w:firstLine="851"/>
        <w:jc w:val="both"/>
        <w:rPr>
          <w:rFonts w:ascii="Times New Roman" w:hAnsi="Times New Roman"/>
          <w:sz w:val="28"/>
          <w:szCs w:val="28"/>
        </w:rPr>
      </w:pPr>
      <w:r>
        <w:rPr>
          <w:rFonts w:ascii="Times New Roman" w:hAnsi="Times New Roman"/>
          <w:sz w:val="28"/>
          <w:szCs w:val="28"/>
        </w:rPr>
        <w:t>2.13.5</w:t>
      </w:r>
      <w:r w:rsidR="00205863" w:rsidRPr="008E7512">
        <w:rPr>
          <w:rFonts w:ascii="Times New Roman" w:hAnsi="Times New Roman"/>
          <w:sz w:val="28"/>
          <w:szCs w:val="28"/>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44062" w:rsidRPr="008E7512" w:rsidRDefault="00144062" w:rsidP="008E7512">
      <w:pPr>
        <w:pStyle w:val="a3"/>
        <w:spacing w:line="276" w:lineRule="auto"/>
        <w:ind w:firstLine="851"/>
        <w:jc w:val="both"/>
        <w:rPr>
          <w:rFonts w:ascii="Times New Roman" w:hAnsi="Times New Roman"/>
          <w:sz w:val="28"/>
          <w:szCs w:val="28"/>
        </w:rPr>
      </w:pPr>
      <w:r>
        <w:rPr>
          <w:rFonts w:ascii="Times New Roman" w:hAnsi="Times New Roman"/>
          <w:sz w:val="28"/>
          <w:szCs w:val="28"/>
        </w:rPr>
        <w:t xml:space="preserve">2.13.6. </w:t>
      </w:r>
      <w:r w:rsidRPr="004E63BA">
        <w:rPr>
          <w:rFonts w:ascii="Times New Roman" w:hAnsi="Times New Roman"/>
          <w:sz w:val="28"/>
          <w:szCs w:val="28"/>
          <w:lang w:eastAsia="ru-RU"/>
        </w:rPr>
        <w:t xml:space="preserve">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9">
        <w:r w:rsidRPr="004E63BA">
          <w:rPr>
            <w:rFonts w:ascii="Times New Roman" w:hAnsi="Times New Roman"/>
            <w:sz w:val="28"/>
            <w:szCs w:val="28"/>
            <w:lang w:eastAsia="ru-RU"/>
          </w:rPr>
          <w:t>законом</w:t>
        </w:r>
      </w:hyperlink>
      <w:r>
        <w:rPr>
          <w:rFonts w:ascii="Times New Roman" w:hAnsi="Times New Roman"/>
          <w:sz w:val="28"/>
          <w:szCs w:val="28"/>
          <w:lang w:eastAsia="ru-RU"/>
        </w:rPr>
        <w:t xml:space="preserve"> от 24.11.1995 № 181-ФЗ «</w:t>
      </w:r>
      <w:r w:rsidRPr="004E63BA">
        <w:rPr>
          <w:rFonts w:ascii="Times New Roman" w:hAnsi="Times New Roman"/>
          <w:sz w:val="28"/>
          <w:szCs w:val="28"/>
          <w:lang w:eastAsia="ru-RU"/>
        </w:rPr>
        <w:t>О социальной защите и</w:t>
      </w:r>
      <w:r>
        <w:rPr>
          <w:rFonts w:ascii="Times New Roman" w:hAnsi="Times New Roman"/>
          <w:sz w:val="28"/>
          <w:szCs w:val="28"/>
          <w:lang w:eastAsia="ru-RU"/>
        </w:rPr>
        <w:t>нвалидов в Российской Федерации»</w:t>
      </w:r>
      <w:r w:rsidRPr="004E63BA">
        <w:rPr>
          <w:rFonts w:ascii="Times New Roman" w:hAnsi="Times New Roman"/>
          <w:sz w:val="28"/>
          <w:szCs w:val="28"/>
          <w:lang w:eastAsia="ru-RU"/>
        </w:rPr>
        <w:t>.</w:t>
      </w:r>
    </w:p>
    <w:p w:rsidR="00205863" w:rsidRPr="00F8355E" w:rsidRDefault="00205863" w:rsidP="008E7512">
      <w:pPr>
        <w:pStyle w:val="a3"/>
        <w:spacing w:line="276" w:lineRule="auto"/>
        <w:ind w:firstLine="851"/>
        <w:jc w:val="both"/>
        <w:rPr>
          <w:rFonts w:ascii="Times New Roman" w:hAnsi="Times New Roman"/>
          <w:b/>
          <w:sz w:val="28"/>
          <w:szCs w:val="28"/>
        </w:rPr>
      </w:pPr>
      <w:r w:rsidRPr="00F8355E">
        <w:rPr>
          <w:rFonts w:ascii="Times New Roman" w:hAnsi="Times New Roman"/>
          <w:b/>
          <w:sz w:val="28"/>
          <w:szCs w:val="28"/>
        </w:rPr>
        <w:t xml:space="preserve">2.14. Показатели доступности </w:t>
      </w:r>
      <w:r w:rsidR="004A5764">
        <w:rPr>
          <w:rFonts w:ascii="Times New Roman" w:hAnsi="Times New Roman"/>
          <w:b/>
          <w:sz w:val="28"/>
          <w:szCs w:val="28"/>
        </w:rPr>
        <w:t>и качества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2.14.1. Показателями доступности муниципальной услуги являются: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обеспечение для заявителя возможности подать заявление о предоставлении муниципальной услуги в форме электронного документа, в том </w:t>
      </w:r>
      <w:r w:rsidRPr="008E7512">
        <w:rPr>
          <w:rFonts w:ascii="Times New Roman" w:hAnsi="Times New Roman"/>
          <w:sz w:val="28"/>
          <w:szCs w:val="28"/>
        </w:rPr>
        <w:lastRenderedPageBreak/>
        <w:t>числе с использованием Единого портала государственных и муниципальных услуг (функций), Портала Кировской области, в многофункциональном центре.</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2.14.2. Показателями качества муниципальной услуги являются: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соблюдение срока предоставления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отсутствие поданных в установленном порядке и/или признанных обоснованными жалоб на решения или действия (бездействие) администрации</w:t>
      </w:r>
      <w:r w:rsidR="00144062">
        <w:rPr>
          <w:rFonts w:ascii="Times New Roman" w:hAnsi="Times New Roman"/>
          <w:sz w:val="28"/>
          <w:szCs w:val="28"/>
        </w:rPr>
        <w:t xml:space="preserve"> муниципального округа</w:t>
      </w:r>
      <w:r w:rsidRPr="008E7512">
        <w:rPr>
          <w:rFonts w:ascii="Times New Roman" w:hAnsi="Times New Roman"/>
          <w:sz w:val="28"/>
          <w:szCs w:val="28"/>
        </w:rPr>
        <w:t>, ее должностных лиц либо муниципальных служащих, принятые или осуществленные при предоставлении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2.14.3. Показатели доступности и качества муниципальной услуги определяются также количеством взаимодействий заявителя с должностными лицами администрации </w:t>
      </w:r>
      <w:r w:rsidR="00144062">
        <w:rPr>
          <w:rFonts w:ascii="Times New Roman" w:hAnsi="Times New Roman"/>
          <w:sz w:val="28"/>
          <w:szCs w:val="28"/>
        </w:rPr>
        <w:t xml:space="preserve">муниципального округа </w:t>
      </w:r>
      <w:r w:rsidRPr="008E7512">
        <w:rPr>
          <w:rFonts w:ascii="Times New Roman" w:hAnsi="Times New Roman"/>
          <w:sz w:val="28"/>
          <w:szCs w:val="28"/>
        </w:rPr>
        <w:t>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w:t>
      </w:r>
      <w:r w:rsidR="00144062">
        <w:rPr>
          <w:rFonts w:ascii="Times New Roman" w:hAnsi="Times New Roman"/>
          <w:sz w:val="28"/>
          <w:szCs w:val="28"/>
        </w:rPr>
        <w:t xml:space="preserve"> муниципального округа</w:t>
      </w:r>
      <w:r w:rsidRPr="008E7512">
        <w:rPr>
          <w:rFonts w:ascii="Times New Roman" w:hAnsi="Times New Roman"/>
          <w:sz w:val="28"/>
          <w:szCs w:val="28"/>
        </w:rPr>
        <w:t>), а также при получении результата предоставления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2.14.4.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государственной услуги в электронной форме.</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Получение муниципальной услуги по экстерриториальному принципу невозможно.</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2.14.5. Возможность получения информации о ходе предоставления муниципальной услуги указана в </w:t>
      </w:r>
      <w:hyperlink w:anchor="P45">
        <w:r w:rsidRPr="008E7512">
          <w:rPr>
            <w:rFonts w:ascii="Times New Roman" w:hAnsi="Times New Roman"/>
            <w:sz w:val="28"/>
            <w:szCs w:val="28"/>
          </w:rPr>
          <w:t>пункте 1.3.1</w:t>
        </w:r>
      </w:hyperlink>
      <w:r w:rsidRPr="008E7512">
        <w:rPr>
          <w:rFonts w:ascii="Times New Roman" w:hAnsi="Times New Roman"/>
          <w:sz w:val="28"/>
          <w:szCs w:val="28"/>
        </w:rPr>
        <w:t xml:space="preserve"> настоящего Административного регламента.</w:t>
      </w:r>
    </w:p>
    <w:p w:rsidR="00205863" w:rsidRPr="00F8355E" w:rsidRDefault="00205863" w:rsidP="00F8355E">
      <w:pPr>
        <w:pStyle w:val="a3"/>
        <w:ind w:firstLine="851"/>
        <w:jc w:val="both"/>
        <w:rPr>
          <w:rFonts w:ascii="Times New Roman" w:hAnsi="Times New Roman"/>
          <w:b/>
          <w:sz w:val="28"/>
          <w:szCs w:val="28"/>
        </w:rPr>
      </w:pPr>
      <w:r w:rsidRPr="00F8355E">
        <w:rPr>
          <w:rFonts w:ascii="Times New Roman" w:hAnsi="Times New Roman"/>
          <w:b/>
          <w:sz w:val="28"/>
          <w:szCs w:val="28"/>
        </w:rPr>
        <w:t>2.15. Особенности предоставления муниципальной услу</w:t>
      </w:r>
      <w:r w:rsidR="004A5764">
        <w:rPr>
          <w:rFonts w:ascii="Times New Roman" w:hAnsi="Times New Roman"/>
          <w:b/>
          <w:sz w:val="28"/>
          <w:szCs w:val="28"/>
        </w:rPr>
        <w:t>ги в многофункциональном центре</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w:t>
      </w:r>
      <w:r w:rsidR="008A5D0B">
        <w:rPr>
          <w:rFonts w:ascii="Times New Roman" w:hAnsi="Times New Roman"/>
          <w:sz w:val="28"/>
          <w:szCs w:val="28"/>
        </w:rPr>
        <w:t xml:space="preserve"> муниципального округа </w:t>
      </w:r>
      <w:r w:rsidRPr="008E7512">
        <w:rPr>
          <w:rFonts w:ascii="Times New Roman" w:hAnsi="Times New Roman"/>
          <w:sz w:val="28"/>
          <w:szCs w:val="28"/>
        </w:rPr>
        <w:t>в порядке, предусмотренном соглашением, заключенным между многофункциональным центром и администрацией</w:t>
      </w:r>
      <w:r w:rsidR="008A5D0B">
        <w:rPr>
          <w:rFonts w:ascii="Times New Roman" w:hAnsi="Times New Roman"/>
          <w:sz w:val="28"/>
          <w:szCs w:val="28"/>
        </w:rPr>
        <w:t xml:space="preserve"> муниципального округа</w:t>
      </w:r>
      <w:r w:rsidRPr="008E7512">
        <w:rPr>
          <w:rFonts w:ascii="Times New Roman" w:hAnsi="Times New Roman"/>
          <w:sz w:val="28"/>
          <w:szCs w:val="28"/>
        </w:rPr>
        <w:t>.</w:t>
      </w:r>
    </w:p>
    <w:p w:rsidR="00205863" w:rsidRPr="00F8355E" w:rsidRDefault="00205863" w:rsidP="00F8355E">
      <w:pPr>
        <w:pStyle w:val="a3"/>
        <w:ind w:firstLine="851"/>
        <w:jc w:val="both"/>
        <w:rPr>
          <w:rFonts w:ascii="Times New Roman" w:hAnsi="Times New Roman"/>
          <w:b/>
          <w:sz w:val="28"/>
          <w:szCs w:val="28"/>
        </w:rPr>
      </w:pPr>
      <w:r w:rsidRPr="00F8355E">
        <w:rPr>
          <w:rFonts w:ascii="Times New Roman" w:hAnsi="Times New Roman"/>
          <w:b/>
          <w:sz w:val="28"/>
          <w:szCs w:val="28"/>
        </w:rPr>
        <w:t>2.16. Особенности предоставления муниципал</w:t>
      </w:r>
      <w:r w:rsidR="004A5764">
        <w:rPr>
          <w:rFonts w:ascii="Times New Roman" w:hAnsi="Times New Roman"/>
          <w:b/>
          <w:sz w:val="28"/>
          <w:szCs w:val="28"/>
        </w:rPr>
        <w:t>ьной услуги в электронной форме</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2.16.1. При предоставлении услуги в элект</w:t>
      </w:r>
      <w:r w:rsidR="00F8355E">
        <w:rPr>
          <w:rFonts w:ascii="Times New Roman" w:hAnsi="Times New Roman"/>
          <w:sz w:val="28"/>
          <w:szCs w:val="28"/>
        </w:rPr>
        <w:t>ронной форме в сети «Интернет»</w:t>
      </w:r>
      <w:r w:rsidRPr="008E7512">
        <w:rPr>
          <w:rFonts w:ascii="Times New Roman" w:hAnsi="Times New Roman"/>
          <w:sz w:val="28"/>
          <w:szCs w:val="28"/>
        </w:rPr>
        <w:t>, в том числе на официальном сайте администрации</w:t>
      </w:r>
      <w:r w:rsidR="008A5D0B">
        <w:rPr>
          <w:rFonts w:ascii="Times New Roman" w:hAnsi="Times New Roman"/>
          <w:sz w:val="28"/>
          <w:szCs w:val="28"/>
        </w:rPr>
        <w:t xml:space="preserve"> муниципального округа</w:t>
      </w:r>
      <w:r w:rsidRPr="008E7512">
        <w:rPr>
          <w:rFonts w:ascii="Times New Roman" w:hAnsi="Times New Roman"/>
          <w:sz w:val="28"/>
          <w:szCs w:val="28"/>
        </w:rPr>
        <w:t>, на Едином портале государственных и муниципальных услуг (функций), Портале Кировской области, заявителю обеспечивается: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а) получение информации о порядке и сроках предоставления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lastRenderedPageBreak/>
        <w:t>б) запись на прием в орган, предоставляющий муниципальную услугу, многофункциональный центр предоставления государственных и муниципальных услуг для подачи запроса о предоставлении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в) формирование запроса;</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г) прием и регистрация органом, предоставляющим муниципальную услугу, запроса и иных документов, необходимых для предоставления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д) оплата государственной пошлины за предоставление услуг и уплата иных платежей;</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е) получение результата предоставления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ж) получение сведений о ходе выполнения запроса;</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з) осуществление оценки качества предоставления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и) досудебное (внесудебное) обжалование решений и действий (бездействия) органа, предоставляющего муниципальную услугу, на решения и действия (бездействие) муниципальных служащих органа, предоставляющего муниципальную услугу, и (или) на решения и действия (бездействие) руководителя органа, предоставляющего муниципальную услугу;</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к)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w:t>
      </w:r>
      <w:r w:rsidR="008A5D0B">
        <w:rPr>
          <w:rFonts w:ascii="Times New Roman" w:hAnsi="Times New Roman"/>
          <w:sz w:val="28"/>
          <w:szCs w:val="28"/>
        </w:rPr>
        <w:t>енной услуги, предусмотренного А</w:t>
      </w:r>
      <w:r w:rsidRPr="008E7512">
        <w:rPr>
          <w:rFonts w:ascii="Times New Roman" w:hAnsi="Times New Roman"/>
          <w:sz w:val="28"/>
          <w:szCs w:val="28"/>
        </w:rPr>
        <w:t>дминистративным регламентом предоставления государственной услуги, соответствующего признакам заявителя;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л) предъявление заявителю варианта предоставления государств</w:t>
      </w:r>
      <w:r w:rsidR="008A5D0B">
        <w:rPr>
          <w:rFonts w:ascii="Times New Roman" w:hAnsi="Times New Roman"/>
          <w:sz w:val="28"/>
          <w:szCs w:val="28"/>
        </w:rPr>
        <w:t>енной услуги, предусмотренного А</w:t>
      </w:r>
      <w:r w:rsidRPr="008E7512">
        <w:rPr>
          <w:rFonts w:ascii="Times New Roman" w:hAnsi="Times New Roman"/>
          <w:sz w:val="28"/>
          <w:szCs w:val="28"/>
        </w:rPr>
        <w:t>дминистративным регламентом предоставления государственной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для физических лиц: простая электронная подпись либо усиленная неквалифицированная подпись;</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для юридических лиц: усиленная квалифицированная подпись.</w:t>
      </w:r>
    </w:p>
    <w:p w:rsidR="00144062" w:rsidRDefault="00144062" w:rsidP="00F8355E">
      <w:pPr>
        <w:pStyle w:val="a3"/>
        <w:ind w:firstLine="851"/>
        <w:jc w:val="center"/>
        <w:rPr>
          <w:rFonts w:ascii="Times New Roman" w:hAnsi="Times New Roman"/>
          <w:b/>
          <w:sz w:val="28"/>
          <w:szCs w:val="28"/>
        </w:rPr>
      </w:pPr>
    </w:p>
    <w:p w:rsidR="00205863" w:rsidRDefault="00205863" w:rsidP="00F8355E">
      <w:pPr>
        <w:pStyle w:val="a3"/>
        <w:ind w:firstLine="851"/>
        <w:jc w:val="center"/>
        <w:rPr>
          <w:rFonts w:ascii="Times New Roman" w:hAnsi="Times New Roman"/>
          <w:b/>
          <w:sz w:val="28"/>
          <w:szCs w:val="28"/>
        </w:rPr>
      </w:pPr>
      <w:r w:rsidRPr="00F8355E">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8355E" w:rsidRPr="00F8355E" w:rsidRDefault="00F8355E" w:rsidP="00F8355E">
      <w:pPr>
        <w:pStyle w:val="a3"/>
        <w:ind w:firstLine="851"/>
        <w:jc w:val="center"/>
        <w:rPr>
          <w:rFonts w:ascii="Times New Roman" w:hAnsi="Times New Roman"/>
          <w:b/>
          <w:sz w:val="28"/>
          <w:szCs w:val="28"/>
        </w:rPr>
      </w:pPr>
    </w:p>
    <w:p w:rsidR="00205863" w:rsidRPr="008E7512" w:rsidRDefault="00205863" w:rsidP="00F8355E">
      <w:pPr>
        <w:pStyle w:val="a3"/>
        <w:ind w:firstLine="851"/>
        <w:jc w:val="both"/>
        <w:rPr>
          <w:rFonts w:ascii="Times New Roman" w:hAnsi="Times New Roman"/>
          <w:sz w:val="28"/>
          <w:szCs w:val="28"/>
        </w:rPr>
      </w:pPr>
      <w:r w:rsidRPr="00F8355E">
        <w:rPr>
          <w:rFonts w:ascii="Times New Roman" w:hAnsi="Times New Roman"/>
          <w:b/>
          <w:sz w:val="28"/>
          <w:szCs w:val="28"/>
        </w:rPr>
        <w:lastRenderedPageBreak/>
        <w:t>3.1. Описание последовательности действий при предоставлении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Предоставление муниципальной услуги включает в себя следующие административные процедуры:</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прием и регистрация заявления и представленных документов;</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направление межведомственных запросов;</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регистрация и выдача документов заявителю (представителю заявителя).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Перечень административных процедур (действий) при предоставлении муниципальной услуги в электронной форме:</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прием и регистрация заявления и представленных документов;</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направление межведомственных запросов;</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регистрация и выдача документов заявителю.</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Перечень процедур (действий), выполняемых многофункциональным центром:</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прием и регистрация заявления и представленных документов;</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уведомление заявителя о готовности результата предоставления муниципальной услуги.</w:t>
      </w:r>
    </w:p>
    <w:p w:rsidR="00205863" w:rsidRPr="008E7512" w:rsidRDefault="00205863" w:rsidP="002839FF">
      <w:pPr>
        <w:pStyle w:val="a3"/>
        <w:ind w:firstLine="851"/>
        <w:jc w:val="both"/>
        <w:rPr>
          <w:rFonts w:ascii="Times New Roman" w:hAnsi="Times New Roman"/>
          <w:sz w:val="28"/>
          <w:szCs w:val="28"/>
        </w:rPr>
      </w:pPr>
      <w:r w:rsidRPr="00F8355E">
        <w:rPr>
          <w:rFonts w:ascii="Times New Roman" w:hAnsi="Times New Roman"/>
          <w:b/>
          <w:sz w:val="28"/>
          <w:szCs w:val="28"/>
        </w:rPr>
        <w:t>3.2. Описание последовательности действий при приеме и регистрации заявления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документа, удостоверяющего личность заявителя (его представителя);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документа, подтверждающего полномочия представителя заявителя.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20">
        <w:r w:rsidRPr="008E7512">
          <w:rPr>
            <w:rFonts w:ascii="Times New Roman" w:hAnsi="Times New Roman"/>
            <w:sz w:val="28"/>
            <w:szCs w:val="28"/>
          </w:rPr>
          <w:t>подразделе 2.7</w:t>
        </w:r>
      </w:hyperlink>
      <w:r w:rsidRPr="008E7512">
        <w:rPr>
          <w:rFonts w:ascii="Times New Roman" w:hAnsi="Times New Roman"/>
          <w:sz w:val="28"/>
          <w:szCs w:val="28"/>
        </w:rPr>
        <w:t xml:space="preserve"> настоящего Административного регламента.</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В случае отсутствия оснований для отказа в приеме документов специалист, ответственный за прием и регистрацию документов:</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регистрирует в установленном порядке поступившие документы;</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lastRenderedPageBreak/>
        <w:t xml:space="preserve">оформляет </w:t>
      </w:r>
      <w:hyperlink w:anchor="P981">
        <w:r w:rsidRPr="008E7512">
          <w:rPr>
            <w:rFonts w:ascii="Times New Roman" w:hAnsi="Times New Roman"/>
            <w:sz w:val="28"/>
            <w:szCs w:val="28"/>
          </w:rPr>
          <w:t>уведомление</w:t>
        </w:r>
      </w:hyperlink>
      <w:r w:rsidRPr="008E7512">
        <w:rPr>
          <w:rFonts w:ascii="Times New Roman" w:hAnsi="Times New Roman"/>
          <w:sz w:val="28"/>
          <w:szCs w:val="28"/>
        </w:rPr>
        <w:t xml:space="preserve"> о</w:t>
      </w:r>
      <w:r w:rsidR="00F8355E">
        <w:rPr>
          <w:rFonts w:ascii="Times New Roman" w:hAnsi="Times New Roman"/>
          <w:sz w:val="28"/>
          <w:szCs w:val="28"/>
        </w:rPr>
        <w:t xml:space="preserve"> приеме документов (приложение №</w:t>
      </w:r>
      <w:r w:rsidRPr="008E7512">
        <w:rPr>
          <w:rFonts w:ascii="Times New Roman" w:hAnsi="Times New Roman"/>
          <w:sz w:val="28"/>
          <w:szCs w:val="28"/>
        </w:rPr>
        <w:t xml:space="preserve"> 2 к настоящему Административному регламенту) и вручает (направляет) его заявителю;</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направляет документы на рассмотрение специалисту, ответственному за предоставление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Максимальный срок выполнения административной процедуры не может превышать 2 рабочих дней.</w:t>
      </w:r>
    </w:p>
    <w:p w:rsidR="00205863" w:rsidRPr="00F8355E" w:rsidRDefault="00205863" w:rsidP="00F8355E">
      <w:pPr>
        <w:pStyle w:val="a3"/>
        <w:ind w:firstLine="851"/>
        <w:jc w:val="both"/>
        <w:rPr>
          <w:rFonts w:ascii="Times New Roman" w:hAnsi="Times New Roman"/>
          <w:b/>
          <w:sz w:val="28"/>
          <w:szCs w:val="28"/>
        </w:rPr>
      </w:pPr>
      <w:r w:rsidRPr="00F8355E">
        <w:rPr>
          <w:rFonts w:ascii="Times New Roman" w:hAnsi="Times New Roman"/>
          <w:b/>
          <w:sz w:val="28"/>
          <w:szCs w:val="28"/>
        </w:rPr>
        <w:t>3.3. Описание последовательности действий при формировании и направ</w:t>
      </w:r>
      <w:r w:rsidR="004A5764">
        <w:rPr>
          <w:rFonts w:ascii="Times New Roman" w:hAnsi="Times New Roman"/>
          <w:b/>
          <w:sz w:val="28"/>
          <w:szCs w:val="28"/>
        </w:rPr>
        <w:t>лении межведомственных запросов</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 предусмотренных </w:t>
      </w:r>
      <w:hyperlink w:anchor="P109">
        <w:r w:rsidRPr="008E7512">
          <w:rPr>
            <w:rFonts w:ascii="Times New Roman" w:hAnsi="Times New Roman"/>
            <w:sz w:val="28"/>
            <w:szCs w:val="28"/>
          </w:rPr>
          <w:t>пунктом 2.6.3</w:t>
        </w:r>
      </w:hyperlink>
      <w:r w:rsidRPr="008E7512">
        <w:rPr>
          <w:rFonts w:ascii="Times New Roman" w:hAnsi="Times New Roman"/>
          <w:sz w:val="28"/>
          <w:szCs w:val="28"/>
        </w:rPr>
        <w:t xml:space="preserve"> настоящего Административного регламента (в случае, если указанный документ не представлен заявителем самостоятельно).</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Максимальный срок выполнения административной процедуры не может превышать 5 рабочих дней.</w:t>
      </w:r>
    </w:p>
    <w:p w:rsidR="00205863" w:rsidRPr="00F8355E" w:rsidRDefault="00205863" w:rsidP="00F8355E">
      <w:pPr>
        <w:pStyle w:val="a3"/>
        <w:ind w:firstLine="851"/>
        <w:jc w:val="both"/>
        <w:rPr>
          <w:rFonts w:ascii="Times New Roman" w:hAnsi="Times New Roman"/>
          <w:b/>
          <w:sz w:val="28"/>
          <w:szCs w:val="28"/>
        </w:rPr>
      </w:pPr>
      <w:r w:rsidRPr="00F8355E">
        <w:rPr>
          <w:rFonts w:ascii="Times New Roman" w:hAnsi="Times New Roman"/>
          <w:b/>
          <w:sz w:val="28"/>
          <w:szCs w:val="28"/>
        </w:rPr>
        <w:t>3.4. Описание последовательности действий при рассмотрении заявления и представленных документов в целях принятия решения о предоставлении муниципальной услуги либо об отказе в пред</w:t>
      </w:r>
      <w:r w:rsidR="004A5764">
        <w:rPr>
          <w:rFonts w:ascii="Times New Roman" w:hAnsi="Times New Roman"/>
          <w:b/>
          <w:sz w:val="28"/>
          <w:szCs w:val="28"/>
        </w:rPr>
        <w:t>оставлении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По результатам анализа полученных документов специалист, ответственный за предоставление муниципальной услуги, проверяет наличие </w:t>
      </w:r>
      <w:r w:rsidRPr="008E7512">
        <w:rPr>
          <w:rFonts w:ascii="Times New Roman" w:hAnsi="Times New Roman"/>
          <w:sz w:val="28"/>
          <w:szCs w:val="28"/>
        </w:rPr>
        <w:lastRenderedPageBreak/>
        <w:t xml:space="preserve">оснований для отказа в предоставлении муниципальной услуги, указанных в </w:t>
      </w:r>
      <w:hyperlink w:anchor="P124">
        <w:r w:rsidRPr="008E7512">
          <w:rPr>
            <w:rFonts w:ascii="Times New Roman" w:hAnsi="Times New Roman"/>
            <w:sz w:val="28"/>
            <w:szCs w:val="28"/>
          </w:rPr>
          <w:t>пункте 2.8.1</w:t>
        </w:r>
      </w:hyperlink>
      <w:r w:rsidRPr="008E7512">
        <w:rPr>
          <w:rFonts w:ascii="Times New Roman" w:hAnsi="Times New Roman"/>
          <w:sz w:val="28"/>
          <w:szCs w:val="28"/>
        </w:rPr>
        <w:t xml:space="preserve"> настоящего Административного регламента, в том числе:</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определяет местоположение объекта адресации на электронном адресном плане муниципального образования </w:t>
      </w:r>
      <w:r w:rsidR="00F8355E">
        <w:rPr>
          <w:rFonts w:ascii="Times New Roman" w:hAnsi="Times New Roman"/>
          <w:sz w:val="28"/>
          <w:szCs w:val="28"/>
        </w:rPr>
        <w:t>Фаленский</w:t>
      </w:r>
      <w:r w:rsidRPr="008E7512">
        <w:rPr>
          <w:rFonts w:ascii="Times New Roman" w:hAnsi="Times New Roman"/>
          <w:sz w:val="28"/>
          <w:szCs w:val="28"/>
        </w:rPr>
        <w:t xml:space="preserve"> муниципальный округ</w:t>
      </w:r>
      <w:r w:rsidR="00F8355E">
        <w:rPr>
          <w:rFonts w:ascii="Times New Roman" w:hAnsi="Times New Roman"/>
          <w:sz w:val="28"/>
          <w:szCs w:val="28"/>
        </w:rPr>
        <w:t xml:space="preserve"> Кировской области</w:t>
      </w:r>
      <w:r w:rsidRPr="008E7512">
        <w:rPr>
          <w:rFonts w:ascii="Times New Roman" w:hAnsi="Times New Roman"/>
          <w:sz w:val="28"/>
          <w:szCs w:val="28"/>
        </w:rPr>
        <w:t>;</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проводит осмотр местонахождения объекта адресации (при необходимости);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заносит сведения о местоположении границы объекта адресации на адресный план муниципального образования </w:t>
      </w:r>
      <w:r w:rsidR="00F8355E">
        <w:rPr>
          <w:rFonts w:ascii="Times New Roman" w:hAnsi="Times New Roman"/>
          <w:sz w:val="28"/>
          <w:szCs w:val="28"/>
        </w:rPr>
        <w:t>Фаленский</w:t>
      </w:r>
      <w:r w:rsidRPr="008E7512">
        <w:rPr>
          <w:rFonts w:ascii="Times New Roman" w:hAnsi="Times New Roman"/>
          <w:sz w:val="28"/>
          <w:szCs w:val="28"/>
        </w:rPr>
        <w:t xml:space="preserve"> муниципальный округ</w:t>
      </w:r>
      <w:r w:rsidR="00F8355E">
        <w:rPr>
          <w:rFonts w:ascii="Times New Roman" w:hAnsi="Times New Roman"/>
          <w:sz w:val="28"/>
          <w:szCs w:val="28"/>
        </w:rPr>
        <w:t xml:space="preserve"> Кировской области</w:t>
      </w:r>
      <w:r w:rsidR="00447916">
        <w:rPr>
          <w:rFonts w:ascii="Times New Roman" w:hAnsi="Times New Roman"/>
          <w:sz w:val="28"/>
          <w:szCs w:val="28"/>
        </w:rPr>
        <w:t xml:space="preserve"> </w:t>
      </w:r>
      <w:r w:rsidRPr="008E7512">
        <w:rPr>
          <w:rFonts w:ascii="Times New Roman" w:hAnsi="Times New Roman"/>
          <w:sz w:val="28"/>
          <w:szCs w:val="28"/>
        </w:rPr>
        <w:t>(бумажный носитель);</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осуществляет подготовку решения о присвоении объекту адресации адреса или его аннулировании;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вносит сведения о присвоенном адресе в государственный адресный реестр с использованием федеральной информационной адресной системы.</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В случае наличия оснований для отказа в предоставлении муниципальной услуги, указанных в </w:t>
      </w:r>
      <w:hyperlink w:anchor="P124">
        <w:r w:rsidRPr="008E7512">
          <w:rPr>
            <w:rFonts w:ascii="Times New Roman" w:hAnsi="Times New Roman"/>
            <w:sz w:val="28"/>
            <w:szCs w:val="28"/>
          </w:rPr>
          <w:t>пункте 2.8.1</w:t>
        </w:r>
      </w:hyperlink>
      <w:r w:rsidRPr="008E7512">
        <w:rPr>
          <w:rFonts w:ascii="Times New Roman" w:hAnsi="Times New Roman"/>
          <w:sz w:val="28"/>
          <w:szCs w:val="28"/>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В случае отсутствия оснований для отказа в предоставлении муниципальной услуги, указанных в </w:t>
      </w:r>
      <w:hyperlink w:anchor="P124">
        <w:r w:rsidRPr="008E7512">
          <w:rPr>
            <w:rFonts w:ascii="Times New Roman" w:hAnsi="Times New Roman"/>
            <w:sz w:val="28"/>
            <w:szCs w:val="28"/>
          </w:rPr>
          <w:t>пункте 2.8.1</w:t>
        </w:r>
      </w:hyperlink>
      <w:r w:rsidRPr="008E7512">
        <w:rPr>
          <w:rFonts w:ascii="Times New Roman" w:hAnsi="Times New Roman"/>
          <w:sz w:val="28"/>
          <w:szCs w:val="28"/>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территории муниципального образования, или аннулировании его адреса и направляет на согласование и утверждение в соответствии с установленным порядком.</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Результатом выполнения административной процедуры является принятие администрацией </w:t>
      </w:r>
      <w:r w:rsidR="00F8355E">
        <w:rPr>
          <w:rFonts w:ascii="Times New Roman" w:hAnsi="Times New Roman"/>
          <w:sz w:val="28"/>
          <w:szCs w:val="28"/>
        </w:rPr>
        <w:t xml:space="preserve">муниципального округа </w:t>
      </w:r>
      <w:r w:rsidRPr="008E7512">
        <w:rPr>
          <w:rFonts w:ascii="Times New Roman" w:hAnsi="Times New Roman"/>
          <w:sz w:val="28"/>
          <w:szCs w:val="28"/>
        </w:rPr>
        <w:t>решения о присвоении объекту адресации адреса или его аннулировании в форме постановления администрации муниципального округа либо решения об отказе в присвоении объекту адресации адреса или аннулировании его адреса.</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Срок выполнения действий не может превышать 5 рабочих дней с момента поступления документов (сведений, информации), полученных в порядке межведомственного взаимодействия.</w:t>
      </w:r>
    </w:p>
    <w:p w:rsidR="00205863" w:rsidRPr="00F8355E" w:rsidRDefault="00205863" w:rsidP="00F8355E">
      <w:pPr>
        <w:pStyle w:val="a3"/>
        <w:ind w:firstLine="851"/>
        <w:jc w:val="both"/>
        <w:rPr>
          <w:rFonts w:ascii="Times New Roman" w:hAnsi="Times New Roman"/>
          <w:b/>
          <w:sz w:val="28"/>
          <w:szCs w:val="28"/>
        </w:rPr>
      </w:pPr>
      <w:r w:rsidRPr="00F8355E">
        <w:rPr>
          <w:rFonts w:ascii="Times New Roman" w:hAnsi="Times New Roman"/>
          <w:b/>
          <w:sz w:val="28"/>
          <w:szCs w:val="28"/>
        </w:rPr>
        <w:t>3.5. Описание последовательности административных действий при уведомлении заявителя о готовности результата пред</w:t>
      </w:r>
      <w:r w:rsidR="004A5764">
        <w:rPr>
          <w:rFonts w:ascii="Times New Roman" w:hAnsi="Times New Roman"/>
          <w:b/>
          <w:sz w:val="28"/>
          <w:szCs w:val="28"/>
        </w:rPr>
        <w:t>оставления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После подписания главой муниципального округа </w:t>
      </w:r>
      <w:r w:rsidR="00F8355E">
        <w:rPr>
          <w:rFonts w:ascii="Times New Roman" w:hAnsi="Times New Roman"/>
          <w:sz w:val="28"/>
          <w:szCs w:val="28"/>
        </w:rPr>
        <w:t>постановления</w:t>
      </w:r>
      <w:r w:rsidRPr="008E7512">
        <w:rPr>
          <w:rFonts w:ascii="Times New Roman" w:hAnsi="Times New Roman"/>
          <w:sz w:val="28"/>
          <w:szCs w:val="28"/>
        </w:rPr>
        <w:t xml:space="preserve"> о присвоении объекту адресации адреса или его аннулировании либо </w:t>
      </w:r>
      <w:r w:rsidR="00F8355E">
        <w:rPr>
          <w:rFonts w:ascii="Times New Roman" w:hAnsi="Times New Roman"/>
          <w:sz w:val="28"/>
          <w:szCs w:val="28"/>
        </w:rPr>
        <w:lastRenderedPageBreak/>
        <w:t xml:space="preserve">постановления </w:t>
      </w:r>
      <w:r w:rsidRPr="008E7512">
        <w:rPr>
          <w:rFonts w:ascii="Times New Roman" w:hAnsi="Times New Roman"/>
          <w:sz w:val="28"/>
          <w:szCs w:val="28"/>
        </w:rPr>
        <w:t>об отказе в присвоении объекту адресации адреса или аннулировании его адреса проводится регистрация документов и выдаются (направляются) заявителю (представителю заявителя).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205863" w:rsidRPr="00E055E6" w:rsidRDefault="00205863" w:rsidP="00E055E6">
      <w:pPr>
        <w:pStyle w:val="a3"/>
        <w:ind w:firstLine="851"/>
        <w:jc w:val="both"/>
        <w:rPr>
          <w:rFonts w:ascii="Times New Roman" w:hAnsi="Times New Roman"/>
          <w:b/>
          <w:sz w:val="28"/>
          <w:szCs w:val="28"/>
        </w:rPr>
      </w:pPr>
      <w:r w:rsidRPr="00E055E6">
        <w:rPr>
          <w:rFonts w:ascii="Times New Roman" w:hAnsi="Times New Roman"/>
          <w:b/>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w:t>
      </w:r>
      <w:r w:rsidR="004A5764">
        <w:rPr>
          <w:rFonts w:ascii="Times New Roman" w:hAnsi="Times New Roman"/>
          <w:b/>
          <w:sz w:val="28"/>
          <w:szCs w:val="28"/>
        </w:rPr>
        <w:t>ий) и Портала Кировской области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w:t>
      </w:r>
      <w:r w:rsidR="00E055E6">
        <w:rPr>
          <w:rFonts w:ascii="Times New Roman" w:hAnsi="Times New Roman"/>
          <w:sz w:val="28"/>
          <w:szCs w:val="28"/>
        </w:rPr>
        <w:t>слуги направляются заявителю в «Личный кабинет»</w:t>
      </w:r>
      <w:r w:rsidRPr="008E7512">
        <w:rPr>
          <w:rFonts w:ascii="Times New Roman" w:hAnsi="Times New Roman"/>
          <w:sz w:val="28"/>
          <w:szCs w:val="28"/>
        </w:rPr>
        <w:t xml:space="preserve"> Единого портала государственных и муниципальных услуг (функций) либо Портала Кировской области.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w:t>
      </w:r>
      <w:r w:rsidR="00E055E6">
        <w:rPr>
          <w:rFonts w:ascii="Times New Roman" w:hAnsi="Times New Roman"/>
          <w:sz w:val="28"/>
          <w:szCs w:val="28"/>
        </w:rPr>
        <w:t>казания муниципальной услуги в «</w:t>
      </w:r>
      <w:r w:rsidRPr="008E7512">
        <w:rPr>
          <w:rFonts w:ascii="Times New Roman" w:hAnsi="Times New Roman"/>
          <w:sz w:val="28"/>
          <w:szCs w:val="28"/>
        </w:rPr>
        <w:t>Личном</w:t>
      </w:r>
      <w:r w:rsidR="00E055E6">
        <w:rPr>
          <w:rFonts w:ascii="Times New Roman" w:hAnsi="Times New Roman"/>
          <w:sz w:val="28"/>
          <w:szCs w:val="28"/>
        </w:rPr>
        <w:t xml:space="preserve"> кабинете пользователя»</w:t>
      </w:r>
      <w:r w:rsidRPr="008E7512">
        <w:rPr>
          <w:rFonts w:ascii="Times New Roman" w:hAnsi="Times New Roman"/>
          <w:sz w:val="28"/>
          <w:szCs w:val="28"/>
        </w:rPr>
        <w:t>.</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3.6.1. Описание последовательности действий при приеме и регистрации документов.</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lastRenderedPageBreak/>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w:t>
      </w:r>
      <w:r w:rsidR="0079086D">
        <w:rPr>
          <w:rFonts w:ascii="Times New Roman" w:hAnsi="Times New Roman"/>
          <w:sz w:val="28"/>
          <w:szCs w:val="28"/>
        </w:rPr>
        <w:t xml:space="preserve"> муниципального округа</w:t>
      </w:r>
      <w:r w:rsidRPr="008E7512">
        <w:rPr>
          <w:rFonts w:ascii="Times New Roman" w:hAnsi="Times New Roman"/>
          <w:sz w:val="28"/>
          <w:szCs w:val="28"/>
        </w:rPr>
        <w:t xml:space="preserve">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Максимальный срок выполнения административной процедуры не может превышать 2 рабочих дней.</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3.6.2. Описание последовательности действий при формировании и направлении межведомственных запросов.</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 (в случае, если указанный документ не представлен заявителем самостоятельно).</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Максимальный срок выполнения административной процедуры не может превышать 5 рабочих дней.</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3.6.3. Описание последовательности действий при регистрации и выдаче документов заявителю.</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В случае представления документов через Единый портал, Региональный портал, портал адресной системы результат предоставления муниципальной у</w:t>
      </w:r>
      <w:r w:rsidR="00E055E6">
        <w:rPr>
          <w:rFonts w:ascii="Times New Roman" w:hAnsi="Times New Roman"/>
          <w:sz w:val="28"/>
          <w:szCs w:val="28"/>
        </w:rPr>
        <w:t>слуги направляется заявителю в «</w:t>
      </w:r>
      <w:r w:rsidR="000D2842">
        <w:rPr>
          <w:rFonts w:ascii="Times New Roman" w:hAnsi="Times New Roman"/>
          <w:sz w:val="28"/>
          <w:szCs w:val="28"/>
        </w:rPr>
        <w:t>Личный кабинет пользователя»</w:t>
      </w:r>
      <w:r w:rsidRPr="008E7512">
        <w:rPr>
          <w:rFonts w:ascii="Times New Roman" w:hAnsi="Times New Roman"/>
          <w:sz w:val="28"/>
          <w:szCs w:val="28"/>
        </w:rPr>
        <w:t xml:space="preserve"> Единого портала, Регионального портала, портала адресной системы.</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Срок выполнения административной процедуры не может превышать 2 рабочих дня с момента после подписи уполномоченного должностного лица.</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205863" w:rsidRPr="000D2842" w:rsidRDefault="00205863" w:rsidP="000D2842">
      <w:pPr>
        <w:pStyle w:val="a3"/>
        <w:ind w:firstLine="851"/>
        <w:jc w:val="both"/>
        <w:rPr>
          <w:rFonts w:ascii="Times New Roman" w:hAnsi="Times New Roman"/>
          <w:b/>
          <w:sz w:val="28"/>
          <w:szCs w:val="28"/>
        </w:rPr>
      </w:pPr>
      <w:r w:rsidRPr="000D2842">
        <w:rPr>
          <w:rFonts w:ascii="Times New Roman" w:hAnsi="Times New Roman"/>
          <w:b/>
          <w:sz w:val="28"/>
          <w:szCs w:val="28"/>
        </w:rPr>
        <w:lastRenderedPageBreak/>
        <w:t>3.7. Описание административных процедур (действий), выполняемы</w:t>
      </w:r>
      <w:r w:rsidR="00D211A7">
        <w:rPr>
          <w:rFonts w:ascii="Times New Roman" w:hAnsi="Times New Roman"/>
          <w:b/>
          <w:sz w:val="28"/>
          <w:szCs w:val="28"/>
        </w:rPr>
        <w:t>х многофункциональными центрами</w:t>
      </w:r>
    </w:p>
    <w:p w:rsidR="00205863" w:rsidRPr="00BC4F98"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205863" w:rsidRPr="00BC4F98"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t>3.7.1. Описание последовательности действий при приеме и регистрации документов.</w:t>
      </w:r>
    </w:p>
    <w:p w:rsidR="00205863" w:rsidRPr="00BC4F98"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205863" w:rsidRPr="00BC4F98"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205863" w:rsidRPr="00BC4F98"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t>документа, удостоверяющего личность заявителя (его представителя);</w:t>
      </w:r>
    </w:p>
    <w:p w:rsidR="00205863" w:rsidRPr="00BC4F98"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t>документа, подтверждающего полномочия представителя заявителя.</w:t>
      </w:r>
    </w:p>
    <w:p w:rsidR="00205863" w:rsidRPr="00BC4F98"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t>Специалист, ответственный за прием и регистрацию документов:</w:t>
      </w:r>
    </w:p>
    <w:p w:rsidR="00205863" w:rsidRPr="00BC4F98"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t>регистрирует в установленном порядке поступившие документы;</w:t>
      </w:r>
    </w:p>
    <w:p w:rsidR="00205863" w:rsidRPr="00BC4F98"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t xml:space="preserve">оформляет </w:t>
      </w:r>
      <w:hyperlink w:anchor="P981">
        <w:r w:rsidRPr="00BC4F98">
          <w:rPr>
            <w:rFonts w:ascii="Times New Roman" w:hAnsi="Times New Roman"/>
            <w:sz w:val="28"/>
            <w:szCs w:val="28"/>
          </w:rPr>
          <w:t>уведомление</w:t>
        </w:r>
      </w:hyperlink>
      <w:r w:rsidRPr="00BC4F98">
        <w:rPr>
          <w:rFonts w:ascii="Times New Roman" w:hAnsi="Times New Roman"/>
          <w:sz w:val="28"/>
          <w:szCs w:val="28"/>
        </w:rPr>
        <w:t xml:space="preserve"> о приеме документов (приложе</w:t>
      </w:r>
      <w:r w:rsidR="000D2842" w:rsidRPr="00BC4F98">
        <w:rPr>
          <w:rFonts w:ascii="Times New Roman" w:hAnsi="Times New Roman"/>
          <w:sz w:val="28"/>
          <w:szCs w:val="28"/>
        </w:rPr>
        <w:t>ние №</w:t>
      </w:r>
      <w:r w:rsidRPr="00BC4F98">
        <w:rPr>
          <w:rFonts w:ascii="Times New Roman" w:hAnsi="Times New Roman"/>
          <w:sz w:val="28"/>
          <w:szCs w:val="28"/>
        </w:rPr>
        <w:t xml:space="preserve"> 2 к настоящему Административному регламенту) и передает его заявителю;</w:t>
      </w:r>
    </w:p>
    <w:p w:rsidR="00205863" w:rsidRPr="00BC4F98"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t>направляет заявление на предоставление муниципальной услуги и комплект необходимых документов в администрацию</w:t>
      </w:r>
      <w:r w:rsidR="00BC4F98">
        <w:rPr>
          <w:rFonts w:ascii="Times New Roman" w:hAnsi="Times New Roman"/>
          <w:sz w:val="28"/>
          <w:szCs w:val="28"/>
        </w:rPr>
        <w:t xml:space="preserve"> муниципального округа</w:t>
      </w:r>
      <w:r w:rsidRPr="00BC4F98">
        <w:rPr>
          <w:rFonts w:ascii="Times New Roman" w:hAnsi="Times New Roman"/>
          <w:sz w:val="28"/>
          <w:szCs w:val="28"/>
        </w:rPr>
        <w:t>.</w:t>
      </w:r>
    </w:p>
    <w:p w:rsidR="00205863" w:rsidRPr="00BC4F98"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205863" w:rsidRPr="00BC4F98"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t>Максимальный срок выполнения административной процедуры не может превышать 1 рабочего дня.</w:t>
      </w:r>
    </w:p>
    <w:p w:rsidR="00205863" w:rsidRPr="00BC4F98"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205863" w:rsidRPr="00BC4F98"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05863" w:rsidRPr="00BC4F98"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lastRenderedPageBreak/>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05863" w:rsidRPr="00BC4F98"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05863" w:rsidRPr="00BC4F98"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05863" w:rsidRPr="00BC4F98"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205863" w:rsidRPr="00BC4F98"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t>документ, удостоверяющий личность заявителя либо его представителя;</w:t>
      </w:r>
    </w:p>
    <w:p w:rsidR="00205863" w:rsidRPr="00BC4F98"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t>документ, подтверждающий полномочия представителя заявителя.</w:t>
      </w:r>
    </w:p>
    <w:p w:rsidR="00205863" w:rsidRPr="00BC4F98"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t>3.7.4. Особенности выполнения административных процедур (действий) в многофункциональном центре.</w:t>
      </w:r>
    </w:p>
    <w:p w:rsidR="00205863" w:rsidRPr="00BC4F98"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t>В случае подачи запроса на предоставление муниципальной услуги через многофункциональный центр:</w:t>
      </w:r>
    </w:p>
    <w:p w:rsidR="00205863" w:rsidRPr="00BC4F98"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w:t>
      </w:r>
      <w:r w:rsidR="001C1934" w:rsidRPr="001C1934">
        <w:rPr>
          <w:rFonts w:ascii="Times New Roman" w:hAnsi="Times New Roman"/>
          <w:sz w:val="28"/>
          <w:szCs w:val="28"/>
        </w:rPr>
        <w:t xml:space="preserve"> </w:t>
      </w:r>
      <w:r w:rsidR="001C1934">
        <w:rPr>
          <w:rFonts w:ascii="Times New Roman" w:hAnsi="Times New Roman"/>
          <w:sz w:val="28"/>
          <w:szCs w:val="28"/>
        </w:rPr>
        <w:t>муниципального округа</w:t>
      </w:r>
      <w:r w:rsidRPr="00BC4F98">
        <w:rPr>
          <w:rFonts w:ascii="Times New Roman" w:hAnsi="Times New Roman"/>
          <w:sz w:val="28"/>
          <w:szCs w:val="28"/>
        </w:rPr>
        <w:t xml:space="preserve"> не позднее одного рабочего дня с момента регистрации документов заявителя в многофункциональном центре;</w:t>
      </w:r>
    </w:p>
    <w:p w:rsidR="00205863" w:rsidRPr="008E7512" w:rsidRDefault="00205863" w:rsidP="008E7512">
      <w:pPr>
        <w:pStyle w:val="a3"/>
        <w:spacing w:line="276" w:lineRule="auto"/>
        <w:ind w:firstLine="851"/>
        <w:jc w:val="both"/>
        <w:rPr>
          <w:rFonts w:ascii="Times New Roman" w:hAnsi="Times New Roman"/>
          <w:sz w:val="28"/>
          <w:szCs w:val="28"/>
        </w:rPr>
      </w:pPr>
      <w:r w:rsidRPr="00BC4F98">
        <w:rPr>
          <w:rFonts w:ascii="Times New Roman" w:hAnsi="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205863" w:rsidRPr="000D2842" w:rsidRDefault="00BC4F98" w:rsidP="000D2842">
      <w:pPr>
        <w:pStyle w:val="a3"/>
        <w:ind w:firstLine="851"/>
        <w:jc w:val="both"/>
        <w:rPr>
          <w:rFonts w:ascii="Times New Roman" w:hAnsi="Times New Roman"/>
          <w:b/>
          <w:sz w:val="28"/>
          <w:szCs w:val="28"/>
        </w:rPr>
      </w:pPr>
      <w:r>
        <w:rPr>
          <w:rFonts w:ascii="Times New Roman" w:hAnsi="Times New Roman"/>
          <w:b/>
          <w:sz w:val="28"/>
          <w:szCs w:val="28"/>
        </w:rPr>
        <w:t>3.7</w:t>
      </w:r>
      <w:r w:rsidR="00205863" w:rsidRPr="000D2842">
        <w:rPr>
          <w:rFonts w:ascii="Times New Roman" w:hAnsi="Times New Roman"/>
          <w:b/>
          <w:sz w:val="28"/>
          <w:szCs w:val="28"/>
        </w:rPr>
        <w:t xml:space="preserve">. Порядок исправления допущенных опечаток и ошибок в выданных в результате предоставления </w:t>
      </w:r>
      <w:r w:rsidR="00D211A7">
        <w:rPr>
          <w:rFonts w:ascii="Times New Roman" w:hAnsi="Times New Roman"/>
          <w:b/>
          <w:sz w:val="28"/>
          <w:szCs w:val="28"/>
        </w:rPr>
        <w:t>муниципальной услуги документах</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w:t>
      </w:r>
      <w:r w:rsidR="007A3D13">
        <w:rPr>
          <w:rFonts w:ascii="Times New Roman" w:hAnsi="Times New Roman"/>
          <w:sz w:val="28"/>
          <w:szCs w:val="28"/>
        </w:rPr>
        <w:t xml:space="preserve">ственно в администрацию </w:t>
      </w:r>
      <w:r w:rsidRPr="008E7512">
        <w:rPr>
          <w:rFonts w:ascii="Times New Roman" w:hAnsi="Times New Roman"/>
          <w:sz w:val="28"/>
          <w:szCs w:val="28"/>
        </w:rPr>
        <w:t>муниципального округа.</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lastRenderedPageBreak/>
        <w:t>В слу</w:t>
      </w:r>
      <w:r w:rsidR="007A3D13">
        <w:rPr>
          <w:rFonts w:ascii="Times New Roman" w:hAnsi="Times New Roman"/>
          <w:sz w:val="28"/>
          <w:szCs w:val="28"/>
        </w:rPr>
        <w:t xml:space="preserve">чае внесения изменений в постановление </w:t>
      </w:r>
      <w:r w:rsidRPr="008E7512">
        <w:rPr>
          <w:rFonts w:ascii="Times New Roman" w:hAnsi="Times New Roman"/>
          <w:sz w:val="28"/>
          <w:szCs w:val="28"/>
        </w:rPr>
        <w:t xml:space="preserve">о присвоении адреса объекту адресации, расположенному на территории муниципального образования, или аннулировании его адреса либо в </w:t>
      </w:r>
      <w:r w:rsidR="007A3D13">
        <w:rPr>
          <w:rFonts w:ascii="Times New Roman" w:hAnsi="Times New Roman"/>
          <w:sz w:val="28"/>
          <w:szCs w:val="28"/>
        </w:rPr>
        <w:t xml:space="preserve">постановление </w:t>
      </w:r>
      <w:r w:rsidRPr="008E7512">
        <w:rPr>
          <w:rFonts w:ascii="Times New Roman" w:hAnsi="Times New Roman"/>
          <w:sz w:val="28"/>
          <w:szCs w:val="28"/>
        </w:rPr>
        <w:t xml:space="preserve">об отказе в присвоении объекту адресации или аннулировании его адреса в части исправления допущенных опечаток и ошибок по инициативе администрации муниципального округа в адрес заявителя направляется копия такого </w:t>
      </w:r>
      <w:r w:rsidR="007A3D13">
        <w:rPr>
          <w:rFonts w:ascii="Times New Roman" w:hAnsi="Times New Roman"/>
          <w:sz w:val="28"/>
          <w:szCs w:val="28"/>
        </w:rPr>
        <w:t>постановления</w:t>
      </w:r>
      <w:r w:rsidRPr="008E7512">
        <w:rPr>
          <w:rFonts w:ascii="Times New Roman" w:hAnsi="Times New Roman"/>
          <w:sz w:val="28"/>
          <w:szCs w:val="28"/>
        </w:rPr>
        <w:t>.</w:t>
      </w:r>
    </w:p>
    <w:p w:rsidR="00205863"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2839FF" w:rsidRPr="008E7512" w:rsidRDefault="002839FF" w:rsidP="008E7512">
      <w:pPr>
        <w:pStyle w:val="a3"/>
        <w:spacing w:line="276" w:lineRule="auto"/>
        <w:ind w:firstLine="851"/>
        <w:jc w:val="both"/>
        <w:rPr>
          <w:rFonts w:ascii="Times New Roman" w:hAnsi="Times New Roman"/>
          <w:sz w:val="28"/>
          <w:szCs w:val="28"/>
        </w:rPr>
      </w:pPr>
    </w:p>
    <w:p w:rsidR="00205863" w:rsidRDefault="00205863" w:rsidP="009260B5">
      <w:pPr>
        <w:pStyle w:val="a3"/>
        <w:numPr>
          <w:ilvl w:val="0"/>
          <w:numId w:val="2"/>
        </w:numPr>
        <w:jc w:val="center"/>
        <w:rPr>
          <w:rFonts w:ascii="Times New Roman" w:hAnsi="Times New Roman"/>
          <w:b/>
          <w:sz w:val="28"/>
          <w:szCs w:val="28"/>
        </w:rPr>
      </w:pPr>
      <w:r w:rsidRPr="007A3D13">
        <w:rPr>
          <w:rFonts w:ascii="Times New Roman" w:hAnsi="Times New Roman"/>
          <w:b/>
          <w:sz w:val="28"/>
          <w:szCs w:val="28"/>
        </w:rPr>
        <w:t>Формы контроля за исполнени</w:t>
      </w:r>
      <w:r w:rsidR="009260B5">
        <w:rPr>
          <w:rFonts w:ascii="Times New Roman" w:hAnsi="Times New Roman"/>
          <w:b/>
          <w:sz w:val="28"/>
          <w:szCs w:val="28"/>
        </w:rPr>
        <w:t>ем Административного регламента</w:t>
      </w:r>
    </w:p>
    <w:p w:rsidR="007A3D13" w:rsidRPr="007A3D13" w:rsidRDefault="007A3D13" w:rsidP="007A3D13">
      <w:pPr>
        <w:pStyle w:val="a3"/>
        <w:ind w:left="1211"/>
        <w:rPr>
          <w:rFonts w:ascii="Times New Roman" w:hAnsi="Times New Roman"/>
          <w:b/>
          <w:sz w:val="28"/>
          <w:szCs w:val="28"/>
        </w:rPr>
      </w:pPr>
    </w:p>
    <w:p w:rsidR="00205863" w:rsidRPr="007A3D13" w:rsidRDefault="00205863" w:rsidP="008E7512">
      <w:pPr>
        <w:pStyle w:val="a3"/>
        <w:spacing w:line="276" w:lineRule="auto"/>
        <w:ind w:firstLine="851"/>
        <w:jc w:val="both"/>
        <w:rPr>
          <w:rFonts w:ascii="Times New Roman" w:hAnsi="Times New Roman"/>
          <w:b/>
          <w:sz w:val="28"/>
          <w:szCs w:val="28"/>
        </w:rPr>
      </w:pPr>
      <w:r w:rsidRPr="007A3D13">
        <w:rPr>
          <w:rFonts w:ascii="Times New Roman" w:hAnsi="Times New Roman"/>
          <w:b/>
          <w:sz w:val="28"/>
          <w:szCs w:val="28"/>
        </w:rPr>
        <w:t xml:space="preserve">4.1. Порядок </w:t>
      </w:r>
      <w:r w:rsidR="00D211A7">
        <w:rPr>
          <w:rFonts w:ascii="Times New Roman" w:hAnsi="Times New Roman"/>
          <w:b/>
          <w:sz w:val="28"/>
          <w:szCs w:val="28"/>
        </w:rPr>
        <w:t>осуществления текущего контроля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w:t>
      </w:r>
      <w:r w:rsidR="007A3D13">
        <w:rPr>
          <w:rFonts w:ascii="Times New Roman" w:hAnsi="Times New Roman"/>
          <w:sz w:val="28"/>
          <w:szCs w:val="28"/>
        </w:rPr>
        <w:t xml:space="preserve">ествляется главой муниципального округа </w:t>
      </w:r>
      <w:r w:rsidRPr="008E7512">
        <w:rPr>
          <w:rFonts w:ascii="Times New Roman" w:hAnsi="Times New Roman"/>
          <w:sz w:val="28"/>
          <w:szCs w:val="28"/>
        </w:rPr>
        <w:t>или уполномоченным должностным лицом.</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Перечень должностных лиц, осуществляющих текущий контроль, устанавливается индивидуальными правовыми актами администрации</w:t>
      </w:r>
      <w:r w:rsidR="007A3D13">
        <w:rPr>
          <w:rFonts w:ascii="Times New Roman" w:hAnsi="Times New Roman"/>
          <w:sz w:val="28"/>
          <w:szCs w:val="28"/>
        </w:rPr>
        <w:t xml:space="preserve"> муниципального округа</w:t>
      </w:r>
      <w:r w:rsidRPr="008E7512">
        <w:rPr>
          <w:rFonts w:ascii="Times New Roman" w:hAnsi="Times New Roman"/>
          <w:sz w:val="28"/>
          <w:szCs w:val="28"/>
        </w:rPr>
        <w:t>.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r w:rsidR="007A3D13">
        <w:rPr>
          <w:rFonts w:ascii="Times New Roman" w:hAnsi="Times New Roman"/>
          <w:sz w:val="28"/>
          <w:szCs w:val="28"/>
        </w:rPr>
        <w:t xml:space="preserve"> муниципального округа</w:t>
      </w:r>
      <w:r w:rsidRPr="008E7512">
        <w:rPr>
          <w:rFonts w:ascii="Times New Roman" w:hAnsi="Times New Roman"/>
          <w:sz w:val="28"/>
          <w:szCs w:val="28"/>
        </w:rPr>
        <w:t>.</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4.1.2. Текущий контроль осуществляется путем проведения главой </w:t>
      </w:r>
      <w:r w:rsidR="007A3D13">
        <w:rPr>
          <w:rFonts w:ascii="Times New Roman" w:hAnsi="Times New Roman"/>
          <w:sz w:val="28"/>
          <w:szCs w:val="28"/>
        </w:rPr>
        <w:t>муниципального округа</w:t>
      </w:r>
      <w:r w:rsidRPr="008E7512">
        <w:rPr>
          <w:rFonts w:ascii="Times New Roman" w:hAnsi="Times New Roman"/>
          <w:sz w:val="28"/>
          <w:szCs w:val="28"/>
        </w:rPr>
        <w:t xml:space="preserve">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3.1.3. Глава </w:t>
      </w:r>
      <w:r w:rsidR="007A3D13">
        <w:rPr>
          <w:rFonts w:ascii="Times New Roman" w:hAnsi="Times New Roman"/>
          <w:sz w:val="28"/>
          <w:szCs w:val="28"/>
        </w:rPr>
        <w:t>муниципального округа</w:t>
      </w:r>
      <w:r w:rsidRPr="008E7512">
        <w:rPr>
          <w:rFonts w:ascii="Times New Roman" w:hAnsi="Times New Roman"/>
          <w:sz w:val="28"/>
          <w:szCs w:val="28"/>
        </w:rPr>
        <w:t>, а также уполномоченное им должностное лицо, осуществляя контроль, обязаны:</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контролировать соблюдение порядка и условий предоставления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назначать ответственных специалистов администрации</w:t>
      </w:r>
      <w:r w:rsidR="007A3D13">
        <w:rPr>
          <w:rFonts w:ascii="Times New Roman" w:hAnsi="Times New Roman"/>
          <w:sz w:val="28"/>
          <w:szCs w:val="28"/>
        </w:rPr>
        <w:t xml:space="preserve"> муниципального округа </w:t>
      </w:r>
      <w:r w:rsidRPr="008E7512">
        <w:rPr>
          <w:rFonts w:ascii="Times New Roman" w:hAnsi="Times New Roman"/>
          <w:sz w:val="28"/>
          <w:szCs w:val="28"/>
        </w:rPr>
        <w:t>для постоянного наблюдения за предоставлением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205863" w:rsidRPr="007A3D13" w:rsidRDefault="00205863" w:rsidP="007A3D13">
      <w:pPr>
        <w:pStyle w:val="a3"/>
        <w:ind w:firstLine="851"/>
        <w:jc w:val="both"/>
        <w:rPr>
          <w:rFonts w:ascii="Times New Roman" w:hAnsi="Times New Roman"/>
          <w:b/>
          <w:sz w:val="28"/>
          <w:szCs w:val="28"/>
        </w:rPr>
      </w:pPr>
      <w:r w:rsidRPr="007A3D13">
        <w:rPr>
          <w:rFonts w:ascii="Times New Roman" w:hAnsi="Times New Roman"/>
          <w:b/>
          <w:sz w:val="28"/>
          <w:szCs w:val="28"/>
        </w:rPr>
        <w:t>4.2. Порядок и периодичность осуществления плановых и внеплановых проверок полноты и качества предос</w:t>
      </w:r>
      <w:r w:rsidR="00D211A7">
        <w:rPr>
          <w:rFonts w:ascii="Times New Roman" w:hAnsi="Times New Roman"/>
          <w:b/>
          <w:sz w:val="28"/>
          <w:szCs w:val="28"/>
        </w:rPr>
        <w:t>тавления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4.2.3. Проверки могут быть плановыми и внеплановыми.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4.2.4. Плановые проверки осуществляются на основании распоряжений главы</w:t>
      </w:r>
      <w:r w:rsidR="007A3D13">
        <w:rPr>
          <w:rFonts w:ascii="Times New Roman" w:hAnsi="Times New Roman"/>
          <w:sz w:val="28"/>
          <w:szCs w:val="28"/>
        </w:rPr>
        <w:t xml:space="preserve"> муниципального округа</w:t>
      </w:r>
      <w:r w:rsidRPr="008E7512">
        <w:rPr>
          <w:rFonts w:ascii="Times New Roman" w:hAnsi="Times New Roman"/>
          <w:sz w:val="28"/>
          <w:szCs w:val="28"/>
        </w:rPr>
        <w:t>. При плановых проверках рассматриваются все вопросы, связанные с предоставлением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4.2.6. Для проведения проверки создается комиссия, в состав которой включаются муниципальные служащие администрации</w:t>
      </w:r>
      <w:r w:rsidR="007A3D13">
        <w:rPr>
          <w:rFonts w:ascii="Times New Roman" w:hAnsi="Times New Roman"/>
          <w:sz w:val="28"/>
          <w:szCs w:val="28"/>
        </w:rPr>
        <w:t xml:space="preserve"> муниципального округа</w:t>
      </w:r>
      <w:r w:rsidRPr="008E7512">
        <w:rPr>
          <w:rFonts w:ascii="Times New Roman" w:hAnsi="Times New Roman"/>
          <w:sz w:val="28"/>
          <w:szCs w:val="28"/>
        </w:rPr>
        <w:t>.</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4.2.7. Проверка осуществляется на основании распоряжения главы </w:t>
      </w:r>
      <w:r w:rsidR="007A3D13">
        <w:rPr>
          <w:rFonts w:ascii="Times New Roman" w:hAnsi="Times New Roman"/>
          <w:sz w:val="28"/>
          <w:szCs w:val="28"/>
        </w:rPr>
        <w:t>муниципального округа</w:t>
      </w:r>
      <w:r w:rsidRPr="008E7512">
        <w:rPr>
          <w:rFonts w:ascii="Times New Roman" w:hAnsi="Times New Roman"/>
          <w:sz w:val="28"/>
          <w:szCs w:val="28"/>
        </w:rPr>
        <w:t>.</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sidR="007A3D13">
        <w:rPr>
          <w:rFonts w:ascii="Times New Roman" w:hAnsi="Times New Roman"/>
          <w:sz w:val="28"/>
          <w:szCs w:val="28"/>
        </w:rPr>
        <w:t>муниципального округа</w:t>
      </w:r>
      <w:r w:rsidRPr="008E7512">
        <w:rPr>
          <w:rFonts w:ascii="Times New Roman" w:hAnsi="Times New Roman"/>
          <w:sz w:val="28"/>
          <w:szCs w:val="28"/>
        </w:rPr>
        <w:t xml:space="preserve"> (лицо, исполняющее обязанности главы </w:t>
      </w:r>
      <w:r w:rsidR="007A3D13">
        <w:rPr>
          <w:rFonts w:ascii="Times New Roman" w:hAnsi="Times New Roman"/>
          <w:sz w:val="28"/>
          <w:szCs w:val="28"/>
        </w:rPr>
        <w:t>муниципального округа</w:t>
      </w:r>
      <w:r w:rsidRPr="008E7512">
        <w:rPr>
          <w:rFonts w:ascii="Times New Roman" w:hAnsi="Times New Roman"/>
          <w:sz w:val="28"/>
          <w:szCs w:val="28"/>
        </w:rPr>
        <w:t>).</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lastRenderedPageBreak/>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205863" w:rsidRPr="007A3D13" w:rsidRDefault="00205863" w:rsidP="007A3D13">
      <w:pPr>
        <w:pStyle w:val="a3"/>
        <w:ind w:firstLine="851"/>
        <w:jc w:val="both"/>
        <w:rPr>
          <w:rFonts w:ascii="Times New Roman" w:hAnsi="Times New Roman"/>
          <w:b/>
          <w:sz w:val="28"/>
          <w:szCs w:val="28"/>
        </w:rPr>
      </w:pPr>
      <w:r w:rsidRPr="007A3D13">
        <w:rPr>
          <w:rFonts w:ascii="Times New Roman" w:hAnsi="Times New Roman"/>
          <w:b/>
          <w:sz w:val="28"/>
          <w:szCs w:val="28"/>
        </w:rPr>
        <w:t>4.3. Ответственность должностных лиц администрации</w:t>
      </w:r>
      <w:r w:rsidR="007A3D13" w:rsidRPr="007A3D13">
        <w:rPr>
          <w:rFonts w:ascii="Times New Roman" w:hAnsi="Times New Roman"/>
          <w:b/>
          <w:sz w:val="28"/>
          <w:szCs w:val="28"/>
        </w:rPr>
        <w:t xml:space="preserve"> муниципального округа</w:t>
      </w:r>
      <w:r w:rsidRPr="007A3D13">
        <w:rPr>
          <w:rFonts w:ascii="Times New Roman" w:hAnsi="Times New Roman"/>
          <w:b/>
          <w:sz w:val="28"/>
          <w:szCs w:val="28"/>
        </w:rPr>
        <w:t xml:space="preserve"> за решения и действия (бездействие), принимаемые (осуществляемые) ими в ходе пред</w:t>
      </w:r>
      <w:r w:rsidR="00D211A7">
        <w:rPr>
          <w:rFonts w:ascii="Times New Roman" w:hAnsi="Times New Roman"/>
          <w:b/>
          <w:sz w:val="28"/>
          <w:szCs w:val="28"/>
        </w:rPr>
        <w:t>оставления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4.3.1. Должностные лица администрации</w:t>
      </w:r>
      <w:r w:rsidR="007A3D13">
        <w:rPr>
          <w:rFonts w:ascii="Times New Roman" w:hAnsi="Times New Roman"/>
          <w:sz w:val="28"/>
          <w:szCs w:val="28"/>
        </w:rPr>
        <w:t xml:space="preserve"> муниципального округа, предоставляющие</w:t>
      </w:r>
      <w:r w:rsidRPr="008E7512">
        <w:rPr>
          <w:rFonts w:ascii="Times New Roman" w:hAnsi="Times New Roman"/>
          <w:sz w:val="28"/>
          <w:szCs w:val="28"/>
        </w:rPr>
        <w:t xml:space="preserve">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4.3.2. Должностные лица администрации</w:t>
      </w:r>
      <w:r w:rsidR="007A3D13">
        <w:rPr>
          <w:rFonts w:ascii="Times New Roman" w:hAnsi="Times New Roman"/>
          <w:sz w:val="28"/>
          <w:szCs w:val="28"/>
        </w:rPr>
        <w:t xml:space="preserve"> муниципального округа, предоставляющие</w:t>
      </w:r>
      <w:r w:rsidRPr="008E7512">
        <w:rPr>
          <w:rFonts w:ascii="Times New Roman" w:hAnsi="Times New Roman"/>
          <w:sz w:val="28"/>
          <w:szCs w:val="28"/>
        </w:rPr>
        <w:t xml:space="preserve">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w:t>
      </w:r>
      <w:hyperlink w:anchor="P42">
        <w:r w:rsidRPr="008E7512">
          <w:rPr>
            <w:rFonts w:ascii="Times New Roman" w:hAnsi="Times New Roman"/>
            <w:sz w:val="28"/>
            <w:szCs w:val="28"/>
          </w:rPr>
          <w:t>подразделе 1.2</w:t>
        </w:r>
      </w:hyperlink>
      <w:r w:rsidRPr="008E7512">
        <w:rPr>
          <w:rFonts w:ascii="Times New Roman" w:hAnsi="Times New Roman"/>
          <w:sz w:val="28"/>
          <w:szCs w:val="28"/>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4.4.2. Граждане, их объединения и организации могут сообщить обо всех результатах контроля за предоставлен</w:t>
      </w:r>
      <w:r w:rsidR="007A3D13">
        <w:rPr>
          <w:rFonts w:ascii="Times New Roman" w:hAnsi="Times New Roman"/>
          <w:sz w:val="28"/>
          <w:szCs w:val="28"/>
        </w:rPr>
        <w:t>ием муниципальной услуги через «Личный кабинет пользователя»</w:t>
      </w:r>
      <w:r w:rsidRPr="008E7512">
        <w:rPr>
          <w:rFonts w:ascii="Times New Roman" w:hAnsi="Times New Roman"/>
          <w:sz w:val="28"/>
          <w:szCs w:val="28"/>
        </w:rPr>
        <w:t xml:space="preserve"> на Едином портале предоставления государственных и муниципальных услуг (функций) или Портале Кировской области.</w:t>
      </w:r>
    </w:p>
    <w:p w:rsidR="001C1934" w:rsidRDefault="001C1934" w:rsidP="001D1B99">
      <w:pPr>
        <w:pStyle w:val="a3"/>
        <w:ind w:firstLine="851"/>
        <w:jc w:val="both"/>
        <w:rPr>
          <w:rFonts w:ascii="Times New Roman" w:hAnsi="Times New Roman"/>
          <w:b/>
          <w:sz w:val="28"/>
          <w:szCs w:val="28"/>
        </w:rPr>
      </w:pPr>
    </w:p>
    <w:p w:rsidR="00205863" w:rsidRDefault="00205863" w:rsidP="001C1934">
      <w:pPr>
        <w:pStyle w:val="a3"/>
        <w:ind w:firstLine="851"/>
        <w:jc w:val="center"/>
        <w:rPr>
          <w:rFonts w:ascii="Times New Roman" w:hAnsi="Times New Roman"/>
          <w:b/>
          <w:sz w:val="28"/>
          <w:szCs w:val="28"/>
        </w:rPr>
      </w:pPr>
      <w:r w:rsidRPr="001D1B99">
        <w:rPr>
          <w:rFonts w:ascii="Times New Roman"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w:t>
      </w:r>
      <w:r w:rsidRPr="001D1B99">
        <w:rPr>
          <w:rFonts w:ascii="Times New Roman" w:hAnsi="Times New Roman"/>
          <w:b/>
          <w:sz w:val="28"/>
          <w:szCs w:val="28"/>
        </w:rPr>
        <w:lastRenderedPageBreak/>
        <w:t>16 Фед</w:t>
      </w:r>
      <w:r w:rsidR="001D1B99" w:rsidRPr="001D1B99">
        <w:rPr>
          <w:rFonts w:ascii="Times New Roman" w:hAnsi="Times New Roman"/>
          <w:b/>
          <w:sz w:val="28"/>
          <w:szCs w:val="28"/>
        </w:rPr>
        <w:t>ерального закона от 27.07.2010 № 210-ФЗ «</w:t>
      </w:r>
      <w:r w:rsidRPr="001D1B99">
        <w:rPr>
          <w:rFonts w:ascii="Times New Roman" w:hAnsi="Times New Roman"/>
          <w:b/>
          <w:sz w:val="28"/>
          <w:szCs w:val="28"/>
        </w:rPr>
        <w:t>Об организации предоставления госуда</w:t>
      </w:r>
      <w:r w:rsidR="001D1B99" w:rsidRPr="001D1B99">
        <w:rPr>
          <w:rFonts w:ascii="Times New Roman" w:hAnsi="Times New Roman"/>
          <w:b/>
          <w:sz w:val="28"/>
          <w:szCs w:val="28"/>
        </w:rPr>
        <w:t>рственных и муниципальных услуг»</w:t>
      </w:r>
      <w:r w:rsidRPr="001D1B99">
        <w:rPr>
          <w:rFonts w:ascii="Times New Roman" w:hAnsi="Times New Roman"/>
          <w:b/>
          <w:sz w:val="28"/>
          <w:szCs w:val="28"/>
        </w:rPr>
        <w:t>, а также их должностных лиц, муниципальных служащих, работников.</w:t>
      </w:r>
    </w:p>
    <w:p w:rsidR="001D1B99" w:rsidRPr="001D1B99" w:rsidRDefault="001D1B99" w:rsidP="001D1B99">
      <w:pPr>
        <w:pStyle w:val="a3"/>
        <w:ind w:firstLine="851"/>
        <w:jc w:val="both"/>
        <w:rPr>
          <w:rFonts w:ascii="Times New Roman" w:hAnsi="Times New Roman"/>
          <w:b/>
          <w:sz w:val="28"/>
          <w:szCs w:val="28"/>
        </w:rPr>
      </w:pPr>
    </w:p>
    <w:p w:rsidR="00205863" w:rsidRPr="001D1B99" w:rsidRDefault="00205863" w:rsidP="008E7512">
      <w:pPr>
        <w:pStyle w:val="a3"/>
        <w:spacing w:line="276" w:lineRule="auto"/>
        <w:ind w:firstLine="851"/>
        <w:jc w:val="both"/>
        <w:rPr>
          <w:rFonts w:ascii="Times New Roman" w:hAnsi="Times New Roman"/>
          <w:b/>
          <w:sz w:val="28"/>
          <w:szCs w:val="28"/>
        </w:rPr>
      </w:pPr>
      <w:r w:rsidRPr="001D1B99">
        <w:rPr>
          <w:rFonts w:ascii="Times New Roman" w:hAnsi="Times New Roman"/>
          <w:b/>
          <w:sz w:val="28"/>
          <w:szCs w:val="28"/>
        </w:rPr>
        <w:t>5.1. Информация для заяв</w:t>
      </w:r>
      <w:r w:rsidR="00D211A7">
        <w:rPr>
          <w:rFonts w:ascii="Times New Roman" w:hAnsi="Times New Roman"/>
          <w:b/>
          <w:sz w:val="28"/>
          <w:szCs w:val="28"/>
        </w:rPr>
        <w:t>ителя о его праве подать жалобу</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30">
        <w:r w:rsidRPr="008E7512">
          <w:rPr>
            <w:rFonts w:ascii="Times New Roman" w:hAnsi="Times New Roman"/>
            <w:sz w:val="28"/>
            <w:szCs w:val="28"/>
          </w:rPr>
          <w:t>части 1.1 статьи 16</w:t>
        </w:r>
      </w:hyperlink>
      <w:r w:rsidR="008A5D0B">
        <w:rPr>
          <w:rFonts w:ascii="Times New Roman" w:hAnsi="Times New Roman"/>
          <w:sz w:val="28"/>
          <w:szCs w:val="28"/>
        </w:rPr>
        <w:t xml:space="preserve"> Федерального з</w:t>
      </w:r>
      <w:r w:rsidR="001D1B99">
        <w:rPr>
          <w:rFonts w:ascii="Times New Roman" w:hAnsi="Times New Roman"/>
          <w:sz w:val="28"/>
          <w:szCs w:val="28"/>
        </w:rPr>
        <w:t>акона №</w:t>
      </w:r>
      <w:r w:rsidRPr="008E7512">
        <w:rPr>
          <w:rFonts w:ascii="Times New Roman" w:hAnsi="Times New Roman"/>
          <w:sz w:val="28"/>
          <w:szCs w:val="28"/>
        </w:rPr>
        <w:t xml:space="preserve">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r w:rsidRPr="008E7512">
          <w:rPr>
            <w:rFonts w:ascii="Times New Roman" w:hAnsi="Times New Roman"/>
            <w:sz w:val="28"/>
            <w:szCs w:val="28"/>
          </w:rPr>
          <w:t>частью 2 статьи 6</w:t>
        </w:r>
      </w:hyperlink>
      <w:r w:rsidRPr="008E7512">
        <w:rPr>
          <w:rFonts w:ascii="Times New Roman" w:hAnsi="Times New Roman"/>
          <w:sz w:val="28"/>
          <w:szCs w:val="28"/>
        </w:rPr>
        <w:t xml:space="preserve">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205863" w:rsidRPr="001D1B99" w:rsidRDefault="00D211A7" w:rsidP="008E7512">
      <w:pPr>
        <w:pStyle w:val="a3"/>
        <w:spacing w:line="276" w:lineRule="auto"/>
        <w:ind w:firstLine="851"/>
        <w:jc w:val="both"/>
        <w:rPr>
          <w:rFonts w:ascii="Times New Roman" w:hAnsi="Times New Roman"/>
          <w:b/>
          <w:sz w:val="28"/>
          <w:szCs w:val="28"/>
        </w:rPr>
      </w:pPr>
      <w:r>
        <w:rPr>
          <w:rFonts w:ascii="Times New Roman" w:hAnsi="Times New Roman"/>
          <w:b/>
          <w:sz w:val="28"/>
          <w:szCs w:val="28"/>
        </w:rPr>
        <w:t>5.2. Предмет жалобы</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5.2.1. Заявитель может обратиться с жалобой в том числе в следующих случаях:</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нарушение срока регистрации запроса заявителя о предоставлении муниципальной услуги, запроса, указанного в </w:t>
      </w:r>
      <w:hyperlink r:id="rId32">
        <w:r w:rsidRPr="008E7512">
          <w:rPr>
            <w:rFonts w:ascii="Times New Roman" w:hAnsi="Times New Roman"/>
            <w:sz w:val="28"/>
            <w:szCs w:val="28"/>
          </w:rPr>
          <w:t>статье 15.1</w:t>
        </w:r>
      </w:hyperlink>
      <w:r w:rsidRPr="008E7512">
        <w:rPr>
          <w:rFonts w:ascii="Times New Roman" w:hAnsi="Times New Roman"/>
          <w:sz w:val="28"/>
          <w:szCs w:val="28"/>
        </w:rPr>
        <w:t xml:space="preserve"> Федерального закона </w:t>
      </w:r>
      <w:r w:rsidR="001D1B99">
        <w:rPr>
          <w:rFonts w:ascii="Times New Roman" w:hAnsi="Times New Roman"/>
          <w:sz w:val="28"/>
          <w:szCs w:val="28"/>
        </w:rPr>
        <w:t>№ 210-ФЗ</w:t>
      </w:r>
      <w:r w:rsidRPr="008E7512">
        <w:rPr>
          <w:rFonts w:ascii="Times New Roman" w:hAnsi="Times New Roman"/>
          <w:sz w:val="28"/>
          <w:szCs w:val="28"/>
        </w:rPr>
        <w:t>;</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r w:rsidRPr="008E7512">
          <w:rPr>
            <w:rFonts w:ascii="Times New Roman" w:hAnsi="Times New Roman"/>
            <w:sz w:val="28"/>
            <w:szCs w:val="28"/>
          </w:rPr>
          <w:t>частью 1.3 статьи 16</w:t>
        </w:r>
      </w:hyperlink>
      <w:r w:rsidRPr="008E7512">
        <w:rPr>
          <w:rFonts w:ascii="Times New Roman" w:hAnsi="Times New Roman"/>
          <w:sz w:val="28"/>
          <w:szCs w:val="28"/>
        </w:rPr>
        <w:t xml:space="preserve"> Фед</w:t>
      </w:r>
      <w:r w:rsidR="001D1B99">
        <w:rPr>
          <w:rFonts w:ascii="Times New Roman" w:hAnsi="Times New Roman"/>
          <w:sz w:val="28"/>
          <w:szCs w:val="28"/>
        </w:rPr>
        <w:t>ерального закона № 210-ФЗ</w:t>
      </w:r>
      <w:r w:rsidRPr="008E7512">
        <w:rPr>
          <w:rFonts w:ascii="Times New Roman" w:hAnsi="Times New Roman"/>
          <w:sz w:val="28"/>
          <w:szCs w:val="28"/>
        </w:rPr>
        <w:t>;</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субъектов Российской Федерации, </w:t>
      </w:r>
      <w:r w:rsidRPr="008E7512">
        <w:rPr>
          <w:rFonts w:ascii="Times New Roman" w:hAnsi="Times New Roman"/>
          <w:sz w:val="28"/>
          <w:szCs w:val="28"/>
        </w:rPr>
        <w:lastRenderedPageBreak/>
        <w:t>муниципальными правовыми актами для предоставления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нормативно-правовыми актами субъектов Российской Федерации, муниципальными правовыми актами для предоставления муниципальной услуги, у заявителя;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r w:rsidRPr="008E7512">
          <w:rPr>
            <w:rFonts w:ascii="Times New Roman" w:hAnsi="Times New Roman"/>
            <w:sz w:val="28"/>
            <w:szCs w:val="28"/>
          </w:rPr>
          <w:t>частью 1.3 статьи 16</w:t>
        </w:r>
      </w:hyperlink>
      <w:r w:rsidRPr="008E7512">
        <w:rPr>
          <w:rFonts w:ascii="Times New Roman" w:hAnsi="Times New Roman"/>
          <w:sz w:val="28"/>
          <w:szCs w:val="28"/>
        </w:rPr>
        <w:t xml:space="preserve"> Фед</w:t>
      </w:r>
      <w:r w:rsidR="001D1B99">
        <w:rPr>
          <w:rFonts w:ascii="Times New Roman" w:hAnsi="Times New Roman"/>
          <w:sz w:val="28"/>
          <w:szCs w:val="28"/>
        </w:rPr>
        <w:t>ерального закона № 210-ФЗ</w:t>
      </w:r>
      <w:r w:rsidRPr="008E7512">
        <w:rPr>
          <w:rFonts w:ascii="Times New Roman" w:hAnsi="Times New Roman"/>
          <w:sz w:val="28"/>
          <w:szCs w:val="28"/>
        </w:rPr>
        <w:t>;</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 правовыми актами;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отказ органа, предоставляющего муниципальную услугу, его должностного лица,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r w:rsidRPr="008E7512">
          <w:rPr>
            <w:rFonts w:ascii="Times New Roman" w:hAnsi="Times New Roman"/>
            <w:sz w:val="28"/>
            <w:szCs w:val="28"/>
          </w:rPr>
          <w:t>частью 1.3 статьи 16</w:t>
        </w:r>
      </w:hyperlink>
      <w:r w:rsidRPr="008E7512">
        <w:rPr>
          <w:rFonts w:ascii="Times New Roman" w:hAnsi="Times New Roman"/>
          <w:sz w:val="28"/>
          <w:szCs w:val="28"/>
        </w:rPr>
        <w:t xml:space="preserve"> Фед</w:t>
      </w:r>
      <w:r w:rsidR="001D1B99">
        <w:rPr>
          <w:rFonts w:ascii="Times New Roman" w:hAnsi="Times New Roman"/>
          <w:sz w:val="28"/>
          <w:szCs w:val="28"/>
        </w:rPr>
        <w:t xml:space="preserve">ерального закона </w:t>
      </w:r>
      <w:r w:rsidR="008A5D0B">
        <w:rPr>
          <w:rFonts w:ascii="Times New Roman" w:hAnsi="Times New Roman"/>
          <w:sz w:val="28"/>
          <w:szCs w:val="28"/>
        </w:rPr>
        <w:t>№ 210-ФЗ;</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w:t>
      </w:r>
      <w:hyperlink r:id="rId36">
        <w:r w:rsidRPr="008E7512">
          <w:rPr>
            <w:rFonts w:ascii="Times New Roman" w:hAnsi="Times New Roman"/>
            <w:sz w:val="28"/>
            <w:szCs w:val="28"/>
          </w:rPr>
          <w:t>частью 1.3 статьи 16</w:t>
        </w:r>
      </w:hyperlink>
      <w:r w:rsidRPr="008E7512">
        <w:rPr>
          <w:rFonts w:ascii="Times New Roman" w:hAnsi="Times New Roman"/>
          <w:sz w:val="28"/>
          <w:szCs w:val="28"/>
        </w:rPr>
        <w:t xml:space="preserve"> Фед</w:t>
      </w:r>
      <w:r w:rsidR="001D1B99">
        <w:rPr>
          <w:rFonts w:ascii="Times New Roman" w:hAnsi="Times New Roman"/>
          <w:sz w:val="28"/>
          <w:szCs w:val="28"/>
        </w:rPr>
        <w:t>ерального закона № 210-ФЗ</w:t>
      </w:r>
      <w:r w:rsidRPr="008E7512">
        <w:rPr>
          <w:rFonts w:ascii="Times New Roman" w:hAnsi="Times New Roman"/>
          <w:sz w:val="28"/>
          <w:szCs w:val="28"/>
        </w:rPr>
        <w:t>;</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r w:rsidRPr="008E7512">
          <w:rPr>
            <w:rFonts w:ascii="Times New Roman" w:hAnsi="Times New Roman"/>
            <w:sz w:val="28"/>
            <w:szCs w:val="28"/>
          </w:rPr>
          <w:t>пунктом 4 части 1 статьи 7</w:t>
        </w:r>
      </w:hyperlink>
      <w:r w:rsidRPr="008E7512">
        <w:rPr>
          <w:rFonts w:ascii="Times New Roman" w:hAnsi="Times New Roman"/>
          <w:sz w:val="28"/>
          <w:szCs w:val="28"/>
        </w:rPr>
        <w:t xml:space="preserve"> Фед</w:t>
      </w:r>
      <w:r w:rsidR="001D1B99">
        <w:rPr>
          <w:rFonts w:ascii="Times New Roman" w:hAnsi="Times New Roman"/>
          <w:sz w:val="28"/>
          <w:szCs w:val="28"/>
        </w:rPr>
        <w:t>ерального закона № 210-ФЗ</w:t>
      </w:r>
      <w:r w:rsidRPr="008E751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r w:rsidRPr="008E7512">
          <w:rPr>
            <w:rFonts w:ascii="Times New Roman" w:hAnsi="Times New Roman"/>
            <w:sz w:val="28"/>
            <w:szCs w:val="28"/>
          </w:rPr>
          <w:t>частью 1.3 статьи 16</w:t>
        </w:r>
      </w:hyperlink>
      <w:r w:rsidRPr="008E7512">
        <w:rPr>
          <w:rFonts w:ascii="Times New Roman" w:hAnsi="Times New Roman"/>
          <w:sz w:val="28"/>
          <w:szCs w:val="28"/>
        </w:rPr>
        <w:t xml:space="preserve"> Фед</w:t>
      </w:r>
      <w:r w:rsidR="001D1B99">
        <w:rPr>
          <w:rFonts w:ascii="Times New Roman" w:hAnsi="Times New Roman"/>
          <w:sz w:val="28"/>
          <w:szCs w:val="28"/>
        </w:rPr>
        <w:t>ерального № 210-ФЗ</w:t>
      </w:r>
      <w:r w:rsidRPr="008E7512">
        <w:rPr>
          <w:rFonts w:ascii="Times New Roman" w:hAnsi="Times New Roman"/>
          <w:sz w:val="28"/>
          <w:szCs w:val="28"/>
        </w:rPr>
        <w:t>.</w:t>
      </w:r>
    </w:p>
    <w:p w:rsidR="00205863" w:rsidRPr="001D1B99" w:rsidRDefault="00205863" w:rsidP="001D1B99">
      <w:pPr>
        <w:pStyle w:val="a3"/>
        <w:ind w:firstLine="851"/>
        <w:jc w:val="both"/>
        <w:rPr>
          <w:rFonts w:ascii="Times New Roman" w:hAnsi="Times New Roman"/>
          <w:b/>
          <w:sz w:val="28"/>
          <w:szCs w:val="28"/>
        </w:rPr>
      </w:pPr>
      <w:r w:rsidRPr="001D1B99">
        <w:rPr>
          <w:rFonts w:ascii="Times New Roman" w:hAnsi="Times New Roman"/>
          <w:b/>
          <w:sz w:val="28"/>
          <w:szCs w:val="28"/>
        </w:rPr>
        <w:t>5.3. Органы государственной власти, организации, должностные лица, котор</w:t>
      </w:r>
      <w:r w:rsidR="00D211A7">
        <w:rPr>
          <w:rFonts w:ascii="Times New Roman" w:hAnsi="Times New Roman"/>
          <w:b/>
          <w:sz w:val="28"/>
          <w:szCs w:val="28"/>
        </w:rPr>
        <w:t>ым может быть направлена жалоба</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9">
        <w:r w:rsidRPr="008E7512">
          <w:rPr>
            <w:rFonts w:ascii="Times New Roman" w:hAnsi="Times New Roman"/>
            <w:sz w:val="28"/>
            <w:szCs w:val="28"/>
          </w:rPr>
          <w:t>частью 1.1 статьи 16</w:t>
        </w:r>
      </w:hyperlink>
      <w:r w:rsidR="001D1B99">
        <w:rPr>
          <w:rFonts w:ascii="Times New Roman" w:hAnsi="Times New Roman"/>
          <w:sz w:val="28"/>
          <w:szCs w:val="28"/>
        </w:rPr>
        <w:t xml:space="preserve"> Федерального закона №</w:t>
      </w:r>
      <w:r w:rsidRPr="008E7512">
        <w:rPr>
          <w:rFonts w:ascii="Times New Roman" w:hAnsi="Times New Roman"/>
          <w:sz w:val="28"/>
          <w:szCs w:val="28"/>
        </w:rPr>
        <w:t xml:space="preserve"> 210-ФЗ.</w:t>
      </w:r>
    </w:p>
    <w:p w:rsidR="00205863" w:rsidRPr="001D1B99" w:rsidRDefault="00205863" w:rsidP="008E7512">
      <w:pPr>
        <w:pStyle w:val="a3"/>
        <w:spacing w:line="276" w:lineRule="auto"/>
        <w:ind w:firstLine="851"/>
        <w:jc w:val="both"/>
        <w:rPr>
          <w:rFonts w:ascii="Times New Roman" w:hAnsi="Times New Roman"/>
          <w:b/>
          <w:sz w:val="28"/>
          <w:szCs w:val="28"/>
        </w:rPr>
      </w:pPr>
      <w:r w:rsidRPr="001D1B99">
        <w:rPr>
          <w:rFonts w:ascii="Times New Roman" w:hAnsi="Times New Roman"/>
          <w:b/>
          <w:sz w:val="28"/>
          <w:szCs w:val="28"/>
        </w:rPr>
        <w:t>5.4. Поряд</w:t>
      </w:r>
      <w:r w:rsidR="00D211A7">
        <w:rPr>
          <w:rFonts w:ascii="Times New Roman" w:hAnsi="Times New Roman"/>
          <w:b/>
          <w:sz w:val="28"/>
          <w:szCs w:val="28"/>
        </w:rPr>
        <w:t>ок подачи и рассмотрения жалобы</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lastRenderedPageBreak/>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Жалобы на решения и действия (бездействие) работников организаций, предусмотренных </w:t>
      </w:r>
      <w:hyperlink r:id="rId40">
        <w:r w:rsidRPr="008E7512">
          <w:rPr>
            <w:rFonts w:ascii="Times New Roman" w:hAnsi="Times New Roman"/>
            <w:sz w:val="28"/>
            <w:szCs w:val="28"/>
          </w:rPr>
          <w:t>частью 1.1 статьи 16</w:t>
        </w:r>
      </w:hyperlink>
      <w:r w:rsidR="001D1B99">
        <w:rPr>
          <w:rFonts w:ascii="Times New Roman" w:hAnsi="Times New Roman"/>
          <w:sz w:val="28"/>
          <w:szCs w:val="28"/>
        </w:rPr>
        <w:t xml:space="preserve"> Федерального закона №</w:t>
      </w:r>
      <w:r w:rsidRPr="008E7512">
        <w:rPr>
          <w:rFonts w:ascii="Times New Roman" w:hAnsi="Times New Roman"/>
          <w:sz w:val="28"/>
          <w:szCs w:val="28"/>
        </w:rPr>
        <w:t>210-ФЗ, подаются руководителям этих организаций.</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w:t>
      </w:r>
      <w:r w:rsidR="001D1B99">
        <w:rPr>
          <w:rFonts w:ascii="Times New Roman" w:hAnsi="Times New Roman"/>
          <w:sz w:val="28"/>
          <w:szCs w:val="28"/>
        </w:rPr>
        <w:t>й центр, с использованием сети «Интернет»</w:t>
      </w:r>
      <w:r w:rsidRPr="008E7512">
        <w:rPr>
          <w:rFonts w:ascii="Times New Roman" w:hAnsi="Times New Roman"/>
          <w:sz w:val="28"/>
          <w:szCs w:val="28"/>
        </w:rPr>
        <w:t>, официального сайта органа, предоставляющег</w:t>
      </w:r>
      <w:r w:rsidR="001D1B99">
        <w:rPr>
          <w:rFonts w:ascii="Times New Roman" w:hAnsi="Times New Roman"/>
          <w:sz w:val="28"/>
          <w:szCs w:val="28"/>
        </w:rPr>
        <w:t>о муниципальную услугу, в сети «Интернет»</w:t>
      </w:r>
      <w:r w:rsidRPr="008E7512">
        <w:rPr>
          <w:rFonts w:ascii="Times New Roman" w:hAnsi="Times New Roman"/>
          <w:sz w:val="28"/>
          <w:szCs w:val="28"/>
        </w:rPr>
        <w:t>, Единого портала государственных и муниципальных услуг (функций), Портала Кировской области, а также может быть подана при личном приеме заявителя.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1D1B99">
        <w:rPr>
          <w:rFonts w:ascii="Times New Roman" w:hAnsi="Times New Roman"/>
          <w:sz w:val="28"/>
          <w:szCs w:val="28"/>
        </w:rPr>
        <w:t>онно-телекоммуникационной сети «Интернет»</w:t>
      </w:r>
      <w:r w:rsidRPr="008E7512">
        <w:rPr>
          <w:rFonts w:ascii="Times New Roman" w:hAnsi="Times New Roman"/>
          <w:sz w:val="28"/>
          <w:szCs w:val="28"/>
        </w:rPr>
        <w:t>,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Жалоба на решения и действия (бездействие) организаций, предусмотренных </w:t>
      </w:r>
      <w:hyperlink r:id="rId41">
        <w:r w:rsidRPr="008E7512">
          <w:rPr>
            <w:rFonts w:ascii="Times New Roman" w:hAnsi="Times New Roman"/>
            <w:sz w:val="28"/>
            <w:szCs w:val="28"/>
          </w:rPr>
          <w:t>частью 1.1 статьи 16</w:t>
        </w:r>
      </w:hyperlink>
      <w:r w:rsidR="001D1B99">
        <w:rPr>
          <w:rFonts w:ascii="Times New Roman" w:hAnsi="Times New Roman"/>
          <w:sz w:val="28"/>
          <w:szCs w:val="28"/>
        </w:rPr>
        <w:t xml:space="preserve"> Федерального закона №</w:t>
      </w:r>
      <w:r w:rsidRPr="008E7512">
        <w:rPr>
          <w:rFonts w:ascii="Times New Roman" w:hAnsi="Times New Roman"/>
          <w:sz w:val="28"/>
          <w:szCs w:val="28"/>
        </w:rPr>
        <w:t xml:space="preserve"> 210-ФЗ, а также их работников может быть направлена по почте, с использованием информационн</w:t>
      </w:r>
      <w:r w:rsidR="001D1B99">
        <w:rPr>
          <w:rFonts w:ascii="Times New Roman" w:hAnsi="Times New Roman"/>
          <w:sz w:val="28"/>
          <w:szCs w:val="28"/>
        </w:rPr>
        <w:t>о-телекоммуникационной сети «Интернет»</w:t>
      </w:r>
      <w:r w:rsidRPr="008E7512">
        <w:rPr>
          <w:rFonts w:ascii="Times New Roman" w:hAnsi="Times New Roman"/>
          <w:sz w:val="28"/>
          <w:szCs w:val="28"/>
        </w:rPr>
        <w:t>,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5.4.3. Жалоба должна содержать:</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8E7512">
        <w:rPr>
          <w:rFonts w:ascii="Times New Roman" w:hAnsi="Times New Roman"/>
          <w:sz w:val="28"/>
          <w:szCs w:val="28"/>
        </w:rPr>
        <w:lastRenderedPageBreak/>
        <w:t xml:space="preserve">муниципального служащего, многофункционального центра, его руководителя и (или) работника, организаций, предусмотренных </w:t>
      </w:r>
      <w:hyperlink r:id="rId42">
        <w:r w:rsidRPr="008E7512">
          <w:rPr>
            <w:rFonts w:ascii="Times New Roman" w:hAnsi="Times New Roman"/>
            <w:sz w:val="28"/>
            <w:szCs w:val="28"/>
          </w:rPr>
          <w:t>частью 1.1 статьи 16</w:t>
        </w:r>
      </w:hyperlink>
      <w:r w:rsidR="001D1B99">
        <w:rPr>
          <w:rFonts w:ascii="Times New Roman" w:hAnsi="Times New Roman"/>
          <w:sz w:val="28"/>
          <w:szCs w:val="28"/>
        </w:rPr>
        <w:t xml:space="preserve"> Федерального закона №</w:t>
      </w:r>
      <w:r w:rsidRPr="008E7512">
        <w:rPr>
          <w:rFonts w:ascii="Times New Roman" w:hAnsi="Times New Roman"/>
          <w:sz w:val="28"/>
          <w:szCs w:val="28"/>
        </w:rPr>
        <w:t xml:space="preserve"> 210-ФЗ, их руководителей и (или) работников, решения и действия (бездействие) которых обжалуются;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3">
        <w:r w:rsidRPr="008E7512">
          <w:rPr>
            <w:rFonts w:ascii="Times New Roman" w:hAnsi="Times New Roman"/>
            <w:sz w:val="28"/>
            <w:szCs w:val="28"/>
          </w:rPr>
          <w:t>частью 1.1 статьи 16</w:t>
        </w:r>
      </w:hyperlink>
      <w:r w:rsidR="001D1B99">
        <w:rPr>
          <w:rFonts w:ascii="Times New Roman" w:hAnsi="Times New Roman"/>
          <w:sz w:val="28"/>
          <w:szCs w:val="28"/>
        </w:rPr>
        <w:t xml:space="preserve"> Федерального закона №</w:t>
      </w:r>
      <w:r w:rsidRPr="008E7512">
        <w:rPr>
          <w:rFonts w:ascii="Times New Roman" w:hAnsi="Times New Roman"/>
          <w:sz w:val="28"/>
          <w:szCs w:val="28"/>
        </w:rPr>
        <w:t xml:space="preserve"> 210-ФЗ, их работников;</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4">
        <w:r w:rsidRPr="008E7512">
          <w:rPr>
            <w:rFonts w:ascii="Times New Roman" w:hAnsi="Times New Roman"/>
            <w:sz w:val="28"/>
            <w:szCs w:val="28"/>
          </w:rPr>
          <w:t>частью 1.1 статьи 16</w:t>
        </w:r>
      </w:hyperlink>
      <w:r w:rsidRPr="008E7512">
        <w:rPr>
          <w:rFonts w:ascii="Times New Roman" w:hAnsi="Times New Roman"/>
          <w:sz w:val="28"/>
          <w:szCs w:val="28"/>
        </w:rPr>
        <w:t xml:space="preserve"> Федеральног</w:t>
      </w:r>
      <w:r w:rsidR="001D1B99">
        <w:rPr>
          <w:rFonts w:ascii="Times New Roman" w:hAnsi="Times New Roman"/>
          <w:sz w:val="28"/>
          <w:szCs w:val="28"/>
        </w:rPr>
        <w:t>о закона №</w:t>
      </w:r>
      <w:r w:rsidRPr="008E7512">
        <w:rPr>
          <w:rFonts w:ascii="Times New Roman" w:hAnsi="Times New Roman"/>
          <w:sz w:val="28"/>
          <w:szCs w:val="28"/>
        </w:rPr>
        <w:t xml:space="preserve"> 210-ФЗ, их работников. Заявителем могут быть представлены документы (при наличии), подтверждающие доводы заявителя, либо их копии.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5.4.4.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Время приема жалоб должно совпадать со временем предоставления муниципальных услуг.</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5863" w:rsidRPr="008E7512" w:rsidRDefault="00205863" w:rsidP="008E7512">
      <w:pPr>
        <w:pStyle w:val="a3"/>
        <w:spacing w:line="276" w:lineRule="auto"/>
        <w:ind w:firstLine="851"/>
        <w:jc w:val="both"/>
        <w:rPr>
          <w:rFonts w:ascii="Times New Roman" w:hAnsi="Times New Roman"/>
          <w:sz w:val="28"/>
          <w:szCs w:val="28"/>
        </w:rPr>
      </w:pPr>
      <w:bookmarkStart w:id="14" w:name="P343"/>
      <w:bookmarkEnd w:id="14"/>
      <w:r w:rsidRPr="008E7512">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lastRenderedPageBreak/>
        <w:t>оформленная в соответствии с законодательством Российской Федерации доверенность (для физических лиц);</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5.4.6. При подаче жалобы в электронном виде документы, указанные в </w:t>
      </w:r>
      <w:hyperlink w:anchor="P343">
        <w:r w:rsidRPr="008E7512">
          <w:rPr>
            <w:rFonts w:ascii="Times New Roman" w:hAnsi="Times New Roman"/>
            <w:sz w:val="28"/>
            <w:szCs w:val="28"/>
          </w:rPr>
          <w:t>пункте 5.4.5</w:t>
        </w:r>
      </w:hyperlink>
      <w:r w:rsidRPr="008E7512">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В электронном виде жалоба может быть подана заявителем посредством:</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w:t>
      </w:r>
      <w:r w:rsidR="001D1B99">
        <w:rPr>
          <w:rFonts w:ascii="Times New Roman" w:hAnsi="Times New Roman"/>
          <w:sz w:val="28"/>
          <w:szCs w:val="28"/>
        </w:rPr>
        <w:t>офункционального центра в сети «Интернет»</w:t>
      </w:r>
      <w:r w:rsidRPr="008E7512">
        <w:rPr>
          <w:rFonts w:ascii="Times New Roman" w:hAnsi="Times New Roman"/>
          <w:sz w:val="28"/>
          <w:szCs w:val="28"/>
        </w:rPr>
        <w:t>;</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8E7512">
        <w:rPr>
          <w:rFonts w:ascii="Times New Roman" w:hAnsi="Times New Roman"/>
          <w:sz w:val="28"/>
          <w:szCs w:val="28"/>
        </w:rPr>
        <w:t>их должностных лиц</w:t>
      </w:r>
      <w:proofErr w:type="gramEnd"/>
      <w:r w:rsidRPr="008E7512">
        <w:rPr>
          <w:rFonts w:ascii="Times New Roman" w:hAnsi="Times New Roman"/>
          <w:sz w:val="28"/>
          <w:szCs w:val="28"/>
        </w:rPr>
        <w:t xml:space="preserve"> и работников);</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w:t>
      </w:r>
      <w:r w:rsidR="008A5D0B">
        <w:rPr>
          <w:rFonts w:ascii="Times New Roman" w:hAnsi="Times New Roman"/>
          <w:sz w:val="28"/>
          <w:szCs w:val="28"/>
        </w:rPr>
        <w:t>лужащими с использованием сети «Интернет»</w:t>
      </w:r>
      <w:r w:rsidRPr="008E7512">
        <w:rPr>
          <w:rFonts w:ascii="Times New Roman" w:hAnsi="Times New Roman"/>
          <w:sz w:val="28"/>
          <w:szCs w:val="28"/>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Портала Кировской области.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5.4.7.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lastRenderedPageBreak/>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5">
        <w:r w:rsidRPr="008E7512">
          <w:rPr>
            <w:rFonts w:ascii="Times New Roman" w:hAnsi="Times New Roman"/>
            <w:sz w:val="28"/>
            <w:szCs w:val="28"/>
          </w:rPr>
          <w:t>Кодексом</w:t>
        </w:r>
      </w:hyperlink>
      <w:r w:rsidRPr="008E7512">
        <w:rPr>
          <w:rFonts w:ascii="Times New Roman" w:hAnsi="Times New Roman"/>
          <w:sz w:val="28"/>
          <w:szCs w:val="28"/>
        </w:rPr>
        <w:t xml:space="preserve">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5.4.9.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8E7512">
        <w:rPr>
          <w:rFonts w:ascii="Times New Roman" w:hAnsi="Times New Roman"/>
          <w:sz w:val="28"/>
          <w:szCs w:val="28"/>
        </w:rPr>
        <w:t>и</w:t>
      </w:r>
      <w:proofErr w:type="gramEnd"/>
      <w:r w:rsidRPr="008E7512">
        <w:rPr>
          <w:rFonts w:ascii="Times New Roman" w:hAnsi="Times New Roman"/>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205863" w:rsidRPr="001D1B99" w:rsidRDefault="00D211A7" w:rsidP="008E7512">
      <w:pPr>
        <w:pStyle w:val="a3"/>
        <w:spacing w:line="276" w:lineRule="auto"/>
        <w:ind w:firstLine="851"/>
        <w:jc w:val="both"/>
        <w:rPr>
          <w:rFonts w:ascii="Times New Roman" w:hAnsi="Times New Roman"/>
          <w:b/>
          <w:sz w:val="28"/>
          <w:szCs w:val="28"/>
        </w:rPr>
      </w:pPr>
      <w:r>
        <w:rPr>
          <w:rFonts w:ascii="Times New Roman" w:hAnsi="Times New Roman"/>
          <w:b/>
          <w:sz w:val="28"/>
          <w:szCs w:val="28"/>
        </w:rPr>
        <w:t>5.5. Сроки рассмотрения жалобы</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6">
        <w:r w:rsidRPr="008E7512">
          <w:rPr>
            <w:rFonts w:ascii="Times New Roman" w:hAnsi="Times New Roman"/>
            <w:sz w:val="28"/>
            <w:szCs w:val="28"/>
          </w:rPr>
          <w:t>частью 1.1 статьи 16</w:t>
        </w:r>
      </w:hyperlink>
      <w:r w:rsidR="001D1B99">
        <w:rPr>
          <w:rFonts w:ascii="Times New Roman" w:hAnsi="Times New Roman"/>
          <w:sz w:val="28"/>
          <w:szCs w:val="28"/>
        </w:rPr>
        <w:t xml:space="preserve"> Федерального закона №</w:t>
      </w:r>
      <w:r w:rsidRPr="008E7512">
        <w:rPr>
          <w:rFonts w:ascii="Times New Roman" w:hAnsi="Times New Roman"/>
          <w:sz w:val="28"/>
          <w:szCs w:val="28"/>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7">
        <w:r w:rsidRPr="008E7512">
          <w:rPr>
            <w:rFonts w:ascii="Times New Roman" w:hAnsi="Times New Roman"/>
            <w:sz w:val="28"/>
            <w:szCs w:val="28"/>
          </w:rPr>
          <w:t>частью 1.1 статьи 16</w:t>
        </w:r>
      </w:hyperlink>
      <w:r w:rsidR="001D1B99">
        <w:rPr>
          <w:rFonts w:ascii="Times New Roman" w:hAnsi="Times New Roman"/>
          <w:sz w:val="28"/>
          <w:szCs w:val="28"/>
        </w:rPr>
        <w:t xml:space="preserve"> Федерального закона №</w:t>
      </w:r>
      <w:r w:rsidRPr="008E7512">
        <w:rPr>
          <w:rFonts w:ascii="Times New Roman" w:hAnsi="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5863" w:rsidRPr="001D1B99" w:rsidRDefault="00205863" w:rsidP="008E7512">
      <w:pPr>
        <w:pStyle w:val="a3"/>
        <w:spacing w:line="276" w:lineRule="auto"/>
        <w:ind w:firstLine="851"/>
        <w:jc w:val="both"/>
        <w:rPr>
          <w:rFonts w:ascii="Times New Roman" w:hAnsi="Times New Roman"/>
          <w:b/>
          <w:sz w:val="28"/>
          <w:szCs w:val="28"/>
        </w:rPr>
      </w:pPr>
      <w:r w:rsidRPr="001D1B99">
        <w:rPr>
          <w:rFonts w:ascii="Times New Roman" w:hAnsi="Times New Roman"/>
          <w:b/>
          <w:sz w:val="28"/>
          <w:szCs w:val="28"/>
        </w:rPr>
        <w:t>5.6</w:t>
      </w:r>
      <w:r w:rsidR="00D211A7">
        <w:rPr>
          <w:rFonts w:ascii="Times New Roman" w:hAnsi="Times New Roman"/>
          <w:b/>
          <w:sz w:val="28"/>
          <w:szCs w:val="28"/>
        </w:rPr>
        <w:t>. Результат рассмотрения жалобы</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5.6.1. По результатам рассмотрения жалобы принимается решение:</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в удовлетворении жалобы отказывается.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lastRenderedPageBreak/>
        <w:t>5.6.3. В ответе по результатам рассмотрения жалобы указываются: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номер, дата, место принятия решения, включая сведения о должностном лице, муниципальном служащем либо работнике, решение или действие (бездействие) которого обжалуется;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фамилия, имя, отчество (последнее - при наличии) или наименование заявителя;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основания для принятия решения по жалобе;</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принятое по жалобе решение;</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сведения о порядке обжалования принятого по жалобе решения.</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5.7. Порядок информирования заявителя о результатах рассмотрения жалобы.</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205863" w:rsidRPr="001D1B99" w:rsidRDefault="00205863" w:rsidP="008E7512">
      <w:pPr>
        <w:pStyle w:val="a3"/>
        <w:spacing w:line="276" w:lineRule="auto"/>
        <w:ind w:firstLine="851"/>
        <w:jc w:val="both"/>
        <w:rPr>
          <w:rFonts w:ascii="Times New Roman" w:hAnsi="Times New Roman"/>
          <w:b/>
          <w:sz w:val="28"/>
          <w:szCs w:val="28"/>
        </w:rPr>
      </w:pPr>
      <w:r w:rsidRPr="001D1B99">
        <w:rPr>
          <w:rFonts w:ascii="Times New Roman" w:hAnsi="Times New Roman"/>
          <w:b/>
          <w:sz w:val="28"/>
          <w:szCs w:val="28"/>
        </w:rPr>
        <w:t>5.8. Порядо</w:t>
      </w:r>
      <w:r w:rsidR="00D211A7">
        <w:rPr>
          <w:rFonts w:ascii="Times New Roman" w:hAnsi="Times New Roman"/>
          <w:b/>
          <w:sz w:val="28"/>
          <w:szCs w:val="28"/>
        </w:rPr>
        <w:t>к обжалования решения по жалобе</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48">
        <w:r w:rsidRPr="008E7512">
          <w:rPr>
            <w:rFonts w:ascii="Times New Roman" w:hAnsi="Times New Roman"/>
            <w:sz w:val="28"/>
            <w:szCs w:val="28"/>
          </w:rPr>
          <w:t>части 1.1 статьи 16</w:t>
        </w:r>
      </w:hyperlink>
      <w:r w:rsidRPr="008E7512">
        <w:rPr>
          <w:rFonts w:ascii="Times New Roman" w:hAnsi="Times New Roman"/>
          <w:sz w:val="28"/>
          <w:szCs w:val="28"/>
        </w:rPr>
        <w:t xml:space="preserve"> Фед</w:t>
      </w:r>
      <w:r w:rsidR="001D1B99">
        <w:rPr>
          <w:rFonts w:ascii="Times New Roman" w:hAnsi="Times New Roman"/>
          <w:sz w:val="28"/>
          <w:szCs w:val="28"/>
        </w:rPr>
        <w:t>ерального закона № 210-ФЗ</w:t>
      </w:r>
      <w:r w:rsidRPr="008E7512">
        <w:rPr>
          <w:rFonts w:ascii="Times New Roman" w:hAnsi="Times New Roman"/>
          <w:sz w:val="28"/>
          <w:szCs w:val="28"/>
        </w:rPr>
        <w:t>,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lastRenderedPageBreak/>
        <w:t>Заявитель имеет право на получение информации и документов, необходимых для обоснования и рассмотрения жалобы.</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Информацию о порядке подачи и рассмотрения жалобы можно получить:</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 xml:space="preserve">на официальном сайте </w:t>
      </w:r>
      <w:r w:rsidR="001D1B99">
        <w:rPr>
          <w:rFonts w:ascii="Times New Roman" w:hAnsi="Times New Roman"/>
          <w:sz w:val="28"/>
          <w:szCs w:val="28"/>
        </w:rPr>
        <w:t>Фаленского</w:t>
      </w:r>
      <w:r w:rsidRPr="008E7512">
        <w:rPr>
          <w:rFonts w:ascii="Times New Roman" w:hAnsi="Times New Roman"/>
          <w:sz w:val="28"/>
          <w:szCs w:val="28"/>
        </w:rPr>
        <w:t xml:space="preserve"> муниципального округа Кировской области;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на Едином портале государственных и муниципальных услуг (функций);</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на Портале Кировской области;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на информационных стендах в местах предоставления муниципальной услуги;</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при личном обращении заявителя в уполномоченный орган или многофункциональный центр;</w:t>
      </w:r>
    </w:p>
    <w:p w:rsidR="00205863" w:rsidRPr="008E7512"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при обращении в письменной форме, в форме электронного документа;</w:t>
      </w:r>
    </w:p>
    <w:p w:rsidR="001D1B99" w:rsidRDefault="00205863" w:rsidP="008E7512">
      <w:pPr>
        <w:pStyle w:val="a3"/>
        <w:spacing w:line="276" w:lineRule="auto"/>
        <w:ind w:firstLine="851"/>
        <w:jc w:val="both"/>
        <w:rPr>
          <w:rFonts w:ascii="Times New Roman" w:hAnsi="Times New Roman"/>
          <w:sz w:val="28"/>
          <w:szCs w:val="28"/>
        </w:rPr>
      </w:pPr>
      <w:r w:rsidRPr="008E7512">
        <w:rPr>
          <w:rFonts w:ascii="Times New Roman" w:hAnsi="Times New Roman"/>
          <w:sz w:val="28"/>
          <w:szCs w:val="28"/>
        </w:rPr>
        <w:t>по телефону.</w:t>
      </w:r>
    </w:p>
    <w:p w:rsidR="00205863" w:rsidRPr="001D1B99" w:rsidRDefault="001D1B99" w:rsidP="001D1B99">
      <w:pPr>
        <w:pStyle w:val="a3"/>
        <w:ind w:firstLine="5954"/>
        <w:rPr>
          <w:rFonts w:ascii="Times New Roman" w:hAnsi="Times New Roman"/>
        </w:rPr>
      </w:pPr>
      <w:r>
        <w:rPr>
          <w:sz w:val="28"/>
          <w:szCs w:val="28"/>
        </w:rPr>
        <w:br w:type="page"/>
      </w:r>
      <w:r>
        <w:rPr>
          <w:rFonts w:ascii="Times New Roman" w:hAnsi="Times New Roman"/>
        </w:rPr>
        <w:lastRenderedPageBreak/>
        <w:t>Приложение №</w:t>
      </w:r>
      <w:r w:rsidR="00205863" w:rsidRPr="001D1B99">
        <w:rPr>
          <w:rFonts w:ascii="Times New Roman" w:hAnsi="Times New Roman"/>
        </w:rPr>
        <w:t xml:space="preserve"> 1</w:t>
      </w:r>
    </w:p>
    <w:p w:rsidR="00205863" w:rsidRPr="001D1B99" w:rsidRDefault="00205863" w:rsidP="001D1B99">
      <w:pPr>
        <w:pStyle w:val="a3"/>
        <w:ind w:firstLine="5954"/>
        <w:rPr>
          <w:rFonts w:ascii="Times New Roman" w:hAnsi="Times New Roman"/>
        </w:rPr>
      </w:pPr>
      <w:r w:rsidRPr="001D1B99">
        <w:rPr>
          <w:rFonts w:ascii="Times New Roman" w:hAnsi="Times New Roman"/>
        </w:rPr>
        <w:t>к Административному регламенту</w:t>
      </w:r>
    </w:p>
    <w:p w:rsidR="00205863" w:rsidRPr="001D1B99" w:rsidRDefault="00205863" w:rsidP="0020586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769"/>
      </w:tblGrid>
      <w:tr w:rsidR="00205863" w:rsidRPr="001D1B99" w:rsidTr="00D211A7">
        <w:tc>
          <w:tcPr>
            <w:tcW w:w="4932" w:type="dxa"/>
            <w:tcBorders>
              <w:top w:val="nil"/>
              <w:left w:val="nil"/>
              <w:bottom w:val="nil"/>
              <w:right w:val="nil"/>
            </w:tcBorders>
          </w:tcPr>
          <w:p w:rsidR="00205863" w:rsidRPr="001D1B99" w:rsidRDefault="00205863" w:rsidP="00BF4C55">
            <w:pPr>
              <w:pStyle w:val="ConsPlusNormal"/>
              <w:rPr>
                <w:rFonts w:ascii="Times New Roman" w:hAnsi="Times New Roman" w:cs="Times New Roman"/>
                <w:sz w:val="24"/>
                <w:szCs w:val="24"/>
              </w:rPr>
            </w:pPr>
          </w:p>
        </w:tc>
        <w:tc>
          <w:tcPr>
            <w:tcW w:w="4769" w:type="dxa"/>
            <w:tcBorders>
              <w:top w:val="nil"/>
              <w:left w:val="nil"/>
              <w:bottom w:val="nil"/>
              <w:right w:val="nil"/>
            </w:tcBorders>
          </w:tcPr>
          <w:p w:rsidR="00205863" w:rsidRPr="001D1B99" w:rsidRDefault="00167FBC" w:rsidP="00BF4C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w:t>
            </w:r>
            <w:r w:rsidR="00205863" w:rsidRPr="001D1B99">
              <w:rPr>
                <w:rFonts w:ascii="Times New Roman" w:hAnsi="Times New Roman" w:cs="Times New Roman"/>
                <w:sz w:val="24"/>
                <w:szCs w:val="24"/>
              </w:rPr>
              <w:t>администрацию</w:t>
            </w:r>
            <w:r>
              <w:rPr>
                <w:rFonts w:ascii="Times New Roman" w:hAnsi="Times New Roman" w:cs="Times New Roman"/>
                <w:sz w:val="24"/>
                <w:szCs w:val="24"/>
              </w:rPr>
              <w:t xml:space="preserve"> </w:t>
            </w:r>
            <w:proofErr w:type="gramStart"/>
            <w:r>
              <w:rPr>
                <w:rFonts w:ascii="Times New Roman" w:hAnsi="Times New Roman" w:cs="Times New Roman"/>
                <w:sz w:val="24"/>
                <w:szCs w:val="24"/>
              </w:rPr>
              <w:t>Фаленского</w:t>
            </w:r>
            <w:r w:rsidR="001D1B99">
              <w:rPr>
                <w:rFonts w:ascii="Times New Roman" w:hAnsi="Times New Roman" w:cs="Times New Roman"/>
                <w:sz w:val="24"/>
                <w:szCs w:val="24"/>
              </w:rPr>
              <w:t xml:space="preserve"> </w:t>
            </w:r>
            <w:r w:rsidR="00205863" w:rsidRPr="001D1B99">
              <w:rPr>
                <w:rFonts w:ascii="Times New Roman" w:hAnsi="Times New Roman" w:cs="Times New Roman"/>
                <w:sz w:val="24"/>
                <w:szCs w:val="24"/>
              </w:rPr>
              <w:t xml:space="preserve"> муниципальн</w:t>
            </w:r>
            <w:r>
              <w:rPr>
                <w:rFonts w:ascii="Times New Roman" w:hAnsi="Times New Roman" w:cs="Times New Roman"/>
                <w:sz w:val="24"/>
                <w:szCs w:val="24"/>
              </w:rPr>
              <w:t>ого</w:t>
            </w:r>
            <w:proofErr w:type="gramEnd"/>
            <w:r>
              <w:rPr>
                <w:rFonts w:ascii="Times New Roman" w:hAnsi="Times New Roman" w:cs="Times New Roman"/>
                <w:sz w:val="24"/>
                <w:szCs w:val="24"/>
              </w:rPr>
              <w:t xml:space="preserve"> </w:t>
            </w:r>
            <w:r w:rsidR="00205863" w:rsidRPr="001D1B99">
              <w:rPr>
                <w:rFonts w:ascii="Times New Roman" w:hAnsi="Times New Roman" w:cs="Times New Roman"/>
                <w:sz w:val="24"/>
                <w:szCs w:val="24"/>
              </w:rPr>
              <w:t>округ</w:t>
            </w:r>
            <w:r>
              <w:rPr>
                <w:rFonts w:ascii="Times New Roman" w:hAnsi="Times New Roman" w:cs="Times New Roman"/>
                <w:sz w:val="24"/>
                <w:szCs w:val="24"/>
              </w:rPr>
              <w:t>а</w:t>
            </w:r>
          </w:p>
          <w:p w:rsidR="00205863" w:rsidRPr="001D1B99" w:rsidRDefault="00205863" w:rsidP="00BF4C55">
            <w:pPr>
              <w:pStyle w:val="ConsPlusNormal"/>
              <w:rPr>
                <w:rFonts w:ascii="Times New Roman" w:hAnsi="Times New Roman" w:cs="Times New Roman"/>
                <w:sz w:val="24"/>
                <w:szCs w:val="24"/>
              </w:rPr>
            </w:pPr>
          </w:p>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от _____________________________</w:t>
            </w:r>
            <w:r w:rsidR="00D211A7">
              <w:rPr>
                <w:rFonts w:ascii="Times New Roman" w:hAnsi="Times New Roman" w:cs="Times New Roman"/>
                <w:sz w:val="24"/>
                <w:szCs w:val="24"/>
              </w:rPr>
              <w:t>_______</w:t>
            </w:r>
          </w:p>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________________________________</w:t>
            </w:r>
            <w:r w:rsidR="00D211A7">
              <w:rPr>
                <w:rFonts w:ascii="Times New Roman" w:hAnsi="Times New Roman" w:cs="Times New Roman"/>
                <w:sz w:val="24"/>
                <w:szCs w:val="24"/>
              </w:rPr>
              <w:t>______</w:t>
            </w:r>
          </w:p>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________________________________</w:t>
            </w:r>
            <w:r w:rsidR="00D211A7">
              <w:rPr>
                <w:rFonts w:ascii="Times New Roman" w:hAnsi="Times New Roman" w:cs="Times New Roman"/>
                <w:sz w:val="24"/>
                <w:szCs w:val="24"/>
              </w:rPr>
              <w:t>______</w:t>
            </w:r>
          </w:p>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(Ф.И.О. заявителя; наименование организации, Ф.И.О., должность руководителя, ИНН)</w:t>
            </w:r>
          </w:p>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Почтовый индекс, адрес: __________</w:t>
            </w:r>
            <w:r w:rsidR="00D211A7">
              <w:rPr>
                <w:rFonts w:ascii="Times New Roman" w:hAnsi="Times New Roman" w:cs="Times New Roman"/>
                <w:sz w:val="24"/>
                <w:szCs w:val="24"/>
              </w:rPr>
              <w:t>______</w:t>
            </w:r>
          </w:p>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________________________________</w:t>
            </w:r>
            <w:r w:rsidR="00D211A7">
              <w:rPr>
                <w:rFonts w:ascii="Times New Roman" w:hAnsi="Times New Roman" w:cs="Times New Roman"/>
                <w:sz w:val="24"/>
                <w:szCs w:val="24"/>
              </w:rPr>
              <w:t>______</w:t>
            </w:r>
          </w:p>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________________________________</w:t>
            </w:r>
            <w:r w:rsidR="00D211A7">
              <w:rPr>
                <w:rFonts w:ascii="Times New Roman" w:hAnsi="Times New Roman" w:cs="Times New Roman"/>
                <w:sz w:val="24"/>
                <w:szCs w:val="24"/>
              </w:rPr>
              <w:t>______</w:t>
            </w:r>
          </w:p>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Телефон: _______________________</w:t>
            </w:r>
            <w:r w:rsidR="00D211A7">
              <w:rPr>
                <w:rFonts w:ascii="Times New Roman" w:hAnsi="Times New Roman" w:cs="Times New Roman"/>
                <w:sz w:val="24"/>
                <w:szCs w:val="24"/>
              </w:rPr>
              <w:t>_______</w:t>
            </w:r>
          </w:p>
        </w:tc>
      </w:tr>
      <w:tr w:rsidR="00205863" w:rsidRPr="001D1B99" w:rsidTr="00D211A7">
        <w:tc>
          <w:tcPr>
            <w:tcW w:w="9701" w:type="dxa"/>
            <w:gridSpan w:val="2"/>
            <w:tcBorders>
              <w:top w:val="nil"/>
              <w:left w:val="nil"/>
              <w:bottom w:val="nil"/>
              <w:right w:val="nil"/>
            </w:tcBorders>
          </w:tcPr>
          <w:p w:rsidR="00205863" w:rsidRPr="00167FBC" w:rsidRDefault="00205863" w:rsidP="00BF4C55">
            <w:pPr>
              <w:pStyle w:val="ConsPlusNormal"/>
              <w:jc w:val="center"/>
              <w:rPr>
                <w:rFonts w:ascii="Times New Roman" w:hAnsi="Times New Roman" w:cs="Times New Roman"/>
                <w:b/>
                <w:sz w:val="24"/>
                <w:szCs w:val="24"/>
              </w:rPr>
            </w:pPr>
            <w:bookmarkStart w:id="15" w:name="P417"/>
            <w:bookmarkEnd w:id="15"/>
            <w:r w:rsidRPr="00167FBC">
              <w:rPr>
                <w:rFonts w:ascii="Times New Roman" w:hAnsi="Times New Roman" w:cs="Times New Roman"/>
                <w:b/>
                <w:sz w:val="24"/>
                <w:szCs w:val="24"/>
              </w:rPr>
              <w:t>Заявление о присвоении объекту адресации адреса</w:t>
            </w:r>
          </w:p>
          <w:p w:rsidR="00205863" w:rsidRPr="001D1B99" w:rsidRDefault="00205863" w:rsidP="00BF4C55">
            <w:pPr>
              <w:pStyle w:val="ConsPlusNormal"/>
              <w:jc w:val="center"/>
              <w:rPr>
                <w:rFonts w:ascii="Times New Roman" w:hAnsi="Times New Roman" w:cs="Times New Roman"/>
                <w:sz w:val="24"/>
                <w:szCs w:val="24"/>
              </w:rPr>
            </w:pPr>
            <w:r w:rsidRPr="00167FBC">
              <w:rPr>
                <w:rFonts w:ascii="Times New Roman" w:hAnsi="Times New Roman" w:cs="Times New Roman"/>
                <w:b/>
                <w:sz w:val="24"/>
                <w:szCs w:val="24"/>
              </w:rPr>
              <w:t>или аннулировании его адреса</w:t>
            </w:r>
          </w:p>
        </w:tc>
      </w:tr>
    </w:tbl>
    <w:p w:rsidR="00205863" w:rsidRPr="001D1B99" w:rsidRDefault="00205863" w:rsidP="002058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2381"/>
        <w:gridCol w:w="396"/>
        <w:gridCol w:w="340"/>
        <w:gridCol w:w="453"/>
        <w:gridCol w:w="1190"/>
        <w:gridCol w:w="453"/>
        <w:gridCol w:w="453"/>
        <w:gridCol w:w="453"/>
        <w:gridCol w:w="1927"/>
      </w:tblGrid>
      <w:tr w:rsidR="00205863" w:rsidRPr="001D1B99" w:rsidTr="00BF4C55">
        <w:tc>
          <w:tcPr>
            <w:tcW w:w="5779" w:type="dxa"/>
            <w:gridSpan w:val="7"/>
          </w:tcPr>
          <w:p w:rsidR="00205863" w:rsidRPr="001D1B99" w:rsidRDefault="00205863" w:rsidP="00BF4C55">
            <w:pPr>
              <w:pStyle w:val="ConsPlusNormal"/>
              <w:rPr>
                <w:rFonts w:ascii="Times New Roman" w:hAnsi="Times New Roman" w:cs="Times New Roman"/>
                <w:sz w:val="24"/>
                <w:szCs w:val="24"/>
              </w:rPr>
            </w:pPr>
          </w:p>
        </w:tc>
        <w:tc>
          <w:tcPr>
            <w:tcW w:w="1359" w:type="dxa"/>
            <w:gridSpan w:val="3"/>
          </w:tcPr>
          <w:p w:rsidR="00205863" w:rsidRPr="001D1B99" w:rsidRDefault="00167FBC" w:rsidP="00BF4C55">
            <w:pPr>
              <w:pStyle w:val="ConsPlusNormal"/>
              <w:rPr>
                <w:rFonts w:ascii="Times New Roman" w:hAnsi="Times New Roman" w:cs="Times New Roman"/>
                <w:sz w:val="24"/>
                <w:szCs w:val="24"/>
              </w:rPr>
            </w:pPr>
            <w:r>
              <w:rPr>
                <w:rFonts w:ascii="Times New Roman" w:hAnsi="Times New Roman" w:cs="Times New Roman"/>
                <w:sz w:val="24"/>
                <w:szCs w:val="24"/>
              </w:rPr>
              <w:t>Лист №</w:t>
            </w:r>
            <w:r w:rsidR="00205863" w:rsidRPr="001D1B99">
              <w:rPr>
                <w:rFonts w:ascii="Times New Roman" w:hAnsi="Times New Roman" w:cs="Times New Roman"/>
                <w:sz w:val="24"/>
                <w:szCs w:val="24"/>
              </w:rPr>
              <w:t xml:space="preserve"> ___</w:t>
            </w:r>
          </w:p>
        </w:tc>
        <w:tc>
          <w:tcPr>
            <w:tcW w:w="1927" w:type="dxa"/>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Всего листов __</w:t>
            </w:r>
          </w:p>
        </w:tc>
      </w:tr>
      <w:tr w:rsidR="00205863" w:rsidRPr="001D1B99" w:rsidTr="00BF4C55">
        <w:tc>
          <w:tcPr>
            <w:tcW w:w="566" w:type="dxa"/>
            <w:vMerge w:val="restart"/>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1.</w:t>
            </w:r>
          </w:p>
        </w:tc>
        <w:tc>
          <w:tcPr>
            <w:tcW w:w="3570" w:type="dxa"/>
            <w:gridSpan w:val="4"/>
            <w:vMerge w:val="restart"/>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Заявление</w:t>
            </w:r>
          </w:p>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 xml:space="preserve">В администрацию </w:t>
            </w:r>
            <w:r w:rsidR="00167FBC">
              <w:rPr>
                <w:rFonts w:ascii="Times New Roman" w:hAnsi="Times New Roman" w:cs="Times New Roman"/>
                <w:sz w:val="24"/>
                <w:szCs w:val="24"/>
              </w:rPr>
              <w:t>Фаленского</w:t>
            </w:r>
            <w:r w:rsidRPr="001D1B99">
              <w:rPr>
                <w:rFonts w:ascii="Times New Roman" w:hAnsi="Times New Roman" w:cs="Times New Roman"/>
                <w:sz w:val="24"/>
                <w:szCs w:val="24"/>
              </w:rPr>
              <w:t xml:space="preserve"> муниципального округа (наименование органа местного самоуправления,</w:t>
            </w:r>
          </w:p>
          <w:p w:rsidR="00205863" w:rsidRPr="001D1B99" w:rsidRDefault="00205863" w:rsidP="00167FBC">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органа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w:t>
            </w:r>
            <w:r w:rsidR="00167FBC">
              <w:rPr>
                <w:rFonts w:ascii="Times New Roman" w:hAnsi="Times New Roman" w:cs="Times New Roman"/>
                <w:sz w:val="24"/>
                <w:szCs w:val="24"/>
              </w:rPr>
              <w:t>)</w:t>
            </w:r>
            <w:r w:rsidRPr="001D1B99">
              <w:rPr>
                <w:rFonts w:ascii="Times New Roman" w:hAnsi="Times New Roman" w:cs="Times New Roman"/>
                <w:sz w:val="24"/>
                <w:szCs w:val="24"/>
              </w:rPr>
              <w:t xml:space="preserve"> </w:t>
            </w:r>
          </w:p>
        </w:tc>
        <w:tc>
          <w:tcPr>
            <w:tcW w:w="453" w:type="dxa"/>
            <w:vMerge w:val="restart"/>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2.</w:t>
            </w:r>
          </w:p>
        </w:tc>
        <w:tc>
          <w:tcPr>
            <w:tcW w:w="4476" w:type="dxa"/>
            <w:gridSpan w:val="5"/>
            <w:tcBorders>
              <w:bottom w:val="nil"/>
            </w:tcBorders>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Заявление принято</w:t>
            </w:r>
          </w:p>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регистрационный номер _____________,</w:t>
            </w:r>
          </w:p>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количество листов заявления _________,</w:t>
            </w:r>
          </w:p>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количество прилагаемых документов __,</w:t>
            </w:r>
          </w:p>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в том числе оригиналов ___, копий ___,</w:t>
            </w:r>
          </w:p>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количество листов в оригиналах ______,</w:t>
            </w:r>
          </w:p>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копиях _____</w:t>
            </w:r>
          </w:p>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Ф.И.О. должностного лица ___________</w:t>
            </w:r>
          </w:p>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подпись должностного лица __________</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70" w:type="dxa"/>
            <w:gridSpan w:val="4"/>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476" w:type="dxa"/>
            <w:gridSpan w:val="5"/>
            <w:tcBorders>
              <w:top w:val="nil"/>
            </w:tcBorders>
            <w:vAlign w:val="bottom"/>
          </w:tcPr>
          <w:p w:rsidR="00205863" w:rsidRPr="001D1B99" w:rsidRDefault="00167FBC" w:rsidP="00BF4C55">
            <w:pPr>
              <w:pStyle w:val="ConsPlusNormal"/>
              <w:jc w:val="both"/>
              <w:rPr>
                <w:rFonts w:ascii="Times New Roman" w:hAnsi="Times New Roman" w:cs="Times New Roman"/>
                <w:sz w:val="24"/>
                <w:szCs w:val="24"/>
              </w:rPr>
            </w:pPr>
            <w:r>
              <w:rPr>
                <w:rFonts w:ascii="Times New Roman" w:hAnsi="Times New Roman" w:cs="Times New Roman"/>
                <w:sz w:val="24"/>
                <w:szCs w:val="24"/>
              </w:rPr>
              <w:t>дата «___»</w:t>
            </w:r>
            <w:r w:rsidR="00205863" w:rsidRPr="001D1B99">
              <w:rPr>
                <w:rFonts w:ascii="Times New Roman" w:hAnsi="Times New Roman" w:cs="Times New Roman"/>
                <w:sz w:val="24"/>
                <w:szCs w:val="24"/>
              </w:rPr>
              <w:t xml:space="preserve"> ____________ _____ г.</w:t>
            </w:r>
          </w:p>
        </w:tc>
      </w:tr>
      <w:tr w:rsidR="00205863" w:rsidRPr="001D1B99" w:rsidTr="00BF4C55">
        <w:tc>
          <w:tcPr>
            <w:tcW w:w="566" w:type="dxa"/>
            <w:vMerge w:val="restart"/>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3.1.</w:t>
            </w:r>
          </w:p>
        </w:tc>
        <w:tc>
          <w:tcPr>
            <w:tcW w:w="8499" w:type="dxa"/>
            <w:gridSpan w:val="10"/>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Прошу в отношении объекта адресации:</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8499" w:type="dxa"/>
            <w:gridSpan w:val="10"/>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Вид:</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2381" w:type="dxa"/>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Земельный участок</w:t>
            </w:r>
          </w:p>
        </w:tc>
        <w:tc>
          <w:tcPr>
            <w:tcW w:w="396" w:type="dxa"/>
          </w:tcPr>
          <w:p w:rsidR="00205863" w:rsidRPr="001D1B99" w:rsidRDefault="00205863" w:rsidP="00BF4C55">
            <w:pPr>
              <w:pStyle w:val="ConsPlusNormal"/>
              <w:rPr>
                <w:rFonts w:ascii="Times New Roman" w:hAnsi="Times New Roman" w:cs="Times New Roman"/>
                <w:sz w:val="24"/>
                <w:szCs w:val="24"/>
              </w:rPr>
            </w:pPr>
          </w:p>
        </w:tc>
        <w:tc>
          <w:tcPr>
            <w:tcW w:w="2436" w:type="dxa"/>
            <w:gridSpan w:val="4"/>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Сооружение</w:t>
            </w:r>
          </w:p>
        </w:tc>
        <w:tc>
          <w:tcPr>
            <w:tcW w:w="453" w:type="dxa"/>
            <w:vMerge w:val="restart"/>
          </w:tcPr>
          <w:p w:rsidR="00205863" w:rsidRPr="001D1B99" w:rsidRDefault="00205863" w:rsidP="00BF4C55">
            <w:pPr>
              <w:pStyle w:val="ConsPlusNormal"/>
              <w:rPr>
                <w:rFonts w:ascii="Times New Roman" w:hAnsi="Times New Roman" w:cs="Times New Roman"/>
                <w:sz w:val="24"/>
                <w:szCs w:val="24"/>
              </w:rPr>
            </w:pPr>
          </w:p>
        </w:tc>
        <w:tc>
          <w:tcPr>
            <w:tcW w:w="2380" w:type="dxa"/>
            <w:gridSpan w:val="2"/>
            <w:vMerge w:val="restart"/>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Машино-место</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2381" w:type="dxa"/>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Здание (строение)</w:t>
            </w:r>
          </w:p>
        </w:tc>
        <w:tc>
          <w:tcPr>
            <w:tcW w:w="396" w:type="dxa"/>
          </w:tcPr>
          <w:p w:rsidR="00205863" w:rsidRPr="001D1B99" w:rsidRDefault="00205863" w:rsidP="00BF4C55">
            <w:pPr>
              <w:pStyle w:val="ConsPlusNormal"/>
              <w:rPr>
                <w:rFonts w:ascii="Times New Roman" w:hAnsi="Times New Roman" w:cs="Times New Roman"/>
                <w:sz w:val="24"/>
                <w:szCs w:val="24"/>
              </w:rPr>
            </w:pPr>
          </w:p>
        </w:tc>
        <w:tc>
          <w:tcPr>
            <w:tcW w:w="2436" w:type="dxa"/>
            <w:gridSpan w:val="4"/>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Помещение</w:t>
            </w: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380" w:type="dxa"/>
            <w:gridSpan w:val="2"/>
            <w:vMerge/>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val="restart"/>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3.2.</w:t>
            </w:r>
          </w:p>
        </w:tc>
        <w:tc>
          <w:tcPr>
            <w:tcW w:w="8499" w:type="dxa"/>
            <w:gridSpan w:val="10"/>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Присвоить адрес</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8499" w:type="dxa"/>
            <w:gridSpan w:val="10"/>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В связи с:</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46" w:type="dxa"/>
            <w:gridSpan w:val="9"/>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Образованием земельного участка(</w:t>
            </w:r>
            <w:proofErr w:type="spellStart"/>
            <w:r w:rsidRPr="001D1B99">
              <w:rPr>
                <w:rFonts w:ascii="Times New Roman" w:hAnsi="Times New Roman" w:cs="Times New Roman"/>
                <w:sz w:val="24"/>
                <w:szCs w:val="24"/>
              </w:rPr>
              <w:t>ов</w:t>
            </w:r>
            <w:proofErr w:type="spellEnd"/>
            <w:r w:rsidRPr="001D1B99">
              <w:rPr>
                <w:rFonts w:ascii="Times New Roman" w:hAnsi="Times New Roman" w:cs="Times New Roman"/>
                <w:sz w:val="24"/>
                <w:szCs w:val="24"/>
              </w:rPr>
              <w:t>) из земель, находящихся в государственной или муниципальной собственности</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023" w:type="dxa"/>
            <w:gridSpan w:val="5"/>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Количество образуемых земельных участков</w:t>
            </w:r>
          </w:p>
        </w:tc>
        <w:tc>
          <w:tcPr>
            <w:tcW w:w="4476" w:type="dxa"/>
            <w:gridSpan w:val="5"/>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023" w:type="dxa"/>
            <w:gridSpan w:val="5"/>
            <w:vMerge w:val="restart"/>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Дополнительная информация:</w:t>
            </w:r>
          </w:p>
        </w:tc>
        <w:tc>
          <w:tcPr>
            <w:tcW w:w="4476" w:type="dxa"/>
            <w:gridSpan w:val="5"/>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023" w:type="dxa"/>
            <w:gridSpan w:val="5"/>
            <w:vMerge/>
          </w:tcPr>
          <w:p w:rsidR="00205863" w:rsidRPr="001D1B99" w:rsidRDefault="00205863" w:rsidP="00BF4C55">
            <w:pPr>
              <w:pStyle w:val="ConsPlusNormal"/>
              <w:rPr>
                <w:rFonts w:ascii="Times New Roman" w:hAnsi="Times New Roman" w:cs="Times New Roman"/>
                <w:sz w:val="24"/>
                <w:szCs w:val="24"/>
              </w:rPr>
            </w:pPr>
          </w:p>
        </w:tc>
        <w:tc>
          <w:tcPr>
            <w:tcW w:w="4476" w:type="dxa"/>
            <w:gridSpan w:val="5"/>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023" w:type="dxa"/>
            <w:gridSpan w:val="5"/>
            <w:vMerge/>
          </w:tcPr>
          <w:p w:rsidR="00205863" w:rsidRPr="001D1B99" w:rsidRDefault="00205863" w:rsidP="00BF4C55">
            <w:pPr>
              <w:pStyle w:val="ConsPlusNormal"/>
              <w:rPr>
                <w:rFonts w:ascii="Times New Roman" w:hAnsi="Times New Roman" w:cs="Times New Roman"/>
                <w:sz w:val="24"/>
                <w:szCs w:val="24"/>
              </w:rPr>
            </w:pPr>
          </w:p>
        </w:tc>
        <w:tc>
          <w:tcPr>
            <w:tcW w:w="4476" w:type="dxa"/>
            <w:gridSpan w:val="5"/>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46" w:type="dxa"/>
            <w:gridSpan w:val="9"/>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Образованием земельного участка(</w:t>
            </w:r>
            <w:proofErr w:type="spellStart"/>
            <w:r w:rsidRPr="001D1B99">
              <w:rPr>
                <w:rFonts w:ascii="Times New Roman" w:hAnsi="Times New Roman" w:cs="Times New Roman"/>
                <w:sz w:val="24"/>
                <w:szCs w:val="24"/>
              </w:rPr>
              <w:t>ов</w:t>
            </w:r>
            <w:proofErr w:type="spellEnd"/>
            <w:r w:rsidRPr="001D1B99">
              <w:rPr>
                <w:rFonts w:ascii="Times New Roman" w:hAnsi="Times New Roman" w:cs="Times New Roman"/>
                <w:sz w:val="24"/>
                <w:szCs w:val="24"/>
              </w:rPr>
              <w:t>) путем раздела земельного участка</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023" w:type="dxa"/>
            <w:gridSpan w:val="5"/>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Количество образуемых земельных участков</w:t>
            </w:r>
          </w:p>
        </w:tc>
        <w:tc>
          <w:tcPr>
            <w:tcW w:w="4476" w:type="dxa"/>
            <w:gridSpan w:val="5"/>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023" w:type="dxa"/>
            <w:gridSpan w:val="5"/>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Кадастровый номер земельного участка, раздел которого осуществляется</w:t>
            </w:r>
          </w:p>
        </w:tc>
        <w:tc>
          <w:tcPr>
            <w:tcW w:w="4476" w:type="dxa"/>
            <w:gridSpan w:val="5"/>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Адрес земельного участка, раздел которого осуществляется</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023" w:type="dxa"/>
            <w:gridSpan w:val="5"/>
            <w:vMerge w:val="restart"/>
          </w:tcPr>
          <w:p w:rsidR="00205863" w:rsidRPr="001D1B99" w:rsidRDefault="00205863" w:rsidP="00BF4C55">
            <w:pPr>
              <w:pStyle w:val="ConsPlusNormal"/>
              <w:rPr>
                <w:rFonts w:ascii="Times New Roman" w:hAnsi="Times New Roman" w:cs="Times New Roman"/>
                <w:sz w:val="24"/>
                <w:szCs w:val="24"/>
              </w:rPr>
            </w:pPr>
          </w:p>
        </w:tc>
        <w:tc>
          <w:tcPr>
            <w:tcW w:w="4476" w:type="dxa"/>
            <w:gridSpan w:val="5"/>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023" w:type="dxa"/>
            <w:gridSpan w:val="5"/>
            <w:vMerge/>
          </w:tcPr>
          <w:p w:rsidR="00205863" w:rsidRPr="001D1B99" w:rsidRDefault="00205863" w:rsidP="00BF4C55">
            <w:pPr>
              <w:pStyle w:val="ConsPlusNormal"/>
              <w:rPr>
                <w:rFonts w:ascii="Times New Roman" w:hAnsi="Times New Roman" w:cs="Times New Roman"/>
                <w:sz w:val="24"/>
                <w:szCs w:val="24"/>
              </w:rPr>
            </w:pPr>
          </w:p>
        </w:tc>
        <w:tc>
          <w:tcPr>
            <w:tcW w:w="4476" w:type="dxa"/>
            <w:gridSpan w:val="5"/>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46" w:type="dxa"/>
            <w:gridSpan w:val="9"/>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Образованием земельного участка путем объединения земельных участков</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023" w:type="dxa"/>
            <w:gridSpan w:val="5"/>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Количество объединяемых земельных участков</w:t>
            </w:r>
          </w:p>
        </w:tc>
        <w:tc>
          <w:tcPr>
            <w:tcW w:w="4476" w:type="dxa"/>
            <w:gridSpan w:val="5"/>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023" w:type="dxa"/>
            <w:gridSpan w:val="5"/>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Кадастровый номер объединяемого земельного участка &lt;1&gt;</w:t>
            </w:r>
          </w:p>
        </w:tc>
        <w:tc>
          <w:tcPr>
            <w:tcW w:w="4476" w:type="dxa"/>
            <w:gridSpan w:val="5"/>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Адрес объединяемого земельного участка &lt;1&gt;</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023" w:type="dxa"/>
            <w:gridSpan w:val="5"/>
            <w:vMerge w:val="restart"/>
          </w:tcPr>
          <w:p w:rsidR="00205863" w:rsidRPr="001D1B99" w:rsidRDefault="00205863" w:rsidP="00BF4C55">
            <w:pPr>
              <w:pStyle w:val="ConsPlusNormal"/>
              <w:rPr>
                <w:rFonts w:ascii="Times New Roman" w:hAnsi="Times New Roman" w:cs="Times New Roman"/>
                <w:sz w:val="24"/>
                <w:szCs w:val="24"/>
              </w:rPr>
            </w:pPr>
          </w:p>
        </w:tc>
        <w:tc>
          <w:tcPr>
            <w:tcW w:w="4476" w:type="dxa"/>
            <w:gridSpan w:val="5"/>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023" w:type="dxa"/>
            <w:gridSpan w:val="5"/>
            <w:vMerge/>
          </w:tcPr>
          <w:p w:rsidR="00205863" w:rsidRPr="001D1B99" w:rsidRDefault="00205863" w:rsidP="00BF4C55">
            <w:pPr>
              <w:pStyle w:val="ConsPlusNormal"/>
              <w:rPr>
                <w:rFonts w:ascii="Times New Roman" w:hAnsi="Times New Roman" w:cs="Times New Roman"/>
                <w:sz w:val="24"/>
                <w:szCs w:val="24"/>
              </w:rPr>
            </w:pPr>
          </w:p>
        </w:tc>
        <w:tc>
          <w:tcPr>
            <w:tcW w:w="4476" w:type="dxa"/>
            <w:gridSpan w:val="5"/>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9065" w:type="dxa"/>
            <w:gridSpan w:val="11"/>
          </w:tcPr>
          <w:p w:rsidR="00205863" w:rsidRPr="001D1B99" w:rsidRDefault="00205863" w:rsidP="00BF4C55">
            <w:pPr>
              <w:pStyle w:val="ConsPlusNormal"/>
              <w:ind w:firstLine="283"/>
              <w:jc w:val="both"/>
              <w:rPr>
                <w:rFonts w:ascii="Times New Roman" w:hAnsi="Times New Roman" w:cs="Times New Roman"/>
                <w:sz w:val="24"/>
                <w:szCs w:val="24"/>
              </w:rPr>
            </w:pPr>
            <w:r w:rsidRPr="001D1B99">
              <w:rPr>
                <w:rFonts w:ascii="Times New Roman" w:hAnsi="Times New Roman" w:cs="Times New Roman"/>
                <w:sz w:val="24"/>
                <w:szCs w:val="24"/>
              </w:rPr>
              <w:t>--------------------------------</w:t>
            </w:r>
          </w:p>
          <w:p w:rsidR="00205863" w:rsidRPr="001D1B99" w:rsidRDefault="00205863" w:rsidP="00BF4C55">
            <w:pPr>
              <w:pStyle w:val="ConsPlusNormal"/>
              <w:ind w:firstLine="283"/>
              <w:jc w:val="both"/>
              <w:rPr>
                <w:rFonts w:ascii="Times New Roman" w:hAnsi="Times New Roman" w:cs="Times New Roman"/>
                <w:sz w:val="24"/>
                <w:szCs w:val="24"/>
              </w:rPr>
            </w:pPr>
            <w:r w:rsidRPr="001D1B99">
              <w:rPr>
                <w:rFonts w:ascii="Times New Roman" w:hAnsi="Times New Roman" w:cs="Times New Roman"/>
                <w:sz w:val="24"/>
                <w:szCs w:val="24"/>
              </w:rPr>
              <w:t>&lt;1&gt; Строка дублируется для каждого объединенного земельного участка</w:t>
            </w:r>
          </w:p>
        </w:tc>
      </w:tr>
    </w:tbl>
    <w:p w:rsidR="00167FBC" w:rsidRDefault="00167FBC" w:rsidP="00205863">
      <w:pPr>
        <w:pStyle w:val="ConsPlusNormal"/>
        <w:jc w:val="both"/>
        <w:rPr>
          <w:rFonts w:ascii="Times New Roman" w:hAnsi="Times New Roman" w:cs="Times New Roman"/>
          <w:sz w:val="24"/>
          <w:szCs w:val="24"/>
        </w:rPr>
      </w:pPr>
    </w:p>
    <w:p w:rsidR="00205863" w:rsidRPr="00167FBC" w:rsidRDefault="00167FBC" w:rsidP="00167FBC">
      <w:pPr>
        <w:spacing w:after="200" w:line="276" w:lineRule="auto"/>
        <w:rPr>
          <w:rFonts w:ascii="Times New Roman" w:eastAsia="Times New Roman" w:hAnsi="Times New Roman"/>
          <w:sz w:val="24"/>
          <w:szCs w:val="24"/>
          <w:lang w:eastAsia="ru-RU"/>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3401"/>
        <w:gridCol w:w="1306"/>
        <w:gridCol w:w="1361"/>
        <w:gridCol w:w="1984"/>
      </w:tblGrid>
      <w:tr w:rsidR="00205863" w:rsidRPr="001D1B99" w:rsidTr="00BF4C55">
        <w:tc>
          <w:tcPr>
            <w:tcW w:w="5726" w:type="dxa"/>
            <w:gridSpan w:val="4"/>
          </w:tcPr>
          <w:p w:rsidR="00205863" w:rsidRPr="001D1B99" w:rsidRDefault="00205863" w:rsidP="00BF4C55">
            <w:pPr>
              <w:pStyle w:val="ConsPlusNormal"/>
              <w:rPr>
                <w:rFonts w:ascii="Times New Roman" w:hAnsi="Times New Roman" w:cs="Times New Roman"/>
                <w:sz w:val="24"/>
                <w:szCs w:val="24"/>
              </w:rPr>
            </w:pPr>
          </w:p>
        </w:tc>
        <w:tc>
          <w:tcPr>
            <w:tcW w:w="1361" w:type="dxa"/>
          </w:tcPr>
          <w:p w:rsidR="00205863" w:rsidRPr="001D1B99" w:rsidRDefault="00167FBC" w:rsidP="00BF4C55">
            <w:pPr>
              <w:pStyle w:val="ConsPlusNormal"/>
              <w:jc w:val="both"/>
              <w:rPr>
                <w:rFonts w:ascii="Times New Roman" w:hAnsi="Times New Roman" w:cs="Times New Roman"/>
                <w:sz w:val="24"/>
                <w:szCs w:val="24"/>
              </w:rPr>
            </w:pPr>
            <w:r>
              <w:rPr>
                <w:rFonts w:ascii="Times New Roman" w:hAnsi="Times New Roman" w:cs="Times New Roman"/>
                <w:sz w:val="24"/>
                <w:szCs w:val="24"/>
              </w:rPr>
              <w:t>Лист №</w:t>
            </w:r>
            <w:r w:rsidR="00205863" w:rsidRPr="001D1B99">
              <w:rPr>
                <w:rFonts w:ascii="Times New Roman" w:hAnsi="Times New Roman" w:cs="Times New Roman"/>
                <w:sz w:val="24"/>
                <w:szCs w:val="24"/>
              </w:rPr>
              <w:t xml:space="preserve"> ___</w:t>
            </w:r>
          </w:p>
        </w:tc>
        <w:tc>
          <w:tcPr>
            <w:tcW w:w="1984" w:type="dxa"/>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Всего листов ___</w:t>
            </w:r>
          </w:p>
        </w:tc>
      </w:tr>
      <w:tr w:rsidR="00205863" w:rsidRPr="001D1B99" w:rsidTr="00BF4C55">
        <w:tc>
          <w:tcPr>
            <w:tcW w:w="566" w:type="dxa"/>
            <w:vMerge w:val="restart"/>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52" w:type="dxa"/>
            <w:gridSpan w:val="4"/>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Образованием земельного участка(</w:t>
            </w:r>
            <w:proofErr w:type="spellStart"/>
            <w:r w:rsidRPr="001D1B99">
              <w:rPr>
                <w:rFonts w:ascii="Times New Roman" w:hAnsi="Times New Roman" w:cs="Times New Roman"/>
                <w:sz w:val="24"/>
                <w:szCs w:val="24"/>
              </w:rPr>
              <w:t>ов</w:t>
            </w:r>
            <w:proofErr w:type="spellEnd"/>
            <w:r w:rsidRPr="001D1B99">
              <w:rPr>
                <w:rFonts w:ascii="Times New Roman" w:hAnsi="Times New Roman" w:cs="Times New Roman"/>
                <w:sz w:val="24"/>
                <w:szCs w:val="24"/>
              </w:rPr>
              <w:t>) путем выдела из земельного участка</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Align w:val="center"/>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Кадастровый номер земельного участка, из которого осуществляется выдел</w:t>
            </w:r>
          </w:p>
        </w:tc>
        <w:tc>
          <w:tcPr>
            <w:tcW w:w="4651" w:type="dxa"/>
            <w:gridSpan w:val="3"/>
            <w:vAlign w:val="center"/>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Адрес земельного участка, из которого осуществляется выдел</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val="restart"/>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52" w:type="dxa"/>
            <w:gridSpan w:val="4"/>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Образованием земельного участка(</w:t>
            </w:r>
            <w:proofErr w:type="spellStart"/>
            <w:r w:rsidRPr="001D1B99">
              <w:rPr>
                <w:rFonts w:ascii="Times New Roman" w:hAnsi="Times New Roman" w:cs="Times New Roman"/>
                <w:sz w:val="24"/>
                <w:szCs w:val="24"/>
              </w:rPr>
              <w:t>ов</w:t>
            </w:r>
            <w:proofErr w:type="spellEnd"/>
            <w:r w:rsidRPr="001D1B99">
              <w:rPr>
                <w:rFonts w:ascii="Times New Roman" w:hAnsi="Times New Roman" w:cs="Times New Roman"/>
                <w:sz w:val="24"/>
                <w:szCs w:val="24"/>
              </w:rPr>
              <w:t>) путем перераспределения земельных участков</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Количество образуемых земельных участков</w:t>
            </w:r>
          </w:p>
        </w:tc>
        <w:tc>
          <w:tcPr>
            <w:tcW w:w="4651" w:type="dxa"/>
            <w:gridSpan w:val="3"/>
            <w:vAlign w:val="center"/>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Количество земельных участков, которые перераспределяются</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Кадастровый номер земельного участка, который перераспределяется &lt;2&gt;</w:t>
            </w:r>
          </w:p>
        </w:tc>
        <w:tc>
          <w:tcPr>
            <w:tcW w:w="4651" w:type="dxa"/>
            <w:gridSpan w:val="3"/>
            <w:vAlign w:val="center"/>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Адрес земельного участка, который перераспределяется &lt;2&gt;</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val="restart"/>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52" w:type="dxa"/>
            <w:gridSpan w:val="4"/>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Строительством, реконструкцией здания (строения), сооружения</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val="restart"/>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52" w:type="dxa"/>
            <w:gridSpan w:val="4"/>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9">
              <w:r w:rsidRPr="001D1B99">
                <w:rPr>
                  <w:rFonts w:ascii="Times New Roman" w:hAnsi="Times New Roman" w:cs="Times New Roman"/>
                  <w:sz w:val="24"/>
                  <w:szCs w:val="24"/>
                </w:rPr>
                <w:t>кодексом</w:t>
              </w:r>
            </w:hyperlink>
            <w:r w:rsidRPr="001D1B99">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w:t>
            </w:r>
            <w:r w:rsidRPr="001D1B99">
              <w:rPr>
                <w:rFonts w:ascii="Times New Roman" w:hAnsi="Times New Roman" w:cs="Times New Roman"/>
                <w:sz w:val="24"/>
                <w:szCs w:val="24"/>
              </w:rPr>
              <w:lastRenderedPageBreak/>
              <w:t>требуется</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Тип здания (строения), сооружения</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val="restart"/>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52" w:type="dxa"/>
            <w:gridSpan w:val="4"/>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Кадастровый номер помещения</w:t>
            </w:r>
          </w:p>
        </w:tc>
        <w:tc>
          <w:tcPr>
            <w:tcW w:w="4651" w:type="dxa"/>
            <w:gridSpan w:val="3"/>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Адрес помещения</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val="restart"/>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9071" w:type="dxa"/>
            <w:gridSpan w:val="6"/>
          </w:tcPr>
          <w:p w:rsidR="00205863" w:rsidRPr="001D1B99" w:rsidRDefault="00205863" w:rsidP="00BF4C55">
            <w:pPr>
              <w:pStyle w:val="ConsPlusNormal"/>
              <w:ind w:firstLine="283"/>
              <w:jc w:val="both"/>
              <w:rPr>
                <w:rFonts w:ascii="Times New Roman" w:hAnsi="Times New Roman" w:cs="Times New Roman"/>
                <w:sz w:val="24"/>
                <w:szCs w:val="24"/>
              </w:rPr>
            </w:pPr>
            <w:r w:rsidRPr="001D1B99">
              <w:rPr>
                <w:rFonts w:ascii="Times New Roman" w:hAnsi="Times New Roman" w:cs="Times New Roman"/>
                <w:sz w:val="24"/>
                <w:szCs w:val="24"/>
              </w:rPr>
              <w:t>--------------------------------</w:t>
            </w:r>
          </w:p>
          <w:p w:rsidR="00205863" w:rsidRPr="001D1B99" w:rsidRDefault="00205863" w:rsidP="00BF4C55">
            <w:pPr>
              <w:pStyle w:val="ConsPlusNormal"/>
              <w:ind w:firstLine="283"/>
              <w:jc w:val="both"/>
              <w:rPr>
                <w:rFonts w:ascii="Times New Roman" w:hAnsi="Times New Roman" w:cs="Times New Roman"/>
                <w:sz w:val="24"/>
                <w:szCs w:val="24"/>
              </w:rPr>
            </w:pPr>
            <w:r w:rsidRPr="001D1B99">
              <w:rPr>
                <w:rFonts w:ascii="Times New Roman" w:hAnsi="Times New Roman" w:cs="Times New Roman"/>
                <w:sz w:val="24"/>
                <w:szCs w:val="24"/>
              </w:rPr>
              <w:t>&lt;2&gt; Строка дублируется для каждого перераспределенного земельного участка</w:t>
            </w:r>
          </w:p>
        </w:tc>
      </w:tr>
    </w:tbl>
    <w:p w:rsidR="00167FBC" w:rsidRDefault="00167FBC" w:rsidP="00205863">
      <w:pPr>
        <w:pStyle w:val="ConsPlusNormal"/>
        <w:jc w:val="both"/>
        <w:rPr>
          <w:rFonts w:ascii="Times New Roman" w:hAnsi="Times New Roman" w:cs="Times New Roman"/>
          <w:sz w:val="24"/>
          <w:szCs w:val="24"/>
        </w:rPr>
      </w:pPr>
    </w:p>
    <w:p w:rsidR="00205863" w:rsidRPr="00167FBC" w:rsidRDefault="00167FBC" w:rsidP="00167FBC">
      <w:pPr>
        <w:spacing w:after="200" w:line="276" w:lineRule="auto"/>
        <w:rPr>
          <w:rFonts w:ascii="Times New Roman" w:eastAsia="Times New Roman" w:hAnsi="Times New Roman"/>
          <w:sz w:val="24"/>
          <w:szCs w:val="24"/>
          <w:lang w:eastAsia="ru-RU"/>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2268"/>
        <w:gridCol w:w="360"/>
        <w:gridCol w:w="490"/>
        <w:gridCol w:w="493"/>
        <w:gridCol w:w="643"/>
        <w:gridCol w:w="718"/>
        <w:gridCol w:w="643"/>
        <w:gridCol w:w="621"/>
        <w:gridCol w:w="1363"/>
      </w:tblGrid>
      <w:tr w:rsidR="00205863" w:rsidRPr="001D1B99" w:rsidTr="00BF4C55">
        <w:tc>
          <w:tcPr>
            <w:tcW w:w="5726" w:type="dxa"/>
            <w:gridSpan w:val="8"/>
          </w:tcPr>
          <w:p w:rsidR="00205863" w:rsidRPr="001D1B99" w:rsidRDefault="00205863" w:rsidP="00BF4C55">
            <w:pPr>
              <w:pStyle w:val="ConsPlusNormal"/>
              <w:rPr>
                <w:rFonts w:ascii="Times New Roman" w:hAnsi="Times New Roman" w:cs="Times New Roman"/>
                <w:sz w:val="24"/>
                <w:szCs w:val="24"/>
              </w:rPr>
            </w:pPr>
          </w:p>
        </w:tc>
        <w:tc>
          <w:tcPr>
            <w:tcW w:w="1361" w:type="dxa"/>
            <w:gridSpan w:val="2"/>
          </w:tcPr>
          <w:p w:rsidR="00205863" w:rsidRPr="001D1B99" w:rsidRDefault="00167FBC" w:rsidP="00BF4C55">
            <w:pPr>
              <w:pStyle w:val="ConsPlusNormal"/>
              <w:jc w:val="both"/>
              <w:rPr>
                <w:rFonts w:ascii="Times New Roman" w:hAnsi="Times New Roman" w:cs="Times New Roman"/>
                <w:sz w:val="24"/>
                <w:szCs w:val="24"/>
              </w:rPr>
            </w:pPr>
            <w:r>
              <w:rPr>
                <w:rFonts w:ascii="Times New Roman" w:hAnsi="Times New Roman" w:cs="Times New Roman"/>
                <w:sz w:val="24"/>
                <w:szCs w:val="24"/>
              </w:rPr>
              <w:t>Лист №</w:t>
            </w:r>
            <w:r w:rsidR="00205863" w:rsidRPr="001D1B99">
              <w:rPr>
                <w:rFonts w:ascii="Times New Roman" w:hAnsi="Times New Roman" w:cs="Times New Roman"/>
                <w:sz w:val="24"/>
                <w:szCs w:val="24"/>
              </w:rPr>
              <w:t xml:space="preserve"> ___</w:t>
            </w:r>
          </w:p>
        </w:tc>
        <w:tc>
          <w:tcPr>
            <w:tcW w:w="198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Всего листов ___</w:t>
            </w:r>
          </w:p>
        </w:tc>
      </w:tr>
      <w:tr w:rsidR="00205863" w:rsidRPr="001D1B99" w:rsidTr="00BF4C55">
        <w:tc>
          <w:tcPr>
            <w:tcW w:w="566" w:type="dxa"/>
            <w:vMerge w:val="restart"/>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52" w:type="dxa"/>
            <w:gridSpan w:val="10"/>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Образованием помещения(</w:t>
            </w:r>
            <w:proofErr w:type="spellStart"/>
            <w:r w:rsidRPr="001D1B99">
              <w:rPr>
                <w:rFonts w:ascii="Times New Roman" w:hAnsi="Times New Roman" w:cs="Times New Roman"/>
                <w:sz w:val="24"/>
                <w:szCs w:val="24"/>
              </w:rPr>
              <w:t>ий</w:t>
            </w:r>
            <w:proofErr w:type="spellEnd"/>
            <w:r w:rsidRPr="001D1B99">
              <w:rPr>
                <w:rFonts w:ascii="Times New Roman" w:hAnsi="Times New Roman" w:cs="Times New Roman"/>
                <w:sz w:val="24"/>
                <w:szCs w:val="24"/>
              </w:rPr>
              <w:t>) в здании (строении), сооружении путем раздела здания (строения), сооружения</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val="restart"/>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3118" w:type="dxa"/>
            <w:gridSpan w:val="3"/>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Образование жилого помещения</w:t>
            </w:r>
          </w:p>
        </w:tc>
        <w:tc>
          <w:tcPr>
            <w:tcW w:w="3118" w:type="dxa"/>
            <w:gridSpan w:val="5"/>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Количество образуемых помещений</w:t>
            </w:r>
          </w:p>
        </w:tc>
        <w:tc>
          <w:tcPr>
            <w:tcW w:w="1363" w:type="dxa"/>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3118" w:type="dxa"/>
            <w:gridSpan w:val="3"/>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Образование нежилого помещения</w:t>
            </w:r>
          </w:p>
        </w:tc>
        <w:tc>
          <w:tcPr>
            <w:tcW w:w="3118" w:type="dxa"/>
            <w:gridSpan w:val="5"/>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Количество образуемых помещений</w:t>
            </w:r>
          </w:p>
        </w:tc>
        <w:tc>
          <w:tcPr>
            <w:tcW w:w="1363" w:type="dxa"/>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Кадастровый номер здания, сооружения</w:t>
            </w:r>
          </w:p>
        </w:tc>
        <w:tc>
          <w:tcPr>
            <w:tcW w:w="4971" w:type="dxa"/>
            <w:gridSpan w:val="7"/>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Адрес здания, сооружения</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vMerge w:val="restart"/>
          </w:tcPr>
          <w:p w:rsidR="00205863" w:rsidRPr="001D1B99" w:rsidRDefault="00205863" w:rsidP="00BF4C55">
            <w:pPr>
              <w:pStyle w:val="ConsPlusNormal"/>
              <w:rPr>
                <w:rFonts w:ascii="Times New Roman" w:hAnsi="Times New Roman" w:cs="Times New Roman"/>
                <w:sz w:val="24"/>
                <w:szCs w:val="24"/>
              </w:rPr>
            </w:pPr>
          </w:p>
        </w:tc>
        <w:tc>
          <w:tcPr>
            <w:tcW w:w="4971"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vMerge/>
          </w:tcPr>
          <w:p w:rsidR="00205863" w:rsidRPr="001D1B99" w:rsidRDefault="00205863" w:rsidP="00BF4C55">
            <w:pPr>
              <w:pStyle w:val="ConsPlusNormal"/>
              <w:rPr>
                <w:rFonts w:ascii="Times New Roman" w:hAnsi="Times New Roman" w:cs="Times New Roman"/>
                <w:sz w:val="24"/>
                <w:szCs w:val="24"/>
              </w:rPr>
            </w:pPr>
          </w:p>
        </w:tc>
        <w:tc>
          <w:tcPr>
            <w:tcW w:w="4971"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vMerge w:val="restart"/>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Дополнительная информация:</w:t>
            </w:r>
          </w:p>
        </w:tc>
        <w:tc>
          <w:tcPr>
            <w:tcW w:w="4971"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vMerge/>
          </w:tcPr>
          <w:p w:rsidR="00205863" w:rsidRPr="001D1B99" w:rsidRDefault="00205863" w:rsidP="00BF4C55">
            <w:pPr>
              <w:pStyle w:val="ConsPlusNormal"/>
              <w:rPr>
                <w:rFonts w:ascii="Times New Roman" w:hAnsi="Times New Roman" w:cs="Times New Roman"/>
                <w:sz w:val="24"/>
                <w:szCs w:val="24"/>
              </w:rPr>
            </w:pPr>
          </w:p>
        </w:tc>
        <w:tc>
          <w:tcPr>
            <w:tcW w:w="4971"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vMerge/>
          </w:tcPr>
          <w:p w:rsidR="00205863" w:rsidRPr="001D1B99" w:rsidRDefault="00205863" w:rsidP="00BF4C55">
            <w:pPr>
              <w:pStyle w:val="ConsPlusNormal"/>
              <w:rPr>
                <w:rFonts w:ascii="Times New Roman" w:hAnsi="Times New Roman" w:cs="Times New Roman"/>
                <w:sz w:val="24"/>
                <w:szCs w:val="24"/>
              </w:rPr>
            </w:pPr>
          </w:p>
        </w:tc>
        <w:tc>
          <w:tcPr>
            <w:tcW w:w="4971"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52" w:type="dxa"/>
            <w:gridSpan w:val="10"/>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Образованием помещения(</w:t>
            </w:r>
            <w:proofErr w:type="spellStart"/>
            <w:r w:rsidRPr="001D1B99">
              <w:rPr>
                <w:rFonts w:ascii="Times New Roman" w:hAnsi="Times New Roman" w:cs="Times New Roman"/>
                <w:sz w:val="24"/>
                <w:szCs w:val="24"/>
              </w:rPr>
              <w:t>ий</w:t>
            </w:r>
            <w:proofErr w:type="spellEnd"/>
            <w:r w:rsidRPr="001D1B99">
              <w:rPr>
                <w:rFonts w:ascii="Times New Roman" w:hAnsi="Times New Roman" w:cs="Times New Roman"/>
                <w:sz w:val="24"/>
                <w:szCs w:val="24"/>
              </w:rPr>
              <w:t xml:space="preserve">) в здании (строении), сооружении путем раздела помещения, </w:t>
            </w:r>
            <w:proofErr w:type="spellStart"/>
            <w:r w:rsidRPr="001D1B99">
              <w:rPr>
                <w:rFonts w:ascii="Times New Roman" w:hAnsi="Times New Roman" w:cs="Times New Roman"/>
                <w:sz w:val="24"/>
                <w:szCs w:val="24"/>
              </w:rPr>
              <w:t>машино</w:t>
            </w:r>
            <w:proofErr w:type="spellEnd"/>
            <w:r w:rsidRPr="001D1B99">
              <w:rPr>
                <w:rFonts w:ascii="Times New Roman" w:hAnsi="Times New Roman" w:cs="Times New Roman"/>
                <w:sz w:val="24"/>
                <w:szCs w:val="24"/>
              </w:rPr>
              <w:t>-места</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174" w:type="dxa"/>
            <w:gridSpan w:val="3"/>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Назначение помещения (жилое (нежилое) помещение) &lt;3&gt;</w:t>
            </w:r>
          </w:p>
        </w:tc>
        <w:tc>
          <w:tcPr>
            <w:tcW w:w="2704" w:type="dxa"/>
            <w:gridSpan w:val="5"/>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Вид помещения &lt;3&gt;</w:t>
            </w:r>
          </w:p>
        </w:tc>
        <w:tc>
          <w:tcPr>
            <w:tcW w:w="2627" w:type="dxa"/>
            <w:gridSpan w:val="3"/>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Количество помещений &lt;3&gt;</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174" w:type="dxa"/>
            <w:gridSpan w:val="3"/>
          </w:tcPr>
          <w:p w:rsidR="00205863" w:rsidRPr="001D1B99" w:rsidRDefault="00205863" w:rsidP="00BF4C55">
            <w:pPr>
              <w:pStyle w:val="ConsPlusNormal"/>
              <w:rPr>
                <w:rFonts w:ascii="Times New Roman" w:hAnsi="Times New Roman" w:cs="Times New Roman"/>
                <w:sz w:val="24"/>
                <w:szCs w:val="24"/>
              </w:rPr>
            </w:pPr>
          </w:p>
        </w:tc>
        <w:tc>
          <w:tcPr>
            <w:tcW w:w="2704" w:type="dxa"/>
            <w:gridSpan w:val="5"/>
          </w:tcPr>
          <w:p w:rsidR="00205863" w:rsidRPr="001D1B99" w:rsidRDefault="00205863" w:rsidP="00BF4C55">
            <w:pPr>
              <w:pStyle w:val="ConsPlusNormal"/>
              <w:rPr>
                <w:rFonts w:ascii="Times New Roman" w:hAnsi="Times New Roman" w:cs="Times New Roman"/>
                <w:sz w:val="24"/>
                <w:szCs w:val="24"/>
              </w:rPr>
            </w:pPr>
          </w:p>
        </w:tc>
        <w:tc>
          <w:tcPr>
            <w:tcW w:w="2627"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 xml:space="preserve">Кадастровый номер помещения, </w:t>
            </w:r>
            <w:proofErr w:type="spellStart"/>
            <w:r w:rsidRPr="001D1B99">
              <w:rPr>
                <w:rFonts w:ascii="Times New Roman" w:hAnsi="Times New Roman" w:cs="Times New Roman"/>
                <w:sz w:val="24"/>
                <w:szCs w:val="24"/>
              </w:rPr>
              <w:t>машино</w:t>
            </w:r>
            <w:proofErr w:type="spellEnd"/>
            <w:r w:rsidRPr="001D1B99">
              <w:rPr>
                <w:rFonts w:ascii="Times New Roman" w:hAnsi="Times New Roman" w:cs="Times New Roman"/>
                <w:sz w:val="24"/>
                <w:szCs w:val="24"/>
              </w:rPr>
              <w:t>-места, раздел которого осуществляется</w:t>
            </w:r>
          </w:p>
        </w:tc>
        <w:tc>
          <w:tcPr>
            <w:tcW w:w="4971" w:type="dxa"/>
            <w:gridSpan w:val="7"/>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 xml:space="preserve">Адрес помещения, </w:t>
            </w:r>
            <w:proofErr w:type="spellStart"/>
            <w:r w:rsidRPr="001D1B99">
              <w:rPr>
                <w:rFonts w:ascii="Times New Roman" w:hAnsi="Times New Roman" w:cs="Times New Roman"/>
                <w:sz w:val="24"/>
                <w:szCs w:val="24"/>
              </w:rPr>
              <w:t>машино</w:t>
            </w:r>
            <w:proofErr w:type="spellEnd"/>
            <w:r w:rsidRPr="001D1B99">
              <w:rPr>
                <w:rFonts w:ascii="Times New Roman" w:hAnsi="Times New Roman" w:cs="Times New Roman"/>
                <w:sz w:val="24"/>
                <w:szCs w:val="24"/>
              </w:rPr>
              <w:t>-места, раздел которого осуществляется</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vMerge w:val="restart"/>
          </w:tcPr>
          <w:p w:rsidR="00205863" w:rsidRPr="001D1B99" w:rsidRDefault="00205863" w:rsidP="00BF4C55">
            <w:pPr>
              <w:pStyle w:val="ConsPlusNormal"/>
              <w:rPr>
                <w:rFonts w:ascii="Times New Roman" w:hAnsi="Times New Roman" w:cs="Times New Roman"/>
                <w:sz w:val="24"/>
                <w:szCs w:val="24"/>
              </w:rPr>
            </w:pPr>
          </w:p>
        </w:tc>
        <w:tc>
          <w:tcPr>
            <w:tcW w:w="4971"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vMerge/>
          </w:tcPr>
          <w:p w:rsidR="00205863" w:rsidRPr="001D1B99" w:rsidRDefault="00205863" w:rsidP="00BF4C55">
            <w:pPr>
              <w:pStyle w:val="ConsPlusNormal"/>
              <w:rPr>
                <w:rFonts w:ascii="Times New Roman" w:hAnsi="Times New Roman" w:cs="Times New Roman"/>
                <w:sz w:val="24"/>
                <w:szCs w:val="24"/>
              </w:rPr>
            </w:pPr>
          </w:p>
        </w:tc>
        <w:tc>
          <w:tcPr>
            <w:tcW w:w="4971"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vMerge w:val="restart"/>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Дополнительная информация:</w:t>
            </w:r>
          </w:p>
        </w:tc>
        <w:tc>
          <w:tcPr>
            <w:tcW w:w="4971"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vMerge/>
          </w:tcPr>
          <w:p w:rsidR="00205863" w:rsidRPr="001D1B99" w:rsidRDefault="00205863" w:rsidP="00BF4C55">
            <w:pPr>
              <w:pStyle w:val="ConsPlusNormal"/>
              <w:rPr>
                <w:rFonts w:ascii="Times New Roman" w:hAnsi="Times New Roman" w:cs="Times New Roman"/>
                <w:sz w:val="24"/>
                <w:szCs w:val="24"/>
              </w:rPr>
            </w:pPr>
          </w:p>
        </w:tc>
        <w:tc>
          <w:tcPr>
            <w:tcW w:w="4971"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vMerge/>
          </w:tcPr>
          <w:p w:rsidR="00205863" w:rsidRPr="001D1B99" w:rsidRDefault="00205863" w:rsidP="00BF4C55">
            <w:pPr>
              <w:pStyle w:val="ConsPlusNormal"/>
              <w:rPr>
                <w:rFonts w:ascii="Times New Roman" w:hAnsi="Times New Roman" w:cs="Times New Roman"/>
                <w:sz w:val="24"/>
                <w:szCs w:val="24"/>
              </w:rPr>
            </w:pPr>
          </w:p>
        </w:tc>
        <w:tc>
          <w:tcPr>
            <w:tcW w:w="4971"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52" w:type="dxa"/>
            <w:gridSpan w:val="10"/>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 xml:space="preserve">Образованием помещения в здании (строении), сооружении путем объединения помещений, </w:t>
            </w:r>
            <w:proofErr w:type="spellStart"/>
            <w:r w:rsidRPr="001D1B99">
              <w:rPr>
                <w:rFonts w:ascii="Times New Roman" w:hAnsi="Times New Roman" w:cs="Times New Roman"/>
                <w:sz w:val="24"/>
                <w:szCs w:val="24"/>
              </w:rPr>
              <w:t>машино</w:t>
            </w:r>
            <w:proofErr w:type="spellEnd"/>
            <w:r w:rsidRPr="001D1B99">
              <w:rPr>
                <w:rFonts w:ascii="Times New Roman" w:hAnsi="Times New Roman" w:cs="Times New Roman"/>
                <w:sz w:val="24"/>
                <w:szCs w:val="24"/>
              </w:rPr>
              <w:t>-мест в здании (строении), сооружении</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3611" w:type="dxa"/>
            <w:gridSpan w:val="4"/>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Образование жилого помещения</w:t>
            </w:r>
          </w:p>
        </w:tc>
        <w:tc>
          <w:tcPr>
            <w:tcW w:w="643" w:type="dxa"/>
          </w:tcPr>
          <w:p w:rsidR="00205863" w:rsidRPr="001D1B99" w:rsidRDefault="00205863" w:rsidP="00BF4C55">
            <w:pPr>
              <w:pStyle w:val="ConsPlusNormal"/>
              <w:rPr>
                <w:rFonts w:ascii="Times New Roman" w:hAnsi="Times New Roman" w:cs="Times New Roman"/>
                <w:sz w:val="24"/>
                <w:szCs w:val="24"/>
              </w:rPr>
            </w:pPr>
          </w:p>
        </w:tc>
        <w:tc>
          <w:tcPr>
            <w:tcW w:w="3345" w:type="dxa"/>
            <w:gridSpan w:val="4"/>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Образование нежилого помещения</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Количество объединяемых помещений</w:t>
            </w:r>
          </w:p>
        </w:tc>
        <w:tc>
          <w:tcPr>
            <w:tcW w:w="4971"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Кадастровый номер объединяемого помещения &lt;4&gt;</w:t>
            </w:r>
          </w:p>
        </w:tc>
        <w:tc>
          <w:tcPr>
            <w:tcW w:w="4971" w:type="dxa"/>
            <w:gridSpan w:val="7"/>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Адрес объединяемого помещения &lt;4&gt;</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vMerge w:val="restart"/>
          </w:tcPr>
          <w:p w:rsidR="00205863" w:rsidRPr="001D1B99" w:rsidRDefault="00205863" w:rsidP="00BF4C55">
            <w:pPr>
              <w:pStyle w:val="ConsPlusNormal"/>
              <w:rPr>
                <w:rFonts w:ascii="Times New Roman" w:hAnsi="Times New Roman" w:cs="Times New Roman"/>
                <w:sz w:val="24"/>
                <w:szCs w:val="24"/>
              </w:rPr>
            </w:pPr>
          </w:p>
        </w:tc>
        <w:tc>
          <w:tcPr>
            <w:tcW w:w="4971"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vMerge/>
          </w:tcPr>
          <w:p w:rsidR="00205863" w:rsidRPr="001D1B99" w:rsidRDefault="00205863" w:rsidP="00BF4C55">
            <w:pPr>
              <w:pStyle w:val="ConsPlusNormal"/>
              <w:rPr>
                <w:rFonts w:ascii="Times New Roman" w:hAnsi="Times New Roman" w:cs="Times New Roman"/>
                <w:sz w:val="24"/>
                <w:szCs w:val="24"/>
              </w:rPr>
            </w:pPr>
          </w:p>
        </w:tc>
        <w:tc>
          <w:tcPr>
            <w:tcW w:w="4971"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vMerge w:val="restart"/>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Дополнительная информация:</w:t>
            </w:r>
          </w:p>
        </w:tc>
        <w:tc>
          <w:tcPr>
            <w:tcW w:w="4971"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vMerge/>
          </w:tcPr>
          <w:p w:rsidR="00205863" w:rsidRPr="001D1B99" w:rsidRDefault="00205863" w:rsidP="00BF4C55">
            <w:pPr>
              <w:pStyle w:val="ConsPlusNormal"/>
              <w:rPr>
                <w:rFonts w:ascii="Times New Roman" w:hAnsi="Times New Roman" w:cs="Times New Roman"/>
                <w:sz w:val="24"/>
                <w:szCs w:val="24"/>
              </w:rPr>
            </w:pPr>
          </w:p>
        </w:tc>
        <w:tc>
          <w:tcPr>
            <w:tcW w:w="4971"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vMerge/>
          </w:tcPr>
          <w:p w:rsidR="00205863" w:rsidRPr="001D1B99" w:rsidRDefault="00205863" w:rsidP="00BF4C55">
            <w:pPr>
              <w:pStyle w:val="ConsPlusNormal"/>
              <w:rPr>
                <w:rFonts w:ascii="Times New Roman" w:hAnsi="Times New Roman" w:cs="Times New Roman"/>
                <w:sz w:val="24"/>
                <w:szCs w:val="24"/>
              </w:rPr>
            </w:pPr>
          </w:p>
        </w:tc>
        <w:tc>
          <w:tcPr>
            <w:tcW w:w="4971"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52" w:type="dxa"/>
            <w:gridSpan w:val="10"/>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3611" w:type="dxa"/>
            <w:gridSpan w:val="4"/>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Образование жилого помещения</w:t>
            </w:r>
          </w:p>
        </w:tc>
        <w:tc>
          <w:tcPr>
            <w:tcW w:w="643" w:type="dxa"/>
          </w:tcPr>
          <w:p w:rsidR="00205863" w:rsidRPr="001D1B99" w:rsidRDefault="00205863" w:rsidP="00BF4C55">
            <w:pPr>
              <w:pStyle w:val="ConsPlusNormal"/>
              <w:rPr>
                <w:rFonts w:ascii="Times New Roman" w:hAnsi="Times New Roman" w:cs="Times New Roman"/>
                <w:sz w:val="24"/>
                <w:szCs w:val="24"/>
              </w:rPr>
            </w:pPr>
          </w:p>
        </w:tc>
        <w:tc>
          <w:tcPr>
            <w:tcW w:w="3345" w:type="dxa"/>
            <w:gridSpan w:val="4"/>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Образование нежилого помещения</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Количество образуемых помещений</w:t>
            </w:r>
          </w:p>
        </w:tc>
        <w:tc>
          <w:tcPr>
            <w:tcW w:w="4971"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Кадастровый номер здания, сооружения</w:t>
            </w:r>
          </w:p>
        </w:tc>
        <w:tc>
          <w:tcPr>
            <w:tcW w:w="4971" w:type="dxa"/>
            <w:gridSpan w:val="7"/>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Адрес здания, сооружения</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vMerge w:val="restart"/>
          </w:tcPr>
          <w:p w:rsidR="00205863" w:rsidRPr="001D1B99" w:rsidRDefault="00205863" w:rsidP="00BF4C55">
            <w:pPr>
              <w:pStyle w:val="ConsPlusNormal"/>
              <w:rPr>
                <w:rFonts w:ascii="Times New Roman" w:hAnsi="Times New Roman" w:cs="Times New Roman"/>
                <w:sz w:val="24"/>
                <w:szCs w:val="24"/>
              </w:rPr>
            </w:pPr>
          </w:p>
        </w:tc>
        <w:tc>
          <w:tcPr>
            <w:tcW w:w="4971"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vMerge/>
          </w:tcPr>
          <w:p w:rsidR="00205863" w:rsidRPr="001D1B99" w:rsidRDefault="00205863" w:rsidP="00BF4C55">
            <w:pPr>
              <w:pStyle w:val="ConsPlusNormal"/>
              <w:rPr>
                <w:rFonts w:ascii="Times New Roman" w:hAnsi="Times New Roman" w:cs="Times New Roman"/>
                <w:sz w:val="24"/>
                <w:szCs w:val="24"/>
              </w:rPr>
            </w:pPr>
          </w:p>
        </w:tc>
        <w:tc>
          <w:tcPr>
            <w:tcW w:w="4971"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vMerge w:val="restart"/>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Дополнительная информация:</w:t>
            </w:r>
          </w:p>
        </w:tc>
        <w:tc>
          <w:tcPr>
            <w:tcW w:w="4971"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vMerge/>
          </w:tcPr>
          <w:p w:rsidR="00205863" w:rsidRPr="001D1B99" w:rsidRDefault="00205863" w:rsidP="00BF4C55">
            <w:pPr>
              <w:pStyle w:val="ConsPlusNormal"/>
              <w:rPr>
                <w:rFonts w:ascii="Times New Roman" w:hAnsi="Times New Roman" w:cs="Times New Roman"/>
                <w:sz w:val="24"/>
                <w:szCs w:val="24"/>
              </w:rPr>
            </w:pPr>
          </w:p>
        </w:tc>
        <w:tc>
          <w:tcPr>
            <w:tcW w:w="4971"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534" w:type="dxa"/>
            <w:gridSpan w:val="4"/>
            <w:vMerge/>
          </w:tcPr>
          <w:p w:rsidR="00205863" w:rsidRPr="001D1B99" w:rsidRDefault="00205863" w:rsidP="00BF4C55">
            <w:pPr>
              <w:pStyle w:val="ConsPlusNormal"/>
              <w:rPr>
                <w:rFonts w:ascii="Times New Roman" w:hAnsi="Times New Roman" w:cs="Times New Roman"/>
                <w:sz w:val="24"/>
                <w:szCs w:val="24"/>
              </w:rPr>
            </w:pPr>
          </w:p>
        </w:tc>
        <w:tc>
          <w:tcPr>
            <w:tcW w:w="4971"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9071" w:type="dxa"/>
            <w:gridSpan w:val="12"/>
          </w:tcPr>
          <w:p w:rsidR="00205863" w:rsidRPr="001D1B99" w:rsidRDefault="00205863" w:rsidP="00BF4C55">
            <w:pPr>
              <w:pStyle w:val="ConsPlusNormal"/>
              <w:ind w:firstLine="283"/>
              <w:jc w:val="both"/>
              <w:rPr>
                <w:rFonts w:ascii="Times New Roman" w:hAnsi="Times New Roman" w:cs="Times New Roman"/>
                <w:sz w:val="24"/>
                <w:szCs w:val="24"/>
              </w:rPr>
            </w:pPr>
            <w:r w:rsidRPr="001D1B99">
              <w:rPr>
                <w:rFonts w:ascii="Times New Roman" w:hAnsi="Times New Roman" w:cs="Times New Roman"/>
                <w:sz w:val="24"/>
                <w:szCs w:val="24"/>
              </w:rPr>
              <w:t>--------------------------------</w:t>
            </w:r>
          </w:p>
          <w:p w:rsidR="00205863" w:rsidRPr="001D1B99" w:rsidRDefault="00205863" w:rsidP="00BF4C55">
            <w:pPr>
              <w:pStyle w:val="ConsPlusNormal"/>
              <w:ind w:firstLine="283"/>
              <w:jc w:val="both"/>
              <w:rPr>
                <w:rFonts w:ascii="Times New Roman" w:hAnsi="Times New Roman" w:cs="Times New Roman"/>
                <w:sz w:val="24"/>
                <w:szCs w:val="24"/>
              </w:rPr>
            </w:pPr>
            <w:r w:rsidRPr="001D1B99">
              <w:rPr>
                <w:rFonts w:ascii="Times New Roman" w:hAnsi="Times New Roman" w:cs="Times New Roman"/>
                <w:sz w:val="24"/>
                <w:szCs w:val="24"/>
              </w:rPr>
              <w:t>&lt;3&gt; Строка дублируется для каждого разделенного помещения.</w:t>
            </w:r>
          </w:p>
          <w:p w:rsidR="00205863" w:rsidRPr="001D1B99" w:rsidRDefault="00205863" w:rsidP="00BF4C55">
            <w:pPr>
              <w:pStyle w:val="ConsPlusNormal"/>
              <w:ind w:firstLine="283"/>
              <w:jc w:val="both"/>
              <w:rPr>
                <w:rFonts w:ascii="Times New Roman" w:hAnsi="Times New Roman" w:cs="Times New Roman"/>
                <w:sz w:val="24"/>
                <w:szCs w:val="24"/>
              </w:rPr>
            </w:pPr>
            <w:r w:rsidRPr="001D1B99">
              <w:rPr>
                <w:rFonts w:ascii="Times New Roman" w:hAnsi="Times New Roman" w:cs="Times New Roman"/>
                <w:sz w:val="24"/>
                <w:szCs w:val="24"/>
              </w:rPr>
              <w:t>&lt;4&gt; Строка дублируется для каждого объединенного помещения</w:t>
            </w:r>
          </w:p>
        </w:tc>
      </w:tr>
    </w:tbl>
    <w:p w:rsidR="00167FBC" w:rsidRDefault="00167FBC" w:rsidP="00205863">
      <w:pPr>
        <w:pStyle w:val="ConsPlusNormal"/>
        <w:jc w:val="both"/>
        <w:rPr>
          <w:rFonts w:ascii="Times New Roman" w:hAnsi="Times New Roman" w:cs="Times New Roman"/>
          <w:sz w:val="24"/>
          <w:szCs w:val="24"/>
        </w:rPr>
      </w:pPr>
    </w:p>
    <w:p w:rsidR="00205863" w:rsidRPr="00167FBC" w:rsidRDefault="00167FBC" w:rsidP="00167FBC">
      <w:pPr>
        <w:spacing w:after="200" w:line="276" w:lineRule="auto"/>
        <w:rPr>
          <w:rFonts w:ascii="Times New Roman" w:eastAsia="Times New Roman" w:hAnsi="Times New Roman"/>
          <w:sz w:val="24"/>
          <w:szCs w:val="24"/>
          <w:lang w:eastAsia="ru-RU"/>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3401"/>
        <w:gridCol w:w="1306"/>
        <w:gridCol w:w="1361"/>
        <w:gridCol w:w="1984"/>
      </w:tblGrid>
      <w:tr w:rsidR="00205863" w:rsidRPr="001D1B99" w:rsidTr="00BF4C55">
        <w:tc>
          <w:tcPr>
            <w:tcW w:w="5726" w:type="dxa"/>
            <w:gridSpan w:val="4"/>
          </w:tcPr>
          <w:p w:rsidR="00205863" w:rsidRPr="001D1B99" w:rsidRDefault="00205863" w:rsidP="00BF4C55">
            <w:pPr>
              <w:pStyle w:val="ConsPlusNormal"/>
              <w:rPr>
                <w:rFonts w:ascii="Times New Roman" w:hAnsi="Times New Roman" w:cs="Times New Roman"/>
                <w:sz w:val="24"/>
                <w:szCs w:val="24"/>
              </w:rPr>
            </w:pPr>
          </w:p>
        </w:tc>
        <w:tc>
          <w:tcPr>
            <w:tcW w:w="1361" w:type="dxa"/>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Лист</w:t>
            </w:r>
            <w:r w:rsidR="00167FBC">
              <w:rPr>
                <w:rFonts w:ascii="Times New Roman" w:hAnsi="Times New Roman" w:cs="Times New Roman"/>
                <w:sz w:val="24"/>
                <w:szCs w:val="24"/>
              </w:rPr>
              <w:t xml:space="preserve"> №</w:t>
            </w:r>
            <w:r w:rsidRPr="001D1B99">
              <w:rPr>
                <w:rFonts w:ascii="Times New Roman" w:hAnsi="Times New Roman" w:cs="Times New Roman"/>
                <w:sz w:val="24"/>
                <w:szCs w:val="24"/>
              </w:rPr>
              <w:t xml:space="preserve"> ___</w:t>
            </w:r>
          </w:p>
        </w:tc>
        <w:tc>
          <w:tcPr>
            <w:tcW w:w="1984" w:type="dxa"/>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Всего листов ___</w:t>
            </w:r>
          </w:p>
        </w:tc>
      </w:tr>
      <w:tr w:rsidR="00205863" w:rsidRPr="001D1B99" w:rsidTr="00BF4C55">
        <w:tc>
          <w:tcPr>
            <w:tcW w:w="566" w:type="dxa"/>
            <w:vMerge w:val="restart"/>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52" w:type="dxa"/>
            <w:gridSpan w:val="4"/>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 xml:space="preserve">Образованием </w:t>
            </w:r>
            <w:proofErr w:type="spellStart"/>
            <w:r w:rsidRPr="001D1B99">
              <w:rPr>
                <w:rFonts w:ascii="Times New Roman" w:hAnsi="Times New Roman" w:cs="Times New Roman"/>
                <w:sz w:val="24"/>
                <w:szCs w:val="24"/>
              </w:rPr>
              <w:t>машино</w:t>
            </w:r>
            <w:proofErr w:type="spellEnd"/>
            <w:r w:rsidRPr="001D1B99">
              <w:rPr>
                <w:rFonts w:ascii="Times New Roman" w:hAnsi="Times New Roman" w:cs="Times New Roman"/>
                <w:sz w:val="24"/>
                <w:szCs w:val="24"/>
              </w:rPr>
              <w:t>-места в здании, сооружении путем раздела здания, сооружения</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 xml:space="preserve">Количество образуемых </w:t>
            </w:r>
            <w:proofErr w:type="spellStart"/>
            <w:r w:rsidRPr="001D1B99">
              <w:rPr>
                <w:rFonts w:ascii="Times New Roman" w:hAnsi="Times New Roman" w:cs="Times New Roman"/>
                <w:sz w:val="24"/>
                <w:szCs w:val="24"/>
              </w:rPr>
              <w:t>машино</w:t>
            </w:r>
            <w:proofErr w:type="spellEnd"/>
            <w:r w:rsidRPr="001D1B99">
              <w:rPr>
                <w:rFonts w:ascii="Times New Roman" w:hAnsi="Times New Roman" w:cs="Times New Roman"/>
                <w:sz w:val="24"/>
                <w:szCs w:val="24"/>
              </w:rPr>
              <w:t>-мест</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Кадастровый номер здания, сооружения</w:t>
            </w:r>
          </w:p>
        </w:tc>
        <w:tc>
          <w:tcPr>
            <w:tcW w:w="4651" w:type="dxa"/>
            <w:gridSpan w:val="3"/>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Адрес здания, сооружения</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val="restart"/>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val="restart"/>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Дополнительная информация:</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52" w:type="dxa"/>
            <w:gridSpan w:val="4"/>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 xml:space="preserve">Образованием </w:t>
            </w:r>
            <w:proofErr w:type="spellStart"/>
            <w:r w:rsidRPr="001D1B99">
              <w:rPr>
                <w:rFonts w:ascii="Times New Roman" w:hAnsi="Times New Roman" w:cs="Times New Roman"/>
                <w:sz w:val="24"/>
                <w:szCs w:val="24"/>
              </w:rPr>
              <w:t>машино</w:t>
            </w:r>
            <w:proofErr w:type="spellEnd"/>
            <w:r w:rsidRPr="001D1B99">
              <w:rPr>
                <w:rFonts w:ascii="Times New Roman" w:hAnsi="Times New Roman" w:cs="Times New Roman"/>
                <w:sz w:val="24"/>
                <w:szCs w:val="24"/>
              </w:rPr>
              <w:t>-места (</w:t>
            </w:r>
            <w:proofErr w:type="spellStart"/>
            <w:r w:rsidRPr="001D1B99">
              <w:rPr>
                <w:rFonts w:ascii="Times New Roman" w:hAnsi="Times New Roman" w:cs="Times New Roman"/>
                <w:sz w:val="24"/>
                <w:szCs w:val="24"/>
              </w:rPr>
              <w:t>машино</w:t>
            </w:r>
            <w:proofErr w:type="spellEnd"/>
            <w:r w:rsidRPr="001D1B99">
              <w:rPr>
                <w:rFonts w:ascii="Times New Roman" w:hAnsi="Times New Roman" w:cs="Times New Roman"/>
                <w:sz w:val="24"/>
                <w:szCs w:val="24"/>
              </w:rPr>
              <w:t xml:space="preserve">-мест) в здании, сооружении путем раздела помещения, </w:t>
            </w:r>
            <w:proofErr w:type="spellStart"/>
            <w:r w:rsidRPr="001D1B99">
              <w:rPr>
                <w:rFonts w:ascii="Times New Roman" w:hAnsi="Times New Roman" w:cs="Times New Roman"/>
                <w:sz w:val="24"/>
                <w:szCs w:val="24"/>
              </w:rPr>
              <w:t>машино</w:t>
            </w:r>
            <w:proofErr w:type="spellEnd"/>
            <w:r w:rsidRPr="001D1B99">
              <w:rPr>
                <w:rFonts w:ascii="Times New Roman" w:hAnsi="Times New Roman" w:cs="Times New Roman"/>
                <w:sz w:val="24"/>
                <w:szCs w:val="24"/>
              </w:rPr>
              <w:t>-места</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 xml:space="preserve">Количество </w:t>
            </w:r>
            <w:proofErr w:type="spellStart"/>
            <w:r w:rsidRPr="001D1B99">
              <w:rPr>
                <w:rFonts w:ascii="Times New Roman" w:hAnsi="Times New Roman" w:cs="Times New Roman"/>
                <w:sz w:val="24"/>
                <w:szCs w:val="24"/>
              </w:rPr>
              <w:t>машино</w:t>
            </w:r>
            <w:proofErr w:type="spellEnd"/>
            <w:r w:rsidRPr="001D1B99">
              <w:rPr>
                <w:rFonts w:ascii="Times New Roman" w:hAnsi="Times New Roman" w:cs="Times New Roman"/>
                <w:sz w:val="24"/>
                <w:szCs w:val="24"/>
              </w:rPr>
              <w:t>-мест</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 xml:space="preserve">Кадастровый номер помещения, </w:t>
            </w:r>
            <w:proofErr w:type="spellStart"/>
            <w:r w:rsidRPr="001D1B99">
              <w:rPr>
                <w:rFonts w:ascii="Times New Roman" w:hAnsi="Times New Roman" w:cs="Times New Roman"/>
                <w:sz w:val="24"/>
                <w:szCs w:val="24"/>
              </w:rPr>
              <w:t>машино</w:t>
            </w:r>
            <w:proofErr w:type="spellEnd"/>
            <w:r w:rsidRPr="001D1B99">
              <w:rPr>
                <w:rFonts w:ascii="Times New Roman" w:hAnsi="Times New Roman" w:cs="Times New Roman"/>
                <w:sz w:val="24"/>
                <w:szCs w:val="24"/>
              </w:rPr>
              <w:t>-места, раздел которого осуществляется</w:t>
            </w:r>
          </w:p>
        </w:tc>
        <w:tc>
          <w:tcPr>
            <w:tcW w:w="4651" w:type="dxa"/>
            <w:gridSpan w:val="3"/>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 xml:space="preserve">Адрес помещения, </w:t>
            </w:r>
            <w:proofErr w:type="spellStart"/>
            <w:r w:rsidRPr="001D1B99">
              <w:rPr>
                <w:rFonts w:ascii="Times New Roman" w:hAnsi="Times New Roman" w:cs="Times New Roman"/>
                <w:sz w:val="24"/>
                <w:szCs w:val="24"/>
              </w:rPr>
              <w:t>машино</w:t>
            </w:r>
            <w:proofErr w:type="spellEnd"/>
            <w:r w:rsidRPr="001D1B99">
              <w:rPr>
                <w:rFonts w:ascii="Times New Roman" w:hAnsi="Times New Roman" w:cs="Times New Roman"/>
                <w:sz w:val="24"/>
                <w:szCs w:val="24"/>
              </w:rPr>
              <w:t>-места, раздел которого осуществляется</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val="restart"/>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val="restart"/>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Дополнительная информация:</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52" w:type="dxa"/>
            <w:gridSpan w:val="4"/>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 xml:space="preserve">Образованием </w:t>
            </w:r>
            <w:proofErr w:type="spellStart"/>
            <w:r w:rsidRPr="001D1B99">
              <w:rPr>
                <w:rFonts w:ascii="Times New Roman" w:hAnsi="Times New Roman" w:cs="Times New Roman"/>
                <w:sz w:val="24"/>
                <w:szCs w:val="24"/>
              </w:rPr>
              <w:t>машино</w:t>
            </w:r>
            <w:proofErr w:type="spellEnd"/>
            <w:r w:rsidRPr="001D1B99">
              <w:rPr>
                <w:rFonts w:ascii="Times New Roman" w:hAnsi="Times New Roman" w:cs="Times New Roman"/>
                <w:sz w:val="24"/>
                <w:szCs w:val="24"/>
              </w:rPr>
              <w:t xml:space="preserve">-места в здании, сооружении путем объединения помещений, </w:t>
            </w:r>
            <w:proofErr w:type="spellStart"/>
            <w:r w:rsidRPr="001D1B99">
              <w:rPr>
                <w:rFonts w:ascii="Times New Roman" w:hAnsi="Times New Roman" w:cs="Times New Roman"/>
                <w:sz w:val="24"/>
                <w:szCs w:val="24"/>
              </w:rPr>
              <w:t>машино</w:t>
            </w:r>
            <w:proofErr w:type="spellEnd"/>
            <w:r w:rsidRPr="001D1B99">
              <w:rPr>
                <w:rFonts w:ascii="Times New Roman" w:hAnsi="Times New Roman" w:cs="Times New Roman"/>
                <w:sz w:val="24"/>
                <w:szCs w:val="24"/>
              </w:rPr>
              <w:t>-мест в здании, сооружении</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 xml:space="preserve">Количество объединяемых помещений, </w:t>
            </w:r>
            <w:proofErr w:type="spellStart"/>
            <w:r w:rsidRPr="001D1B99">
              <w:rPr>
                <w:rFonts w:ascii="Times New Roman" w:hAnsi="Times New Roman" w:cs="Times New Roman"/>
                <w:sz w:val="24"/>
                <w:szCs w:val="24"/>
              </w:rPr>
              <w:t>машино</w:t>
            </w:r>
            <w:proofErr w:type="spellEnd"/>
            <w:r w:rsidRPr="001D1B99">
              <w:rPr>
                <w:rFonts w:ascii="Times New Roman" w:hAnsi="Times New Roman" w:cs="Times New Roman"/>
                <w:sz w:val="24"/>
                <w:szCs w:val="24"/>
              </w:rPr>
              <w:t>-мест</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Кадастровый номер объединяемого помещения &lt;4&gt;</w:t>
            </w:r>
          </w:p>
        </w:tc>
        <w:tc>
          <w:tcPr>
            <w:tcW w:w="4651" w:type="dxa"/>
            <w:gridSpan w:val="3"/>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Адрес объединяемого помещения &lt;4&gt;</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val="restart"/>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val="restart"/>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Дополнительная информация:</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52" w:type="dxa"/>
            <w:gridSpan w:val="4"/>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 xml:space="preserve">Образованием </w:t>
            </w:r>
            <w:proofErr w:type="spellStart"/>
            <w:r w:rsidRPr="001D1B99">
              <w:rPr>
                <w:rFonts w:ascii="Times New Roman" w:hAnsi="Times New Roman" w:cs="Times New Roman"/>
                <w:sz w:val="24"/>
                <w:szCs w:val="24"/>
              </w:rPr>
              <w:t>машино</w:t>
            </w:r>
            <w:proofErr w:type="spellEnd"/>
            <w:r w:rsidRPr="001D1B99">
              <w:rPr>
                <w:rFonts w:ascii="Times New Roman" w:hAnsi="Times New Roman" w:cs="Times New Roman"/>
                <w:sz w:val="24"/>
                <w:szCs w:val="24"/>
              </w:rPr>
              <w:t>-места в здании, сооружении путем переустройства и (или) перепланировки мест общего пользования</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 xml:space="preserve">Количество образуемых </w:t>
            </w:r>
            <w:proofErr w:type="spellStart"/>
            <w:r w:rsidRPr="001D1B99">
              <w:rPr>
                <w:rFonts w:ascii="Times New Roman" w:hAnsi="Times New Roman" w:cs="Times New Roman"/>
                <w:sz w:val="24"/>
                <w:szCs w:val="24"/>
              </w:rPr>
              <w:t>машино</w:t>
            </w:r>
            <w:proofErr w:type="spellEnd"/>
            <w:r w:rsidRPr="001D1B99">
              <w:rPr>
                <w:rFonts w:ascii="Times New Roman" w:hAnsi="Times New Roman" w:cs="Times New Roman"/>
                <w:sz w:val="24"/>
                <w:szCs w:val="24"/>
              </w:rPr>
              <w:t>-мест</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Кадастровый номер здания, сооружения</w:t>
            </w:r>
          </w:p>
        </w:tc>
        <w:tc>
          <w:tcPr>
            <w:tcW w:w="4651" w:type="dxa"/>
            <w:gridSpan w:val="3"/>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Адрес здания, сооружения</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val="restart"/>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val="restart"/>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Дополнительная информация:</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52" w:type="dxa"/>
            <w:gridSpan w:val="4"/>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 xml:space="preserve">Необходимостью приведения адреса земельного участка, здания (строения), сооружения, помещения, </w:t>
            </w:r>
            <w:proofErr w:type="spellStart"/>
            <w:r w:rsidRPr="001D1B99">
              <w:rPr>
                <w:rFonts w:ascii="Times New Roman" w:hAnsi="Times New Roman" w:cs="Times New Roman"/>
                <w:sz w:val="24"/>
                <w:szCs w:val="24"/>
              </w:rPr>
              <w:t>машино</w:t>
            </w:r>
            <w:proofErr w:type="spellEnd"/>
            <w:r w:rsidRPr="001D1B99">
              <w:rPr>
                <w:rFonts w:ascii="Times New Roman" w:hAnsi="Times New Roman" w:cs="Times New Roman"/>
                <w:sz w:val="24"/>
                <w:szCs w:val="24"/>
              </w:rPr>
              <w:t xml:space="preserve">-места, государственный кадастровый учет которого осуществлен в соответствии с Федеральным </w:t>
            </w:r>
            <w:hyperlink r:id="rId50">
              <w:r w:rsidRPr="001D1B99">
                <w:rPr>
                  <w:rFonts w:ascii="Times New Roman" w:hAnsi="Times New Roman" w:cs="Times New Roman"/>
                  <w:sz w:val="24"/>
                  <w:szCs w:val="24"/>
                </w:rPr>
                <w:t>законом</w:t>
              </w:r>
            </w:hyperlink>
            <w:r w:rsidR="00167FBC">
              <w:rPr>
                <w:rFonts w:ascii="Times New Roman" w:hAnsi="Times New Roman" w:cs="Times New Roman"/>
                <w:sz w:val="24"/>
                <w:szCs w:val="24"/>
              </w:rPr>
              <w:t xml:space="preserve"> от 13 июля 2015 г. № 218-ФЗ «</w:t>
            </w:r>
            <w:r w:rsidRPr="001D1B99">
              <w:rPr>
                <w:rFonts w:ascii="Times New Roman" w:hAnsi="Times New Roman" w:cs="Times New Roman"/>
                <w:sz w:val="24"/>
                <w:szCs w:val="24"/>
              </w:rPr>
              <w:t>О государственной регистрации недвижимост</w:t>
            </w:r>
            <w:r w:rsidR="00167FBC">
              <w:rPr>
                <w:rFonts w:ascii="Times New Roman" w:hAnsi="Times New Roman" w:cs="Times New Roman"/>
                <w:sz w:val="24"/>
                <w:szCs w:val="24"/>
              </w:rPr>
              <w:t>и»</w:t>
            </w:r>
            <w:r w:rsidRPr="001D1B99">
              <w:rPr>
                <w:rFonts w:ascii="Times New Roman" w:hAnsi="Times New Roman" w:cs="Times New Roman"/>
                <w:sz w:val="24"/>
                <w:szCs w:val="24"/>
              </w:rPr>
              <w:t xml:space="preserve"> (Собрание законодательст</w:t>
            </w:r>
            <w:r w:rsidR="00167FBC">
              <w:rPr>
                <w:rFonts w:ascii="Times New Roman" w:hAnsi="Times New Roman" w:cs="Times New Roman"/>
                <w:sz w:val="24"/>
                <w:szCs w:val="24"/>
              </w:rPr>
              <w:t>ва Российской Федерации, 2015, № 29, ст. 4344; 2020, №</w:t>
            </w:r>
            <w:r w:rsidRPr="001D1B99">
              <w:rPr>
                <w:rFonts w:ascii="Times New Roman" w:hAnsi="Times New Roman" w:cs="Times New Roman"/>
                <w:sz w:val="24"/>
                <w:szCs w:val="24"/>
              </w:rPr>
              <w:t xml:space="preserve"> 22, ст. 33</w:t>
            </w:r>
            <w:r w:rsidR="00167FBC">
              <w:rPr>
                <w:rFonts w:ascii="Times New Roman" w:hAnsi="Times New Roman" w:cs="Times New Roman"/>
                <w:sz w:val="24"/>
                <w:szCs w:val="24"/>
              </w:rPr>
              <w:t>83) (далее - Федеральный закон «</w:t>
            </w:r>
            <w:r w:rsidRPr="001D1B99">
              <w:rPr>
                <w:rFonts w:ascii="Times New Roman" w:hAnsi="Times New Roman" w:cs="Times New Roman"/>
                <w:sz w:val="24"/>
                <w:szCs w:val="24"/>
              </w:rPr>
              <w:t>О государст</w:t>
            </w:r>
            <w:r w:rsidR="00167FBC">
              <w:rPr>
                <w:rFonts w:ascii="Times New Roman" w:hAnsi="Times New Roman" w:cs="Times New Roman"/>
                <w:sz w:val="24"/>
                <w:szCs w:val="24"/>
              </w:rPr>
              <w:t>венной регистрации недвижимости»</w:t>
            </w:r>
            <w:r w:rsidRPr="001D1B99">
              <w:rPr>
                <w:rFonts w:ascii="Times New Roman" w:hAnsi="Times New Roman" w:cs="Times New Roman"/>
                <w:sz w:val="24"/>
                <w:szCs w:val="24"/>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1D1B99">
              <w:rPr>
                <w:rFonts w:ascii="Times New Roman" w:hAnsi="Times New Roman" w:cs="Times New Roman"/>
                <w:sz w:val="24"/>
                <w:szCs w:val="24"/>
              </w:rPr>
              <w:t>машино</w:t>
            </w:r>
            <w:proofErr w:type="spellEnd"/>
            <w:r w:rsidRPr="001D1B99">
              <w:rPr>
                <w:rFonts w:ascii="Times New Roman" w:hAnsi="Times New Roman" w:cs="Times New Roman"/>
                <w:sz w:val="24"/>
                <w:szCs w:val="24"/>
              </w:rPr>
              <w:t>-место</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1D1B99">
              <w:rPr>
                <w:rFonts w:ascii="Times New Roman" w:hAnsi="Times New Roman" w:cs="Times New Roman"/>
                <w:sz w:val="24"/>
                <w:szCs w:val="24"/>
              </w:rPr>
              <w:t>машино</w:t>
            </w:r>
            <w:proofErr w:type="spellEnd"/>
            <w:r w:rsidRPr="001D1B99">
              <w:rPr>
                <w:rFonts w:ascii="Times New Roman" w:hAnsi="Times New Roman" w:cs="Times New Roman"/>
                <w:sz w:val="24"/>
                <w:szCs w:val="24"/>
              </w:rPr>
              <w:t>-места</w:t>
            </w:r>
          </w:p>
        </w:tc>
        <w:tc>
          <w:tcPr>
            <w:tcW w:w="4651" w:type="dxa"/>
            <w:gridSpan w:val="3"/>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 xml:space="preserve">Существующий адрес земельного участка, здания (строения), сооружения, помещения, </w:t>
            </w:r>
            <w:proofErr w:type="spellStart"/>
            <w:r w:rsidRPr="001D1B99">
              <w:rPr>
                <w:rFonts w:ascii="Times New Roman" w:hAnsi="Times New Roman" w:cs="Times New Roman"/>
                <w:sz w:val="24"/>
                <w:szCs w:val="24"/>
              </w:rPr>
              <w:t>машино</w:t>
            </w:r>
            <w:proofErr w:type="spellEnd"/>
            <w:r w:rsidRPr="001D1B99">
              <w:rPr>
                <w:rFonts w:ascii="Times New Roman" w:hAnsi="Times New Roman" w:cs="Times New Roman"/>
                <w:sz w:val="24"/>
                <w:szCs w:val="24"/>
              </w:rPr>
              <w:t>-места</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val="restart"/>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val="restart"/>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Дополнительная информация:</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bl>
    <w:p w:rsidR="00167FBC" w:rsidRDefault="00167FBC" w:rsidP="00205863">
      <w:pPr>
        <w:pStyle w:val="ConsPlusNormal"/>
        <w:jc w:val="both"/>
        <w:rPr>
          <w:rFonts w:ascii="Times New Roman" w:hAnsi="Times New Roman" w:cs="Times New Roman"/>
          <w:sz w:val="24"/>
          <w:szCs w:val="24"/>
        </w:rPr>
      </w:pPr>
    </w:p>
    <w:p w:rsidR="00205863" w:rsidRPr="00167FBC" w:rsidRDefault="00167FBC" w:rsidP="00167FBC">
      <w:pPr>
        <w:spacing w:after="200" w:line="276"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3401"/>
        <w:gridCol w:w="1306"/>
        <w:gridCol w:w="1361"/>
        <w:gridCol w:w="1984"/>
      </w:tblGrid>
      <w:tr w:rsidR="00205863" w:rsidRPr="001D1B99" w:rsidTr="00BF4C55">
        <w:tc>
          <w:tcPr>
            <w:tcW w:w="5726" w:type="dxa"/>
            <w:gridSpan w:val="4"/>
          </w:tcPr>
          <w:p w:rsidR="00205863" w:rsidRPr="001D1B99" w:rsidRDefault="00205863" w:rsidP="00BF4C55">
            <w:pPr>
              <w:pStyle w:val="ConsPlusNormal"/>
              <w:rPr>
                <w:rFonts w:ascii="Times New Roman" w:hAnsi="Times New Roman" w:cs="Times New Roman"/>
                <w:sz w:val="24"/>
                <w:szCs w:val="24"/>
              </w:rPr>
            </w:pPr>
          </w:p>
        </w:tc>
        <w:tc>
          <w:tcPr>
            <w:tcW w:w="1361" w:type="dxa"/>
          </w:tcPr>
          <w:p w:rsidR="00205863" w:rsidRPr="001D1B99" w:rsidRDefault="00167FBC" w:rsidP="00BF4C55">
            <w:pPr>
              <w:pStyle w:val="ConsPlusNormal"/>
              <w:jc w:val="both"/>
              <w:rPr>
                <w:rFonts w:ascii="Times New Roman" w:hAnsi="Times New Roman" w:cs="Times New Roman"/>
                <w:sz w:val="24"/>
                <w:szCs w:val="24"/>
              </w:rPr>
            </w:pPr>
            <w:r>
              <w:rPr>
                <w:rFonts w:ascii="Times New Roman" w:hAnsi="Times New Roman" w:cs="Times New Roman"/>
                <w:sz w:val="24"/>
                <w:szCs w:val="24"/>
              </w:rPr>
              <w:t>Лист №</w:t>
            </w:r>
            <w:r w:rsidR="00205863" w:rsidRPr="001D1B99">
              <w:rPr>
                <w:rFonts w:ascii="Times New Roman" w:hAnsi="Times New Roman" w:cs="Times New Roman"/>
                <w:sz w:val="24"/>
                <w:szCs w:val="24"/>
              </w:rPr>
              <w:t xml:space="preserve"> ___</w:t>
            </w:r>
          </w:p>
        </w:tc>
        <w:tc>
          <w:tcPr>
            <w:tcW w:w="1984" w:type="dxa"/>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Всего листов ___</w:t>
            </w:r>
          </w:p>
        </w:tc>
      </w:tr>
      <w:tr w:rsidR="00205863" w:rsidRPr="001D1B99" w:rsidTr="00BF4C55">
        <w:tc>
          <w:tcPr>
            <w:tcW w:w="566" w:type="dxa"/>
            <w:vMerge w:val="restart"/>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52" w:type="dxa"/>
            <w:gridSpan w:val="4"/>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 xml:space="preserve">Отсутствием у земельного участка, здания (строения), сооружения, помещения, </w:t>
            </w:r>
            <w:proofErr w:type="spellStart"/>
            <w:r w:rsidRPr="001D1B99">
              <w:rPr>
                <w:rFonts w:ascii="Times New Roman" w:hAnsi="Times New Roman" w:cs="Times New Roman"/>
                <w:sz w:val="24"/>
                <w:szCs w:val="24"/>
              </w:rPr>
              <w:t>машино</w:t>
            </w:r>
            <w:proofErr w:type="spellEnd"/>
            <w:r w:rsidRPr="001D1B99">
              <w:rPr>
                <w:rFonts w:ascii="Times New Roman" w:hAnsi="Times New Roman" w:cs="Times New Roman"/>
                <w:sz w:val="24"/>
                <w:szCs w:val="24"/>
              </w:rPr>
              <w:t xml:space="preserve">-места, государственный кадастровый учет которого осуществлен в соответствии с Федеральным </w:t>
            </w:r>
            <w:hyperlink r:id="rId51">
              <w:r w:rsidRPr="001D1B99">
                <w:rPr>
                  <w:rFonts w:ascii="Times New Roman" w:hAnsi="Times New Roman" w:cs="Times New Roman"/>
                  <w:sz w:val="24"/>
                  <w:szCs w:val="24"/>
                </w:rPr>
                <w:t>законом</w:t>
              </w:r>
            </w:hyperlink>
            <w:r w:rsidR="00167FBC">
              <w:rPr>
                <w:rFonts w:ascii="Times New Roman" w:hAnsi="Times New Roman" w:cs="Times New Roman"/>
                <w:sz w:val="24"/>
                <w:szCs w:val="24"/>
              </w:rPr>
              <w:t xml:space="preserve"> «</w:t>
            </w:r>
            <w:r w:rsidRPr="001D1B99">
              <w:rPr>
                <w:rFonts w:ascii="Times New Roman" w:hAnsi="Times New Roman" w:cs="Times New Roman"/>
                <w:sz w:val="24"/>
                <w:szCs w:val="24"/>
              </w:rPr>
              <w:t>О государст</w:t>
            </w:r>
            <w:r w:rsidR="00167FBC">
              <w:rPr>
                <w:rFonts w:ascii="Times New Roman" w:hAnsi="Times New Roman" w:cs="Times New Roman"/>
                <w:sz w:val="24"/>
                <w:szCs w:val="24"/>
              </w:rPr>
              <w:t>венной регистрации недвижимости»</w:t>
            </w:r>
            <w:r w:rsidRPr="001D1B99">
              <w:rPr>
                <w:rFonts w:ascii="Times New Roman" w:hAnsi="Times New Roman" w:cs="Times New Roman"/>
                <w:sz w:val="24"/>
                <w:szCs w:val="24"/>
              </w:rPr>
              <w:t>, адреса</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1D1B99">
              <w:rPr>
                <w:rFonts w:ascii="Times New Roman" w:hAnsi="Times New Roman" w:cs="Times New Roman"/>
                <w:sz w:val="24"/>
                <w:szCs w:val="24"/>
              </w:rPr>
              <w:t>машино</w:t>
            </w:r>
            <w:proofErr w:type="spellEnd"/>
            <w:r w:rsidRPr="001D1B99">
              <w:rPr>
                <w:rFonts w:ascii="Times New Roman" w:hAnsi="Times New Roman" w:cs="Times New Roman"/>
                <w:sz w:val="24"/>
                <w:szCs w:val="24"/>
              </w:rPr>
              <w:t>-места</w:t>
            </w:r>
          </w:p>
        </w:tc>
        <w:tc>
          <w:tcPr>
            <w:tcW w:w="4651" w:type="dxa"/>
            <w:gridSpan w:val="3"/>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Align w:val="center"/>
          </w:tcPr>
          <w:p w:rsidR="00205863" w:rsidRPr="001D1B99" w:rsidRDefault="00205863" w:rsidP="00BF4C55">
            <w:pPr>
              <w:pStyle w:val="ConsPlusNormal"/>
              <w:rPr>
                <w:rFonts w:ascii="Times New Roman" w:hAnsi="Times New Roman" w:cs="Times New Roman"/>
                <w:sz w:val="24"/>
                <w:szCs w:val="24"/>
              </w:rPr>
            </w:pPr>
          </w:p>
        </w:tc>
        <w:tc>
          <w:tcPr>
            <w:tcW w:w="4651" w:type="dxa"/>
            <w:gridSpan w:val="3"/>
            <w:vAlign w:val="center"/>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Дополнительная информация:</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val="restart"/>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3.3.</w:t>
            </w:r>
          </w:p>
        </w:tc>
        <w:tc>
          <w:tcPr>
            <w:tcW w:w="8505" w:type="dxa"/>
            <w:gridSpan w:val="5"/>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Аннулировать адрес объекта адресации:</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Наименование страны</w:t>
            </w:r>
          </w:p>
        </w:tc>
        <w:tc>
          <w:tcPr>
            <w:tcW w:w="4651" w:type="dxa"/>
            <w:gridSpan w:val="3"/>
            <w:vAlign w:val="center"/>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Наименование субъекта Российской Федерации</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Наименование поселения</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Наименование внутригородского района городского округа</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Наименование населенного пункта</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Наименование элемента планировочной структуры</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Наименование элемента улично-дорожной сети</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Номер земельного участка</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 xml:space="preserve">Тип и номер здания, сооружения </w:t>
            </w:r>
            <w:r w:rsidRPr="001D1B99">
              <w:rPr>
                <w:rFonts w:ascii="Times New Roman" w:hAnsi="Times New Roman" w:cs="Times New Roman"/>
                <w:sz w:val="24"/>
                <w:szCs w:val="24"/>
              </w:rPr>
              <w:lastRenderedPageBreak/>
              <w:t>или объекта незавершенного строительства</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Тип и номер помещения, расположенного в здании или сооружении</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Тип и номер помещения в пределах квартиры (в отношении коммунальных квартир)</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val="restart"/>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Дополнительная информация:</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8505" w:type="dxa"/>
            <w:gridSpan w:val="5"/>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В связи с:</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52" w:type="dxa"/>
            <w:gridSpan w:val="4"/>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52" w:type="dxa"/>
            <w:gridSpan w:val="4"/>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 xml:space="preserve">Исключением из Единого государственного реестра недвижимости указанных в </w:t>
            </w:r>
            <w:hyperlink r:id="rId52">
              <w:r w:rsidRPr="001D1B99">
                <w:rPr>
                  <w:rFonts w:ascii="Times New Roman" w:hAnsi="Times New Roman" w:cs="Times New Roman"/>
                  <w:sz w:val="24"/>
                  <w:szCs w:val="24"/>
                </w:rPr>
                <w:t>части 7 статьи 72</w:t>
              </w:r>
            </w:hyperlink>
            <w:r w:rsidR="00167FBC">
              <w:rPr>
                <w:rFonts w:ascii="Times New Roman" w:hAnsi="Times New Roman" w:cs="Times New Roman"/>
                <w:sz w:val="24"/>
                <w:szCs w:val="24"/>
              </w:rPr>
              <w:t xml:space="preserve"> Федерального закона «</w:t>
            </w:r>
            <w:r w:rsidRPr="001D1B99">
              <w:rPr>
                <w:rFonts w:ascii="Times New Roman" w:hAnsi="Times New Roman" w:cs="Times New Roman"/>
                <w:sz w:val="24"/>
                <w:szCs w:val="24"/>
              </w:rPr>
              <w:t>О государст</w:t>
            </w:r>
            <w:r w:rsidR="00167FBC">
              <w:rPr>
                <w:rFonts w:ascii="Times New Roman" w:hAnsi="Times New Roman" w:cs="Times New Roman"/>
                <w:sz w:val="24"/>
                <w:szCs w:val="24"/>
              </w:rPr>
              <w:t>венной регистрации недвижимости»</w:t>
            </w:r>
            <w:r w:rsidRPr="001D1B99">
              <w:rPr>
                <w:rFonts w:ascii="Times New Roman" w:hAnsi="Times New Roman" w:cs="Times New Roman"/>
                <w:sz w:val="24"/>
                <w:szCs w:val="24"/>
              </w:rPr>
              <w:t xml:space="preserve"> сведений об объекте недвижимости, являющемся объектом адресации</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52" w:type="dxa"/>
            <w:gridSpan w:val="4"/>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Присвоением объекту адресации нового адреса</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val="restart"/>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Дополнительная информация:</w:t>
            </w: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3854" w:type="dxa"/>
            <w:gridSpan w:val="2"/>
            <w:vMerge/>
          </w:tcPr>
          <w:p w:rsidR="00205863" w:rsidRPr="001D1B99" w:rsidRDefault="00205863" w:rsidP="00BF4C55">
            <w:pPr>
              <w:pStyle w:val="ConsPlusNormal"/>
              <w:rPr>
                <w:rFonts w:ascii="Times New Roman" w:hAnsi="Times New Roman" w:cs="Times New Roman"/>
                <w:sz w:val="24"/>
                <w:szCs w:val="24"/>
              </w:rPr>
            </w:pPr>
          </w:p>
        </w:tc>
        <w:tc>
          <w:tcPr>
            <w:tcW w:w="4651" w:type="dxa"/>
            <w:gridSpan w:val="3"/>
          </w:tcPr>
          <w:p w:rsidR="00205863" w:rsidRPr="001D1B99" w:rsidRDefault="00205863" w:rsidP="00BF4C55">
            <w:pPr>
              <w:pStyle w:val="ConsPlusNormal"/>
              <w:rPr>
                <w:rFonts w:ascii="Times New Roman" w:hAnsi="Times New Roman" w:cs="Times New Roman"/>
                <w:sz w:val="24"/>
                <w:szCs w:val="24"/>
              </w:rPr>
            </w:pPr>
          </w:p>
        </w:tc>
      </w:tr>
    </w:tbl>
    <w:p w:rsidR="00167FBC" w:rsidRDefault="00167FBC" w:rsidP="00205863">
      <w:pPr>
        <w:pStyle w:val="ConsPlusNormal"/>
        <w:jc w:val="both"/>
        <w:rPr>
          <w:rFonts w:ascii="Times New Roman" w:hAnsi="Times New Roman" w:cs="Times New Roman"/>
          <w:sz w:val="24"/>
          <w:szCs w:val="24"/>
        </w:rPr>
      </w:pPr>
    </w:p>
    <w:p w:rsidR="00205863" w:rsidRPr="00167FBC" w:rsidRDefault="00167FBC" w:rsidP="00167FBC">
      <w:pPr>
        <w:spacing w:after="200" w:line="276" w:lineRule="auto"/>
        <w:rPr>
          <w:rFonts w:ascii="Times New Roman" w:eastAsia="Times New Roman" w:hAnsi="Times New Roman"/>
          <w:sz w:val="24"/>
          <w:szCs w:val="24"/>
          <w:lang w:eastAsia="ru-RU"/>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453"/>
        <w:gridCol w:w="680"/>
        <w:gridCol w:w="907"/>
        <w:gridCol w:w="566"/>
        <w:gridCol w:w="340"/>
        <w:gridCol w:w="453"/>
        <w:gridCol w:w="793"/>
        <w:gridCol w:w="963"/>
        <w:gridCol w:w="396"/>
        <w:gridCol w:w="510"/>
        <w:gridCol w:w="1530"/>
      </w:tblGrid>
      <w:tr w:rsidR="00205863" w:rsidRPr="001D1B99" w:rsidTr="00BF4C55">
        <w:tc>
          <w:tcPr>
            <w:tcW w:w="5664" w:type="dxa"/>
            <w:gridSpan w:val="10"/>
          </w:tcPr>
          <w:p w:rsidR="00205863" w:rsidRPr="001D1B99" w:rsidRDefault="00205863" w:rsidP="00BF4C55">
            <w:pPr>
              <w:pStyle w:val="ConsPlusNormal"/>
              <w:rPr>
                <w:rFonts w:ascii="Times New Roman" w:hAnsi="Times New Roman" w:cs="Times New Roman"/>
                <w:sz w:val="24"/>
                <w:szCs w:val="24"/>
              </w:rPr>
            </w:pPr>
          </w:p>
        </w:tc>
        <w:tc>
          <w:tcPr>
            <w:tcW w:w="1359" w:type="dxa"/>
            <w:gridSpan w:val="2"/>
          </w:tcPr>
          <w:p w:rsidR="00205863" w:rsidRPr="001D1B99" w:rsidRDefault="00167FBC" w:rsidP="00BF4C55">
            <w:pPr>
              <w:pStyle w:val="ConsPlusNormal"/>
              <w:jc w:val="both"/>
              <w:rPr>
                <w:rFonts w:ascii="Times New Roman" w:hAnsi="Times New Roman" w:cs="Times New Roman"/>
                <w:sz w:val="24"/>
                <w:szCs w:val="24"/>
              </w:rPr>
            </w:pPr>
            <w:r>
              <w:rPr>
                <w:rFonts w:ascii="Times New Roman" w:hAnsi="Times New Roman" w:cs="Times New Roman"/>
                <w:sz w:val="24"/>
                <w:szCs w:val="24"/>
              </w:rPr>
              <w:t>Лист №</w:t>
            </w:r>
            <w:r w:rsidR="00205863" w:rsidRPr="001D1B99">
              <w:rPr>
                <w:rFonts w:ascii="Times New Roman" w:hAnsi="Times New Roman" w:cs="Times New Roman"/>
                <w:sz w:val="24"/>
                <w:szCs w:val="24"/>
              </w:rPr>
              <w:t xml:space="preserve"> ___</w:t>
            </w:r>
          </w:p>
        </w:tc>
        <w:tc>
          <w:tcPr>
            <w:tcW w:w="2040"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Всего листов ___</w:t>
            </w:r>
          </w:p>
        </w:tc>
      </w:tr>
      <w:tr w:rsidR="00205863" w:rsidRPr="001D1B99" w:rsidTr="00BF4C55">
        <w:tc>
          <w:tcPr>
            <w:tcW w:w="566" w:type="dxa"/>
            <w:vMerge w:val="restart"/>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4.</w:t>
            </w:r>
          </w:p>
        </w:tc>
        <w:tc>
          <w:tcPr>
            <w:tcW w:w="8497" w:type="dxa"/>
            <w:gridSpan w:val="13"/>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val="restart"/>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7591" w:type="dxa"/>
            <w:gridSpan w:val="11"/>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физическое лицо:</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val="restart"/>
            <w:vAlign w:val="center"/>
          </w:tcPr>
          <w:p w:rsidR="00205863" w:rsidRPr="001D1B99" w:rsidRDefault="00205863" w:rsidP="00BF4C55">
            <w:pPr>
              <w:pStyle w:val="ConsPlusNormal"/>
              <w:rPr>
                <w:rFonts w:ascii="Times New Roman" w:hAnsi="Times New Roman" w:cs="Times New Roman"/>
                <w:sz w:val="24"/>
                <w:szCs w:val="24"/>
              </w:rPr>
            </w:pPr>
          </w:p>
        </w:tc>
        <w:tc>
          <w:tcPr>
            <w:tcW w:w="2040" w:type="dxa"/>
            <w:gridSpan w:val="3"/>
            <w:vAlign w:val="center"/>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фамилия:</w:t>
            </w:r>
          </w:p>
        </w:tc>
        <w:tc>
          <w:tcPr>
            <w:tcW w:w="2152" w:type="dxa"/>
            <w:gridSpan w:val="4"/>
            <w:vAlign w:val="center"/>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имя (полностью):</w:t>
            </w:r>
          </w:p>
        </w:tc>
        <w:tc>
          <w:tcPr>
            <w:tcW w:w="1869" w:type="dxa"/>
            <w:gridSpan w:val="3"/>
            <w:vAlign w:val="center"/>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отчество (полностью) (при наличии):</w:t>
            </w:r>
          </w:p>
        </w:tc>
        <w:tc>
          <w:tcPr>
            <w:tcW w:w="1530" w:type="dxa"/>
            <w:vAlign w:val="center"/>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ИНН (при наличии):</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040" w:type="dxa"/>
            <w:gridSpan w:val="3"/>
          </w:tcPr>
          <w:p w:rsidR="00205863" w:rsidRPr="001D1B99" w:rsidRDefault="00205863" w:rsidP="00BF4C55">
            <w:pPr>
              <w:pStyle w:val="ConsPlusNormal"/>
              <w:rPr>
                <w:rFonts w:ascii="Times New Roman" w:hAnsi="Times New Roman" w:cs="Times New Roman"/>
                <w:sz w:val="24"/>
                <w:szCs w:val="24"/>
              </w:rPr>
            </w:pPr>
          </w:p>
        </w:tc>
        <w:tc>
          <w:tcPr>
            <w:tcW w:w="2152" w:type="dxa"/>
            <w:gridSpan w:val="4"/>
          </w:tcPr>
          <w:p w:rsidR="00205863" w:rsidRPr="001D1B99" w:rsidRDefault="00205863" w:rsidP="00BF4C55">
            <w:pPr>
              <w:pStyle w:val="ConsPlusNormal"/>
              <w:rPr>
                <w:rFonts w:ascii="Times New Roman" w:hAnsi="Times New Roman" w:cs="Times New Roman"/>
                <w:sz w:val="24"/>
                <w:szCs w:val="24"/>
              </w:rPr>
            </w:pPr>
          </w:p>
        </w:tc>
        <w:tc>
          <w:tcPr>
            <w:tcW w:w="1869" w:type="dxa"/>
            <w:gridSpan w:val="3"/>
          </w:tcPr>
          <w:p w:rsidR="00205863" w:rsidRPr="001D1B99" w:rsidRDefault="00205863" w:rsidP="00BF4C55">
            <w:pPr>
              <w:pStyle w:val="ConsPlusNormal"/>
              <w:rPr>
                <w:rFonts w:ascii="Times New Roman" w:hAnsi="Times New Roman" w:cs="Times New Roman"/>
                <w:sz w:val="24"/>
                <w:szCs w:val="24"/>
              </w:rPr>
            </w:pPr>
          </w:p>
        </w:tc>
        <w:tc>
          <w:tcPr>
            <w:tcW w:w="1530" w:type="dxa"/>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040" w:type="dxa"/>
            <w:gridSpan w:val="3"/>
            <w:vMerge w:val="restart"/>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документ, удостоверяющий личность:</w:t>
            </w:r>
          </w:p>
        </w:tc>
        <w:tc>
          <w:tcPr>
            <w:tcW w:w="2152" w:type="dxa"/>
            <w:gridSpan w:val="4"/>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вид:</w:t>
            </w:r>
          </w:p>
        </w:tc>
        <w:tc>
          <w:tcPr>
            <w:tcW w:w="1869" w:type="dxa"/>
            <w:gridSpan w:val="3"/>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серия:</w:t>
            </w:r>
          </w:p>
        </w:tc>
        <w:tc>
          <w:tcPr>
            <w:tcW w:w="1530" w:type="dxa"/>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номер:</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040" w:type="dxa"/>
            <w:gridSpan w:val="3"/>
            <w:vMerge/>
          </w:tcPr>
          <w:p w:rsidR="00205863" w:rsidRPr="001D1B99" w:rsidRDefault="00205863" w:rsidP="00BF4C55">
            <w:pPr>
              <w:pStyle w:val="ConsPlusNormal"/>
              <w:rPr>
                <w:rFonts w:ascii="Times New Roman" w:hAnsi="Times New Roman" w:cs="Times New Roman"/>
                <w:sz w:val="24"/>
                <w:szCs w:val="24"/>
              </w:rPr>
            </w:pPr>
          </w:p>
        </w:tc>
        <w:tc>
          <w:tcPr>
            <w:tcW w:w="2152" w:type="dxa"/>
            <w:gridSpan w:val="4"/>
          </w:tcPr>
          <w:p w:rsidR="00205863" w:rsidRPr="001D1B99" w:rsidRDefault="00205863" w:rsidP="00BF4C55">
            <w:pPr>
              <w:pStyle w:val="ConsPlusNormal"/>
              <w:rPr>
                <w:rFonts w:ascii="Times New Roman" w:hAnsi="Times New Roman" w:cs="Times New Roman"/>
                <w:sz w:val="24"/>
                <w:szCs w:val="24"/>
              </w:rPr>
            </w:pPr>
          </w:p>
        </w:tc>
        <w:tc>
          <w:tcPr>
            <w:tcW w:w="1869" w:type="dxa"/>
            <w:gridSpan w:val="3"/>
          </w:tcPr>
          <w:p w:rsidR="00205863" w:rsidRPr="001D1B99" w:rsidRDefault="00205863" w:rsidP="00BF4C55">
            <w:pPr>
              <w:pStyle w:val="ConsPlusNormal"/>
              <w:rPr>
                <w:rFonts w:ascii="Times New Roman" w:hAnsi="Times New Roman" w:cs="Times New Roman"/>
                <w:sz w:val="24"/>
                <w:szCs w:val="24"/>
              </w:rPr>
            </w:pPr>
          </w:p>
        </w:tc>
        <w:tc>
          <w:tcPr>
            <w:tcW w:w="1530" w:type="dxa"/>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040" w:type="dxa"/>
            <w:gridSpan w:val="3"/>
            <w:vMerge/>
          </w:tcPr>
          <w:p w:rsidR="00205863" w:rsidRPr="001D1B99" w:rsidRDefault="00205863" w:rsidP="00BF4C55">
            <w:pPr>
              <w:pStyle w:val="ConsPlusNormal"/>
              <w:rPr>
                <w:rFonts w:ascii="Times New Roman" w:hAnsi="Times New Roman" w:cs="Times New Roman"/>
                <w:sz w:val="24"/>
                <w:szCs w:val="24"/>
              </w:rPr>
            </w:pPr>
          </w:p>
        </w:tc>
        <w:tc>
          <w:tcPr>
            <w:tcW w:w="2152" w:type="dxa"/>
            <w:gridSpan w:val="4"/>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дата выдачи:</w:t>
            </w:r>
          </w:p>
        </w:tc>
        <w:tc>
          <w:tcPr>
            <w:tcW w:w="3399" w:type="dxa"/>
            <w:gridSpan w:val="4"/>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кем выдан:</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040" w:type="dxa"/>
            <w:gridSpan w:val="3"/>
            <w:vMerge/>
          </w:tcPr>
          <w:p w:rsidR="00205863" w:rsidRPr="001D1B99" w:rsidRDefault="00205863" w:rsidP="00BF4C55">
            <w:pPr>
              <w:pStyle w:val="ConsPlusNormal"/>
              <w:rPr>
                <w:rFonts w:ascii="Times New Roman" w:hAnsi="Times New Roman" w:cs="Times New Roman"/>
                <w:sz w:val="24"/>
                <w:szCs w:val="24"/>
              </w:rPr>
            </w:pPr>
          </w:p>
        </w:tc>
        <w:tc>
          <w:tcPr>
            <w:tcW w:w="2152" w:type="dxa"/>
            <w:gridSpan w:val="4"/>
            <w:vMerge w:val="restart"/>
          </w:tcPr>
          <w:p w:rsidR="00205863" w:rsidRPr="001D1B99" w:rsidRDefault="00167FBC" w:rsidP="00BF4C55">
            <w:pPr>
              <w:pStyle w:val="ConsPlusNormal"/>
              <w:jc w:val="center"/>
              <w:rPr>
                <w:rFonts w:ascii="Times New Roman" w:hAnsi="Times New Roman" w:cs="Times New Roman"/>
                <w:sz w:val="24"/>
                <w:szCs w:val="24"/>
              </w:rPr>
            </w:pPr>
            <w:r>
              <w:rPr>
                <w:rFonts w:ascii="Times New Roman" w:hAnsi="Times New Roman" w:cs="Times New Roman"/>
                <w:sz w:val="24"/>
                <w:szCs w:val="24"/>
              </w:rPr>
              <w:t>«__»</w:t>
            </w:r>
            <w:r w:rsidR="00205863" w:rsidRPr="001D1B99">
              <w:rPr>
                <w:rFonts w:ascii="Times New Roman" w:hAnsi="Times New Roman" w:cs="Times New Roman"/>
                <w:sz w:val="24"/>
                <w:szCs w:val="24"/>
              </w:rPr>
              <w:t xml:space="preserve"> ______ ____ г.</w:t>
            </w:r>
          </w:p>
        </w:tc>
        <w:tc>
          <w:tcPr>
            <w:tcW w:w="3399" w:type="dxa"/>
            <w:gridSpan w:val="4"/>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040" w:type="dxa"/>
            <w:gridSpan w:val="3"/>
            <w:vMerge/>
          </w:tcPr>
          <w:p w:rsidR="00205863" w:rsidRPr="001D1B99" w:rsidRDefault="00205863" w:rsidP="00BF4C55">
            <w:pPr>
              <w:pStyle w:val="ConsPlusNormal"/>
              <w:rPr>
                <w:rFonts w:ascii="Times New Roman" w:hAnsi="Times New Roman" w:cs="Times New Roman"/>
                <w:sz w:val="24"/>
                <w:szCs w:val="24"/>
              </w:rPr>
            </w:pPr>
          </w:p>
        </w:tc>
        <w:tc>
          <w:tcPr>
            <w:tcW w:w="2152" w:type="dxa"/>
            <w:gridSpan w:val="4"/>
            <w:vMerge/>
          </w:tcPr>
          <w:p w:rsidR="00205863" w:rsidRPr="001D1B99" w:rsidRDefault="00205863" w:rsidP="00BF4C55">
            <w:pPr>
              <w:pStyle w:val="ConsPlusNormal"/>
              <w:rPr>
                <w:rFonts w:ascii="Times New Roman" w:hAnsi="Times New Roman" w:cs="Times New Roman"/>
                <w:sz w:val="24"/>
                <w:szCs w:val="24"/>
              </w:rPr>
            </w:pPr>
          </w:p>
        </w:tc>
        <w:tc>
          <w:tcPr>
            <w:tcW w:w="3399" w:type="dxa"/>
            <w:gridSpan w:val="4"/>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606" w:type="dxa"/>
            <w:gridSpan w:val="4"/>
            <w:vAlign w:val="center"/>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почтовый адрес:</w:t>
            </w:r>
          </w:p>
        </w:tc>
        <w:tc>
          <w:tcPr>
            <w:tcW w:w="2549" w:type="dxa"/>
            <w:gridSpan w:val="4"/>
            <w:vAlign w:val="center"/>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телефон для связи:</w:t>
            </w:r>
          </w:p>
        </w:tc>
        <w:tc>
          <w:tcPr>
            <w:tcW w:w="2436" w:type="dxa"/>
            <w:gridSpan w:val="3"/>
            <w:vAlign w:val="center"/>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адрес электронной почты (при наличии):</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606" w:type="dxa"/>
            <w:gridSpan w:val="4"/>
          </w:tcPr>
          <w:p w:rsidR="00205863" w:rsidRPr="001D1B99" w:rsidRDefault="00205863" w:rsidP="00BF4C55">
            <w:pPr>
              <w:pStyle w:val="ConsPlusNormal"/>
              <w:rPr>
                <w:rFonts w:ascii="Times New Roman" w:hAnsi="Times New Roman" w:cs="Times New Roman"/>
                <w:sz w:val="24"/>
                <w:szCs w:val="24"/>
              </w:rPr>
            </w:pPr>
          </w:p>
        </w:tc>
        <w:tc>
          <w:tcPr>
            <w:tcW w:w="2549" w:type="dxa"/>
            <w:gridSpan w:val="4"/>
            <w:vMerge w:val="restart"/>
          </w:tcPr>
          <w:p w:rsidR="00205863" w:rsidRPr="001D1B99" w:rsidRDefault="00205863" w:rsidP="00BF4C55">
            <w:pPr>
              <w:pStyle w:val="ConsPlusNormal"/>
              <w:rPr>
                <w:rFonts w:ascii="Times New Roman" w:hAnsi="Times New Roman" w:cs="Times New Roman"/>
                <w:sz w:val="24"/>
                <w:szCs w:val="24"/>
              </w:rPr>
            </w:pPr>
          </w:p>
        </w:tc>
        <w:tc>
          <w:tcPr>
            <w:tcW w:w="2436" w:type="dxa"/>
            <w:gridSpan w:val="3"/>
            <w:vMerge w:val="restart"/>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606" w:type="dxa"/>
            <w:gridSpan w:val="4"/>
          </w:tcPr>
          <w:p w:rsidR="00205863" w:rsidRPr="001D1B99" w:rsidRDefault="00205863" w:rsidP="00BF4C55">
            <w:pPr>
              <w:pStyle w:val="ConsPlusNormal"/>
              <w:rPr>
                <w:rFonts w:ascii="Times New Roman" w:hAnsi="Times New Roman" w:cs="Times New Roman"/>
                <w:sz w:val="24"/>
                <w:szCs w:val="24"/>
              </w:rPr>
            </w:pPr>
          </w:p>
        </w:tc>
        <w:tc>
          <w:tcPr>
            <w:tcW w:w="2549" w:type="dxa"/>
            <w:gridSpan w:val="4"/>
            <w:vMerge/>
          </w:tcPr>
          <w:p w:rsidR="00205863" w:rsidRPr="001D1B99" w:rsidRDefault="00205863" w:rsidP="00BF4C55">
            <w:pPr>
              <w:pStyle w:val="ConsPlusNormal"/>
              <w:rPr>
                <w:rFonts w:ascii="Times New Roman" w:hAnsi="Times New Roman" w:cs="Times New Roman"/>
                <w:sz w:val="24"/>
                <w:szCs w:val="24"/>
              </w:rPr>
            </w:pPr>
          </w:p>
        </w:tc>
        <w:tc>
          <w:tcPr>
            <w:tcW w:w="2436" w:type="dxa"/>
            <w:gridSpan w:val="3"/>
            <w:vMerge/>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7591" w:type="dxa"/>
            <w:gridSpan w:val="11"/>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val="restart"/>
          </w:tcPr>
          <w:p w:rsidR="00205863" w:rsidRPr="001D1B99" w:rsidRDefault="00205863" w:rsidP="00BF4C55">
            <w:pPr>
              <w:pStyle w:val="ConsPlusNormal"/>
              <w:rPr>
                <w:rFonts w:ascii="Times New Roman" w:hAnsi="Times New Roman" w:cs="Times New Roman"/>
                <w:sz w:val="24"/>
                <w:szCs w:val="24"/>
              </w:rPr>
            </w:pPr>
          </w:p>
        </w:tc>
        <w:tc>
          <w:tcPr>
            <w:tcW w:w="2946" w:type="dxa"/>
            <w:gridSpan w:val="5"/>
            <w:vMerge w:val="restart"/>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полное наименование:</w:t>
            </w:r>
          </w:p>
        </w:tc>
        <w:tc>
          <w:tcPr>
            <w:tcW w:w="4645" w:type="dxa"/>
            <w:gridSpan w:val="6"/>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946" w:type="dxa"/>
            <w:gridSpan w:val="5"/>
            <w:vMerge/>
          </w:tcPr>
          <w:p w:rsidR="00205863" w:rsidRPr="001D1B99" w:rsidRDefault="00205863" w:rsidP="00BF4C55">
            <w:pPr>
              <w:pStyle w:val="ConsPlusNormal"/>
              <w:rPr>
                <w:rFonts w:ascii="Times New Roman" w:hAnsi="Times New Roman" w:cs="Times New Roman"/>
                <w:sz w:val="24"/>
                <w:szCs w:val="24"/>
              </w:rPr>
            </w:pPr>
          </w:p>
        </w:tc>
        <w:tc>
          <w:tcPr>
            <w:tcW w:w="4645" w:type="dxa"/>
            <w:gridSpan w:val="6"/>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192" w:type="dxa"/>
            <w:gridSpan w:val="7"/>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ИНН (для российского юридического лица):</w:t>
            </w:r>
          </w:p>
        </w:tc>
        <w:tc>
          <w:tcPr>
            <w:tcW w:w="3399" w:type="dxa"/>
            <w:gridSpan w:val="4"/>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КПП (для российского юридического лица):</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192" w:type="dxa"/>
            <w:gridSpan w:val="7"/>
          </w:tcPr>
          <w:p w:rsidR="00205863" w:rsidRPr="001D1B99" w:rsidRDefault="00205863" w:rsidP="00BF4C55">
            <w:pPr>
              <w:pStyle w:val="ConsPlusNormal"/>
              <w:rPr>
                <w:rFonts w:ascii="Times New Roman" w:hAnsi="Times New Roman" w:cs="Times New Roman"/>
                <w:sz w:val="24"/>
                <w:szCs w:val="24"/>
              </w:rPr>
            </w:pPr>
          </w:p>
        </w:tc>
        <w:tc>
          <w:tcPr>
            <w:tcW w:w="3399" w:type="dxa"/>
            <w:gridSpan w:val="4"/>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606" w:type="dxa"/>
            <w:gridSpan w:val="4"/>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страна регистрации (инкорпорации) (для иностранного юридического лица):</w:t>
            </w:r>
          </w:p>
        </w:tc>
        <w:tc>
          <w:tcPr>
            <w:tcW w:w="2549" w:type="dxa"/>
            <w:gridSpan w:val="4"/>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дата регистрации (для иностранного юридического лица):</w:t>
            </w:r>
          </w:p>
        </w:tc>
        <w:tc>
          <w:tcPr>
            <w:tcW w:w="2436" w:type="dxa"/>
            <w:gridSpan w:val="3"/>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номер регистрации (для иностранного юридического лица):</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606" w:type="dxa"/>
            <w:gridSpan w:val="4"/>
          </w:tcPr>
          <w:p w:rsidR="00205863" w:rsidRPr="001D1B99" w:rsidRDefault="00205863" w:rsidP="00BF4C55">
            <w:pPr>
              <w:pStyle w:val="ConsPlusNormal"/>
              <w:rPr>
                <w:rFonts w:ascii="Times New Roman" w:hAnsi="Times New Roman" w:cs="Times New Roman"/>
                <w:sz w:val="24"/>
                <w:szCs w:val="24"/>
              </w:rPr>
            </w:pPr>
          </w:p>
        </w:tc>
        <w:tc>
          <w:tcPr>
            <w:tcW w:w="2549" w:type="dxa"/>
            <w:gridSpan w:val="4"/>
            <w:vMerge w:val="restart"/>
          </w:tcPr>
          <w:p w:rsidR="00205863" w:rsidRPr="001D1B99" w:rsidRDefault="00167FBC" w:rsidP="00BF4C55">
            <w:pPr>
              <w:pStyle w:val="ConsPlusNormal"/>
              <w:jc w:val="center"/>
              <w:rPr>
                <w:rFonts w:ascii="Times New Roman" w:hAnsi="Times New Roman" w:cs="Times New Roman"/>
                <w:sz w:val="24"/>
                <w:szCs w:val="24"/>
              </w:rPr>
            </w:pPr>
            <w:r>
              <w:rPr>
                <w:rFonts w:ascii="Times New Roman" w:hAnsi="Times New Roman" w:cs="Times New Roman"/>
                <w:sz w:val="24"/>
                <w:szCs w:val="24"/>
              </w:rPr>
              <w:t>«___»</w:t>
            </w:r>
            <w:r w:rsidR="00205863" w:rsidRPr="001D1B99">
              <w:rPr>
                <w:rFonts w:ascii="Times New Roman" w:hAnsi="Times New Roman" w:cs="Times New Roman"/>
                <w:sz w:val="24"/>
                <w:szCs w:val="24"/>
              </w:rPr>
              <w:t xml:space="preserve"> ________ ____ г.</w:t>
            </w:r>
          </w:p>
        </w:tc>
        <w:tc>
          <w:tcPr>
            <w:tcW w:w="2436" w:type="dxa"/>
            <w:gridSpan w:val="3"/>
            <w:vMerge w:val="restart"/>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606" w:type="dxa"/>
            <w:gridSpan w:val="4"/>
          </w:tcPr>
          <w:p w:rsidR="00205863" w:rsidRPr="001D1B99" w:rsidRDefault="00205863" w:rsidP="00BF4C55">
            <w:pPr>
              <w:pStyle w:val="ConsPlusNormal"/>
              <w:rPr>
                <w:rFonts w:ascii="Times New Roman" w:hAnsi="Times New Roman" w:cs="Times New Roman"/>
                <w:sz w:val="24"/>
                <w:szCs w:val="24"/>
              </w:rPr>
            </w:pPr>
          </w:p>
        </w:tc>
        <w:tc>
          <w:tcPr>
            <w:tcW w:w="2549" w:type="dxa"/>
            <w:gridSpan w:val="4"/>
            <w:vMerge/>
          </w:tcPr>
          <w:p w:rsidR="00205863" w:rsidRPr="001D1B99" w:rsidRDefault="00205863" w:rsidP="00BF4C55">
            <w:pPr>
              <w:pStyle w:val="ConsPlusNormal"/>
              <w:rPr>
                <w:rFonts w:ascii="Times New Roman" w:hAnsi="Times New Roman" w:cs="Times New Roman"/>
                <w:sz w:val="24"/>
                <w:szCs w:val="24"/>
              </w:rPr>
            </w:pPr>
          </w:p>
        </w:tc>
        <w:tc>
          <w:tcPr>
            <w:tcW w:w="2436" w:type="dxa"/>
            <w:gridSpan w:val="3"/>
            <w:vMerge/>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606" w:type="dxa"/>
            <w:gridSpan w:val="4"/>
            <w:vAlign w:val="center"/>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почтовый адрес:</w:t>
            </w:r>
          </w:p>
        </w:tc>
        <w:tc>
          <w:tcPr>
            <w:tcW w:w="2549" w:type="dxa"/>
            <w:gridSpan w:val="4"/>
            <w:vAlign w:val="center"/>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телефон для связи:</w:t>
            </w:r>
          </w:p>
        </w:tc>
        <w:tc>
          <w:tcPr>
            <w:tcW w:w="2436" w:type="dxa"/>
            <w:gridSpan w:val="3"/>
            <w:vAlign w:val="center"/>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адрес электронной почты (при наличии):</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606" w:type="dxa"/>
            <w:gridSpan w:val="4"/>
          </w:tcPr>
          <w:p w:rsidR="00205863" w:rsidRPr="001D1B99" w:rsidRDefault="00205863" w:rsidP="00BF4C55">
            <w:pPr>
              <w:pStyle w:val="ConsPlusNormal"/>
              <w:rPr>
                <w:rFonts w:ascii="Times New Roman" w:hAnsi="Times New Roman" w:cs="Times New Roman"/>
                <w:sz w:val="24"/>
                <w:szCs w:val="24"/>
              </w:rPr>
            </w:pPr>
          </w:p>
        </w:tc>
        <w:tc>
          <w:tcPr>
            <w:tcW w:w="2549" w:type="dxa"/>
            <w:gridSpan w:val="4"/>
            <w:vMerge w:val="restart"/>
          </w:tcPr>
          <w:p w:rsidR="00205863" w:rsidRPr="001D1B99" w:rsidRDefault="00205863" w:rsidP="00BF4C55">
            <w:pPr>
              <w:pStyle w:val="ConsPlusNormal"/>
              <w:rPr>
                <w:rFonts w:ascii="Times New Roman" w:hAnsi="Times New Roman" w:cs="Times New Roman"/>
                <w:sz w:val="24"/>
                <w:szCs w:val="24"/>
              </w:rPr>
            </w:pPr>
          </w:p>
        </w:tc>
        <w:tc>
          <w:tcPr>
            <w:tcW w:w="2436" w:type="dxa"/>
            <w:gridSpan w:val="3"/>
            <w:vMerge w:val="restart"/>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606" w:type="dxa"/>
            <w:gridSpan w:val="4"/>
          </w:tcPr>
          <w:p w:rsidR="00205863" w:rsidRPr="001D1B99" w:rsidRDefault="00205863" w:rsidP="00BF4C55">
            <w:pPr>
              <w:pStyle w:val="ConsPlusNormal"/>
              <w:rPr>
                <w:rFonts w:ascii="Times New Roman" w:hAnsi="Times New Roman" w:cs="Times New Roman"/>
                <w:sz w:val="24"/>
                <w:szCs w:val="24"/>
              </w:rPr>
            </w:pPr>
          </w:p>
        </w:tc>
        <w:tc>
          <w:tcPr>
            <w:tcW w:w="2549" w:type="dxa"/>
            <w:gridSpan w:val="4"/>
            <w:vMerge/>
          </w:tcPr>
          <w:p w:rsidR="00205863" w:rsidRPr="001D1B99" w:rsidRDefault="00205863" w:rsidP="00BF4C55">
            <w:pPr>
              <w:pStyle w:val="ConsPlusNormal"/>
              <w:rPr>
                <w:rFonts w:ascii="Times New Roman" w:hAnsi="Times New Roman" w:cs="Times New Roman"/>
                <w:sz w:val="24"/>
                <w:szCs w:val="24"/>
              </w:rPr>
            </w:pPr>
          </w:p>
        </w:tc>
        <w:tc>
          <w:tcPr>
            <w:tcW w:w="2436" w:type="dxa"/>
            <w:gridSpan w:val="3"/>
            <w:vMerge/>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val="restart"/>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7591" w:type="dxa"/>
            <w:gridSpan w:val="11"/>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Вещное право на объект адресации:</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7138" w:type="dxa"/>
            <w:gridSpan w:val="10"/>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право собственности</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7138" w:type="dxa"/>
            <w:gridSpan w:val="10"/>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право хозяйственного ведения имуществом на объект адресации</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7138" w:type="dxa"/>
            <w:gridSpan w:val="10"/>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право оперативного управления имуществом на объект адресации</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7138" w:type="dxa"/>
            <w:gridSpan w:val="10"/>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право пожизненно наследуемого владения земельным участком</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7138" w:type="dxa"/>
            <w:gridSpan w:val="10"/>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право постоянного (бессрочного) пользования земельным участком</w:t>
            </w:r>
          </w:p>
        </w:tc>
      </w:tr>
      <w:tr w:rsidR="00205863" w:rsidRPr="001D1B99" w:rsidTr="00BF4C55">
        <w:tc>
          <w:tcPr>
            <w:tcW w:w="566" w:type="dxa"/>
            <w:vMerge w:val="restart"/>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5.</w:t>
            </w:r>
          </w:p>
        </w:tc>
        <w:tc>
          <w:tcPr>
            <w:tcW w:w="8497" w:type="dxa"/>
            <w:gridSpan w:val="13"/>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3852" w:type="dxa"/>
            <w:gridSpan w:val="7"/>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Лично</w:t>
            </w:r>
          </w:p>
        </w:tc>
        <w:tc>
          <w:tcPr>
            <w:tcW w:w="793" w:type="dxa"/>
          </w:tcPr>
          <w:p w:rsidR="00205863" w:rsidRPr="001D1B99" w:rsidRDefault="00205863" w:rsidP="00BF4C55">
            <w:pPr>
              <w:pStyle w:val="ConsPlusNormal"/>
              <w:rPr>
                <w:rFonts w:ascii="Times New Roman" w:hAnsi="Times New Roman" w:cs="Times New Roman"/>
                <w:sz w:val="24"/>
                <w:szCs w:val="24"/>
              </w:rPr>
            </w:pPr>
          </w:p>
        </w:tc>
        <w:tc>
          <w:tcPr>
            <w:tcW w:w="3399" w:type="dxa"/>
            <w:gridSpan w:val="4"/>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В многофункциональном центре</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val="restart"/>
          </w:tcPr>
          <w:p w:rsidR="00205863" w:rsidRPr="001D1B99" w:rsidRDefault="00205863" w:rsidP="00BF4C55">
            <w:pPr>
              <w:pStyle w:val="ConsPlusNormal"/>
              <w:rPr>
                <w:rFonts w:ascii="Times New Roman" w:hAnsi="Times New Roman" w:cs="Times New Roman"/>
                <w:sz w:val="24"/>
                <w:szCs w:val="24"/>
              </w:rPr>
            </w:pPr>
          </w:p>
        </w:tc>
        <w:tc>
          <w:tcPr>
            <w:tcW w:w="3852" w:type="dxa"/>
            <w:gridSpan w:val="7"/>
            <w:vMerge w:val="restart"/>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Почтовым отправлением по адресу:</w:t>
            </w:r>
          </w:p>
        </w:tc>
        <w:tc>
          <w:tcPr>
            <w:tcW w:w="4192" w:type="dxa"/>
            <w:gridSpan w:val="5"/>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3852" w:type="dxa"/>
            <w:gridSpan w:val="7"/>
            <w:vMerge/>
          </w:tcPr>
          <w:p w:rsidR="00205863" w:rsidRPr="001D1B99" w:rsidRDefault="00205863" w:rsidP="00BF4C55">
            <w:pPr>
              <w:pStyle w:val="ConsPlusNormal"/>
              <w:rPr>
                <w:rFonts w:ascii="Times New Roman" w:hAnsi="Times New Roman" w:cs="Times New Roman"/>
                <w:sz w:val="24"/>
                <w:szCs w:val="24"/>
              </w:rPr>
            </w:pPr>
          </w:p>
        </w:tc>
        <w:tc>
          <w:tcPr>
            <w:tcW w:w="4192" w:type="dxa"/>
            <w:gridSpan w:val="5"/>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44" w:type="dxa"/>
            <w:gridSpan w:val="1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44" w:type="dxa"/>
            <w:gridSpan w:val="1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В личном кабинете федеральной информационной адресной системы</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val="restart"/>
          </w:tcPr>
          <w:p w:rsidR="00205863" w:rsidRPr="001D1B99" w:rsidRDefault="00205863" w:rsidP="00BF4C55">
            <w:pPr>
              <w:pStyle w:val="ConsPlusNormal"/>
              <w:rPr>
                <w:rFonts w:ascii="Times New Roman" w:hAnsi="Times New Roman" w:cs="Times New Roman"/>
                <w:sz w:val="24"/>
                <w:szCs w:val="24"/>
              </w:rPr>
            </w:pPr>
          </w:p>
        </w:tc>
        <w:tc>
          <w:tcPr>
            <w:tcW w:w="3852" w:type="dxa"/>
            <w:gridSpan w:val="7"/>
            <w:vMerge w:val="restart"/>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На адрес электронной почты (для сообщения о получении заявления и документов):</w:t>
            </w:r>
          </w:p>
        </w:tc>
        <w:tc>
          <w:tcPr>
            <w:tcW w:w="4192" w:type="dxa"/>
            <w:gridSpan w:val="5"/>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3852" w:type="dxa"/>
            <w:gridSpan w:val="7"/>
            <w:vMerge/>
          </w:tcPr>
          <w:p w:rsidR="00205863" w:rsidRPr="001D1B99" w:rsidRDefault="00205863" w:rsidP="00BF4C55">
            <w:pPr>
              <w:pStyle w:val="ConsPlusNormal"/>
              <w:rPr>
                <w:rFonts w:ascii="Times New Roman" w:hAnsi="Times New Roman" w:cs="Times New Roman"/>
                <w:sz w:val="24"/>
                <w:szCs w:val="24"/>
              </w:rPr>
            </w:pPr>
          </w:p>
        </w:tc>
        <w:tc>
          <w:tcPr>
            <w:tcW w:w="4192" w:type="dxa"/>
            <w:gridSpan w:val="5"/>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val="restart"/>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6.</w:t>
            </w:r>
          </w:p>
        </w:tc>
        <w:tc>
          <w:tcPr>
            <w:tcW w:w="8497" w:type="dxa"/>
            <w:gridSpan w:val="13"/>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Расписку в получении документов прошу:</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1586" w:type="dxa"/>
            <w:gridSpan w:val="3"/>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Выдать лично</w:t>
            </w:r>
          </w:p>
        </w:tc>
        <w:tc>
          <w:tcPr>
            <w:tcW w:w="2266" w:type="dxa"/>
            <w:gridSpan w:val="4"/>
            <w:tcBorders>
              <w:right w:val="nil"/>
            </w:tcBorders>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Расписка получена:</w:t>
            </w:r>
          </w:p>
        </w:tc>
        <w:tc>
          <w:tcPr>
            <w:tcW w:w="4192" w:type="dxa"/>
            <w:gridSpan w:val="5"/>
            <w:tcBorders>
              <w:left w:val="nil"/>
            </w:tcBorders>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________________________________</w:t>
            </w:r>
          </w:p>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(подпись заявителя)</w:t>
            </w: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val="restart"/>
          </w:tcPr>
          <w:p w:rsidR="00205863" w:rsidRPr="001D1B99" w:rsidRDefault="00205863" w:rsidP="00BF4C55">
            <w:pPr>
              <w:pStyle w:val="ConsPlusNormal"/>
              <w:rPr>
                <w:rFonts w:ascii="Times New Roman" w:hAnsi="Times New Roman" w:cs="Times New Roman"/>
                <w:sz w:val="24"/>
                <w:szCs w:val="24"/>
              </w:rPr>
            </w:pPr>
          </w:p>
        </w:tc>
        <w:tc>
          <w:tcPr>
            <w:tcW w:w="3059" w:type="dxa"/>
            <w:gridSpan w:val="5"/>
            <w:vMerge w:val="restart"/>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Направить почтовым отправлением по адресу:</w:t>
            </w:r>
          </w:p>
        </w:tc>
        <w:tc>
          <w:tcPr>
            <w:tcW w:w="4985"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3059" w:type="dxa"/>
            <w:gridSpan w:val="5"/>
            <w:vMerge/>
          </w:tcPr>
          <w:p w:rsidR="00205863" w:rsidRPr="001D1B99" w:rsidRDefault="00205863" w:rsidP="00BF4C55">
            <w:pPr>
              <w:pStyle w:val="ConsPlusNormal"/>
              <w:rPr>
                <w:rFonts w:ascii="Times New Roman" w:hAnsi="Times New Roman" w:cs="Times New Roman"/>
                <w:sz w:val="24"/>
                <w:szCs w:val="24"/>
              </w:rPr>
            </w:pPr>
          </w:p>
        </w:tc>
        <w:tc>
          <w:tcPr>
            <w:tcW w:w="4985"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6" w:type="dxa"/>
            <w:vMerge/>
          </w:tcPr>
          <w:p w:rsidR="00205863" w:rsidRPr="001D1B99" w:rsidRDefault="00205863" w:rsidP="00BF4C55">
            <w:pPr>
              <w:pStyle w:val="ConsPlusNormal"/>
              <w:rPr>
                <w:rFonts w:ascii="Times New Roman" w:hAnsi="Times New Roman" w:cs="Times New Roman"/>
                <w:sz w:val="24"/>
                <w:szCs w:val="24"/>
              </w:rPr>
            </w:pPr>
          </w:p>
        </w:tc>
        <w:tc>
          <w:tcPr>
            <w:tcW w:w="453" w:type="dxa"/>
          </w:tcPr>
          <w:p w:rsidR="00205863" w:rsidRPr="001D1B99" w:rsidRDefault="00205863" w:rsidP="00BF4C55">
            <w:pPr>
              <w:pStyle w:val="ConsPlusNormal"/>
              <w:rPr>
                <w:rFonts w:ascii="Times New Roman" w:hAnsi="Times New Roman" w:cs="Times New Roman"/>
                <w:sz w:val="24"/>
                <w:szCs w:val="24"/>
              </w:rPr>
            </w:pPr>
          </w:p>
        </w:tc>
        <w:tc>
          <w:tcPr>
            <w:tcW w:w="8044" w:type="dxa"/>
            <w:gridSpan w:val="1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Не направлять</w:t>
            </w:r>
          </w:p>
        </w:tc>
      </w:tr>
    </w:tbl>
    <w:p w:rsidR="00167FBC" w:rsidRDefault="00167FBC" w:rsidP="00205863">
      <w:pPr>
        <w:pStyle w:val="ConsPlusNormal"/>
        <w:jc w:val="both"/>
        <w:rPr>
          <w:rFonts w:ascii="Times New Roman" w:hAnsi="Times New Roman" w:cs="Times New Roman"/>
          <w:sz w:val="24"/>
          <w:szCs w:val="24"/>
        </w:rPr>
      </w:pPr>
    </w:p>
    <w:p w:rsidR="00205863" w:rsidRPr="002839FF" w:rsidRDefault="00167FBC" w:rsidP="002839FF">
      <w:pPr>
        <w:spacing w:after="200" w:line="276" w:lineRule="auto"/>
        <w:rPr>
          <w:rFonts w:ascii="Times New Roman" w:eastAsia="Times New Roman" w:hAnsi="Times New Roman"/>
          <w:sz w:val="24"/>
          <w:szCs w:val="24"/>
          <w:lang w:eastAsia="ru-RU"/>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
        <w:gridCol w:w="453"/>
        <w:gridCol w:w="2040"/>
        <w:gridCol w:w="566"/>
        <w:gridCol w:w="340"/>
        <w:gridCol w:w="566"/>
        <w:gridCol w:w="453"/>
        <w:gridCol w:w="340"/>
        <w:gridCol w:w="793"/>
        <w:gridCol w:w="566"/>
        <w:gridCol w:w="340"/>
        <w:gridCol w:w="1700"/>
      </w:tblGrid>
      <w:tr w:rsidR="00205863" w:rsidRPr="001D1B99" w:rsidTr="00BF4C55">
        <w:tc>
          <w:tcPr>
            <w:tcW w:w="5664" w:type="dxa"/>
            <w:gridSpan w:val="9"/>
          </w:tcPr>
          <w:p w:rsidR="00205863" w:rsidRPr="001D1B99" w:rsidRDefault="00205863" w:rsidP="00BF4C55">
            <w:pPr>
              <w:pStyle w:val="ConsPlusNormal"/>
              <w:rPr>
                <w:rFonts w:ascii="Times New Roman" w:hAnsi="Times New Roman" w:cs="Times New Roman"/>
                <w:sz w:val="24"/>
                <w:szCs w:val="24"/>
              </w:rPr>
            </w:pPr>
          </w:p>
        </w:tc>
        <w:tc>
          <w:tcPr>
            <w:tcW w:w="1359" w:type="dxa"/>
            <w:gridSpan w:val="2"/>
          </w:tcPr>
          <w:p w:rsidR="00205863" w:rsidRPr="001D1B99" w:rsidRDefault="00167FBC" w:rsidP="00BF4C55">
            <w:pPr>
              <w:pStyle w:val="ConsPlusNormal"/>
              <w:jc w:val="both"/>
              <w:rPr>
                <w:rFonts w:ascii="Times New Roman" w:hAnsi="Times New Roman" w:cs="Times New Roman"/>
                <w:sz w:val="24"/>
                <w:szCs w:val="24"/>
              </w:rPr>
            </w:pPr>
            <w:r>
              <w:rPr>
                <w:rFonts w:ascii="Times New Roman" w:hAnsi="Times New Roman" w:cs="Times New Roman"/>
                <w:sz w:val="24"/>
                <w:szCs w:val="24"/>
              </w:rPr>
              <w:t>Лист №</w:t>
            </w:r>
            <w:r w:rsidR="00205863" w:rsidRPr="001D1B99">
              <w:rPr>
                <w:rFonts w:ascii="Times New Roman" w:hAnsi="Times New Roman" w:cs="Times New Roman"/>
                <w:sz w:val="24"/>
                <w:szCs w:val="24"/>
              </w:rPr>
              <w:t xml:space="preserve"> ___</w:t>
            </w:r>
          </w:p>
        </w:tc>
        <w:tc>
          <w:tcPr>
            <w:tcW w:w="2040"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Всего листов ___</w:t>
            </w:r>
          </w:p>
        </w:tc>
      </w:tr>
      <w:tr w:rsidR="00205863" w:rsidRPr="001D1B99" w:rsidTr="00BF4C55">
        <w:tc>
          <w:tcPr>
            <w:tcW w:w="510" w:type="dxa"/>
            <w:vMerge w:val="restart"/>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7.</w:t>
            </w:r>
          </w:p>
        </w:tc>
        <w:tc>
          <w:tcPr>
            <w:tcW w:w="8553" w:type="dxa"/>
            <w:gridSpan w:val="1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Заявитель:</w:t>
            </w: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tcPr>
          <w:p w:rsidR="00205863" w:rsidRPr="001D1B99" w:rsidRDefault="00205863" w:rsidP="00BF4C55">
            <w:pPr>
              <w:pStyle w:val="ConsPlusNormal"/>
              <w:rPr>
                <w:rFonts w:ascii="Times New Roman" w:hAnsi="Times New Roman" w:cs="Times New Roman"/>
                <w:sz w:val="24"/>
                <w:szCs w:val="24"/>
              </w:rPr>
            </w:pPr>
          </w:p>
        </w:tc>
        <w:tc>
          <w:tcPr>
            <w:tcW w:w="8157" w:type="dxa"/>
            <w:gridSpan w:val="11"/>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tcPr>
          <w:p w:rsidR="00205863" w:rsidRPr="001D1B99" w:rsidRDefault="00205863" w:rsidP="00BF4C55">
            <w:pPr>
              <w:pStyle w:val="ConsPlusNormal"/>
              <w:rPr>
                <w:rFonts w:ascii="Times New Roman" w:hAnsi="Times New Roman" w:cs="Times New Roman"/>
                <w:sz w:val="24"/>
                <w:szCs w:val="24"/>
              </w:rPr>
            </w:pPr>
          </w:p>
        </w:tc>
        <w:tc>
          <w:tcPr>
            <w:tcW w:w="8157" w:type="dxa"/>
            <w:gridSpan w:val="11"/>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val="restart"/>
          </w:tcPr>
          <w:p w:rsidR="00205863" w:rsidRPr="001D1B99" w:rsidRDefault="00205863" w:rsidP="00BF4C55">
            <w:pPr>
              <w:pStyle w:val="ConsPlusNormal"/>
              <w:rPr>
                <w:rFonts w:ascii="Times New Roman" w:hAnsi="Times New Roman" w:cs="Times New Roman"/>
                <w:sz w:val="24"/>
                <w:szCs w:val="24"/>
              </w:rPr>
            </w:pPr>
          </w:p>
        </w:tc>
        <w:tc>
          <w:tcPr>
            <w:tcW w:w="453" w:type="dxa"/>
            <w:vMerge w:val="restart"/>
          </w:tcPr>
          <w:p w:rsidR="00205863" w:rsidRPr="001D1B99" w:rsidRDefault="00205863" w:rsidP="00BF4C55">
            <w:pPr>
              <w:pStyle w:val="ConsPlusNormal"/>
              <w:rPr>
                <w:rFonts w:ascii="Times New Roman" w:hAnsi="Times New Roman" w:cs="Times New Roman"/>
                <w:sz w:val="24"/>
                <w:szCs w:val="24"/>
              </w:rPr>
            </w:pPr>
          </w:p>
        </w:tc>
        <w:tc>
          <w:tcPr>
            <w:tcW w:w="7704" w:type="dxa"/>
            <w:gridSpan w:val="10"/>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физическое лицо:</w:t>
            </w: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040" w:type="dxa"/>
            <w:vAlign w:val="center"/>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фамилия:</w:t>
            </w:r>
          </w:p>
        </w:tc>
        <w:tc>
          <w:tcPr>
            <w:tcW w:w="1925" w:type="dxa"/>
            <w:gridSpan w:val="4"/>
            <w:vAlign w:val="center"/>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имя (полностью):</w:t>
            </w:r>
          </w:p>
        </w:tc>
        <w:tc>
          <w:tcPr>
            <w:tcW w:w="2039" w:type="dxa"/>
            <w:gridSpan w:val="4"/>
            <w:vAlign w:val="center"/>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отчество (полностью) (при наличии):</w:t>
            </w:r>
          </w:p>
        </w:tc>
        <w:tc>
          <w:tcPr>
            <w:tcW w:w="1700" w:type="dxa"/>
            <w:vAlign w:val="center"/>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ИНН (при наличии):</w:t>
            </w: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040" w:type="dxa"/>
          </w:tcPr>
          <w:p w:rsidR="00205863" w:rsidRPr="001D1B99" w:rsidRDefault="00205863" w:rsidP="00BF4C55">
            <w:pPr>
              <w:pStyle w:val="ConsPlusNormal"/>
              <w:rPr>
                <w:rFonts w:ascii="Times New Roman" w:hAnsi="Times New Roman" w:cs="Times New Roman"/>
                <w:sz w:val="24"/>
                <w:szCs w:val="24"/>
              </w:rPr>
            </w:pPr>
          </w:p>
        </w:tc>
        <w:tc>
          <w:tcPr>
            <w:tcW w:w="1925" w:type="dxa"/>
            <w:gridSpan w:val="4"/>
          </w:tcPr>
          <w:p w:rsidR="00205863" w:rsidRPr="001D1B99" w:rsidRDefault="00205863" w:rsidP="00BF4C55">
            <w:pPr>
              <w:pStyle w:val="ConsPlusNormal"/>
              <w:rPr>
                <w:rFonts w:ascii="Times New Roman" w:hAnsi="Times New Roman" w:cs="Times New Roman"/>
                <w:sz w:val="24"/>
                <w:szCs w:val="24"/>
              </w:rPr>
            </w:pPr>
          </w:p>
        </w:tc>
        <w:tc>
          <w:tcPr>
            <w:tcW w:w="2039" w:type="dxa"/>
            <w:gridSpan w:val="4"/>
          </w:tcPr>
          <w:p w:rsidR="00205863" w:rsidRPr="001D1B99" w:rsidRDefault="00205863" w:rsidP="00BF4C55">
            <w:pPr>
              <w:pStyle w:val="ConsPlusNormal"/>
              <w:rPr>
                <w:rFonts w:ascii="Times New Roman" w:hAnsi="Times New Roman" w:cs="Times New Roman"/>
                <w:sz w:val="24"/>
                <w:szCs w:val="24"/>
              </w:rPr>
            </w:pPr>
          </w:p>
        </w:tc>
        <w:tc>
          <w:tcPr>
            <w:tcW w:w="1700" w:type="dxa"/>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040" w:type="dxa"/>
            <w:vMerge w:val="restart"/>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документ, удостоверяющий личность:</w:t>
            </w:r>
          </w:p>
        </w:tc>
        <w:tc>
          <w:tcPr>
            <w:tcW w:w="1925" w:type="dxa"/>
            <w:gridSpan w:val="4"/>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вид:</w:t>
            </w:r>
          </w:p>
        </w:tc>
        <w:tc>
          <w:tcPr>
            <w:tcW w:w="2039" w:type="dxa"/>
            <w:gridSpan w:val="4"/>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серия:</w:t>
            </w:r>
          </w:p>
        </w:tc>
        <w:tc>
          <w:tcPr>
            <w:tcW w:w="1700" w:type="dxa"/>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номер:</w:t>
            </w: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040" w:type="dxa"/>
            <w:vMerge/>
          </w:tcPr>
          <w:p w:rsidR="00205863" w:rsidRPr="001D1B99" w:rsidRDefault="00205863" w:rsidP="00BF4C55">
            <w:pPr>
              <w:pStyle w:val="ConsPlusNormal"/>
              <w:rPr>
                <w:rFonts w:ascii="Times New Roman" w:hAnsi="Times New Roman" w:cs="Times New Roman"/>
                <w:sz w:val="24"/>
                <w:szCs w:val="24"/>
              </w:rPr>
            </w:pPr>
          </w:p>
        </w:tc>
        <w:tc>
          <w:tcPr>
            <w:tcW w:w="1925" w:type="dxa"/>
            <w:gridSpan w:val="4"/>
          </w:tcPr>
          <w:p w:rsidR="00205863" w:rsidRPr="001D1B99" w:rsidRDefault="00205863" w:rsidP="00BF4C55">
            <w:pPr>
              <w:pStyle w:val="ConsPlusNormal"/>
              <w:rPr>
                <w:rFonts w:ascii="Times New Roman" w:hAnsi="Times New Roman" w:cs="Times New Roman"/>
                <w:sz w:val="24"/>
                <w:szCs w:val="24"/>
              </w:rPr>
            </w:pPr>
          </w:p>
        </w:tc>
        <w:tc>
          <w:tcPr>
            <w:tcW w:w="2039" w:type="dxa"/>
            <w:gridSpan w:val="4"/>
          </w:tcPr>
          <w:p w:rsidR="00205863" w:rsidRPr="001D1B99" w:rsidRDefault="00205863" w:rsidP="00BF4C55">
            <w:pPr>
              <w:pStyle w:val="ConsPlusNormal"/>
              <w:rPr>
                <w:rFonts w:ascii="Times New Roman" w:hAnsi="Times New Roman" w:cs="Times New Roman"/>
                <w:sz w:val="24"/>
                <w:szCs w:val="24"/>
              </w:rPr>
            </w:pPr>
          </w:p>
        </w:tc>
        <w:tc>
          <w:tcPr>
            <w:tcW w:w="1700" w:type="dxa"/>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040" w:type="dxa"/>
            <w:vMerge/>
          </w:tcPr>
          <w:p w:rsidR="00205863" w:rsidRPr="001D1B99" w:rsidRDefault="00205863" w:rsidP="00BF4C55">
            <w:pPr>
              <w:pStyle w:val="ConsPlusNormal"/>
              <w:rPr>
                <w:rFonts w:ascii="Times New Roman" w:hAnsi="Times New Roman" w:cs="Times New Roman"/>
                <w:sz w:val="24"/>
                <w:szCs w:val="24"/>
              </w:rPr>
            </w:pPr>
          </w:p>
        </w:tc>
        <w:tc>
          <w:tcPr>
            <w:tcW w:w="1925" w:type="dxa"/>
            <w:gridSpan w:val="4"/>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дата выдачи:</w:t>
            </w:r>
          </w:p>
        </w:tc>
        <w:tc>
          <w:tcPr>
            <w:tcW w:w="3739" w:type="dxa"/>
            <w:gridSpan w:val="5"/>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кем выдан:</w:t>
            </w: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040" w:type="dxa"/>
            <w:vMerge/>
          </w:tcPr>
          <w:p w:rsidR="00205863" w:rsidRPr="001D1B99" w:rsidRDefault="00205863" w:rsidP="00BF4C55">
            <w:pPr>
              <w:pStyle w:val="ConsPlusNormal"/>
              <w:rPr>
                <w:rFonts w:ascii="Times New Roman" w:hAnsi="Times New Roman" w:cs="Times New Roman"/>
                <w:sz w:val="24"/>
                <w:szCs w:val="24"/>
              </w:rPr>
            </w:pPr>
          </w:p>
        </w:tc>
        <w:tc>
          <w:tcPr>
            <w:tcW w:w="1925" w:type="dxa"/>
            <w:gridSpan w:val="4"/>
            <w:vMerge w:val="restart"/>
          </w:tcPr>
          <w:p w:rsidR="00205863" w:rsidRPr="001D1B99" w:rsidRDefault="00167FBC" w:rsidP="00BF4C55">
            <w:pPr>
              <w:pStyle w:val="ConsPlusNormal"/>
              <w:jc w:val="center"/>
              <w:rPr>
                <w:rFonts w:ascii="Times New Roman" w:hAnsi="Times New Roman" w:cs="Times New Roman"/>
                <w:sz w:val="24"/>
                <w:szCs w:val="24"/>
              </w:rPr>
            </w:pPr>
            <w:r>
              <w:rPr>
                <w:rFonts w:ascii="Times New Roman" w:hAnsi="Times New Roman" w:cs="Times New Roman"/>
                <w:sz w:val="24"/>
                <w:szCs w:val="24"/>
              </w:rPr>
              <w:t>«__»</w:t>
            </w:r>
            <w:r w:rsidR="00205863" w:rsidRPr="001D1B99">
              <w:rPr>
                <w:rFonts w:ascii="Times New Roman" w:hAnsi="Times New Roman" w:cs="Times New Roman"/>
                <w:sz w:val="24"/>
                <w:szCs w:val="24"/>
              </w:rPr>
              <w:t xml:space="preserve"> ______ ___ г.</w:t>
            </w:r>
          </w:p>
        </w:tc>
        <w:tc>
          <w:tcPr>
            <w:tcW w:w="3739" w:type="dxa"/>
            <w:gridSpan w:val="5"/>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040" w:type="dxa"/>
            <w:vMerge/>
          </w:tcPr>
          <w:p w:rsidR="00205863" w:rsidRPr="001D1B99" w:rsidRDefault="00205863" w:rsidP="00BF4C55">
            <w:pPr>
              <w:pStyle w:val="ConsPlusNormal"/>
              <w:rPr>
                <w:rFonts w:ascii="Times New Roman" w:hAnsi="Times New Roman" w:cs="Times New Roman"/>
                <w:sz w:val="24"/>
                <w:szCs w:val="24"/>
              </w:rPr>
            </w:pPr>
          </w:p>
        </w:tc>
        <w:tc>
          <w:tcPr>
            <w:tcW w:w="1925" w:type="dxa"/>
            <w:gridSpan w:val="4"/>
            <w:vMerge/>
          </w:tcPr>
          <w:p w:rsidR="00205863" w:rsidRPr="001D1B99" w:rsidRDefault="00205863" w:rsidP="00BF4C55">
            <w:pPr>
              <w:pStyle w:val="ConsPlusNormal"/>
              <w:rPr>
                <w:rFonts w:ascii="Times New Roman" w:hAnsi="Times New Roman" w:cs="Times New Roman"/>
                <w:sz w:val="24"/>
                <w:szCs w:val="24"/>
              </w:rPr>
            </w:pPr>
          </w:p>
        </w:tc>
        <w:tc>
          <w:tcPr>
            <w:tcW w:w="3739" w:type="dxa"/>
            <w:gridSpan w:val="5"/>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606" w:type="dxa"/>
            <w:gridSpan w:val="2"/>
            <w:vAlign w:val="center"/>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почтовый адрес:</w:t>
            </w:r>
          </w:p>
        </w:tc>
        <w:tc>
          <w:tcPr>
            <w:tcW w:w="2492" w:type="dxa"/>
            <w:gridSpan w:val="5"/>
            <w:vAlign w:val="center"/>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телефон для связи:</w:t>
            </w:r>
          </w:p>
        </w:tc>
        <w:tc>
          <w:tcPr>
            <w:tcW w:w="2606" w:type="dxa"/>
            <w:gridSpan w:val="3"/>
            <w:vAlign w:val="center"/>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адрес электронной почты (при наличии):</w:t>
            </w: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606" w:type="dxa"/>
            <w:gridSpan w:val="2"/>
          </w:tcPr>
          <w:p w:rsidR="00205863" w:rsidRPr="001D1B99" w:rsidRDefault="00205863" w:rsidP="00BF4C55">
            <w:pPr>
              <w:pStyle w:val="ConsPlusNormal"/>
              <w:rPr>
                <w:rFonts w:ascii="Times New Roman" w:hAnsi="Times New Roman" w:cs="Times New Roman"/>
                <w:sz w:val="24"/>
                <w:szCs w:val="24"/>
              </w:rPr>
            </w:pPr>
          </w:p>
        </w:tc>
        <w:tc>
          <w:tcPr>
            <w:tcW w:w="2492" w:type="dxa"/>
            <w:gridSpan w:val="5"/>
            <w:vMerge w:val="restart"/>
          </w:tcPr>
          <w:p w:rsidR="00205863" w:rsidRPr="001D1B99" w:rsidRDefault="00205863" w:rsidP="00BF4C55">
            <w:pPr>
              <w:pStyle w:val="ConsPlusNormal"/>
              <w:rPr>
                <w:rFonts w:ascii="Times New Roman" w:hAnsi="Times New Roman" w:cs="Times New Roman"/>
                <w:sz w:val="24"/>
                <w:szCs w:val="24"/>
              </w:rPr>
            </w:pPr>
          </w:p>
        </w:tc>
        <w:tc>
          <w:tcPr>
            <w:tcW w:w="2606" w:type="dxa"/>
            <w:gridSpan w:val="3"/>
            <w:vMerge w:val="restart"/>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606" w:type="dxa"/>
            <w:gridSpan w:val="2"/>
          </w:tcPr>
          <w:p w:rsidR="00205863" w:rsidRPr="001D1B99" w:rsidRDefault="00205863" w:rsidP="00BF4C55">
            <w:pPr>
              <w:pStyle w:val="ConsPlusNormal"/>
              <w:rPr>
                <w:rFonts w:ascii="Times New Roman" w:hAnsi="Times New Roman" w:cs="Times New Roman"/>
                <w:sz w:val="24"/>
                <w:szCs w:val="24"/>
              </w:rPr>
            </w:pPr>
          </w:p>
        </w:tc>
        <w:tc>
          <w:tcPr>
            <w:tcW w:w="2492" w:type="dxa"/>
            <w:gridSpan w:val="5"/>
            <w:vMerge/>
          </w:tcPr>
          <w:p w:rsidR="00205863" w:rsidRPr="001D1B99" w:rsidRDefault="00205863" w:rsidP="00BF4C55">
            <w:pPr>
              <w:pStyle w:val="ConsPlusNormal"/>
              <w:rPr>
                <w:rFonts w:ascii="Times New Roman" w:hAnsi="Times New Roman" w:cs="Times New Roman"/>
                <w:sz w:val="24"/>
                <w:szCs w:val="24"/>
              </w:rPr>
            </w:pPr>
          </w:p>
        </w:tc>
        <w:tc>
          <w:tcPr>
            <w:tcW w:w="2606" w:type="dxa"/>
            <w:gridSpan w:val="3"/>
            <w:vMerge/>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7704" w:type="dxa"/>
            <w:gridSpan w:val="10"/>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7704" w:type="dxa"/>
            <w:gridSpan w:val="10"/>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7704" w:type="dxa"/>
            <w:gridSpan w:val="10"/>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7704" w:type="dxa"/>
            <w:gridSpan w:val="10"/>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946" w:type="dxa"/>
            <w:gridSpan w:val="3"/>
            <w:vMerge w:val="restart"/>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полное наименование:</w:t>
            </w:r>
          </w:p>
        </w:tc>
        <w:tc>
          <w:tcPr>
            <w:tcW w:w="4758"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946" w:type="dxa"/>
            <w:gridSpan w:val="3"/>
            <w:vMerge/>
          </w:tcPr>
          <w:p w:rsidR="00205863" w:rsidRPr="001D1B99" w:rsidRDefault="00205863" w:rsidP="00BF4C55">
            <w:pPr>
              <w:pStyle w:val="ConsPlusNormal"/>
              <w:rPr>
                <w:rFonts w:ascii="Times New Roman" w:hAnsi="Times New Roman" w:cs="Times New Roman"/>
                <w:sz w:val="24"/>
                <w:szCs w:val="24"/>
              </w:rPr>
            </w:pPr>
          </w:p>
        </w:tc>
        <w:tc>
          <w:tcPr>
            <w:tcW w:w="4758" w:type="dxa"/>
            <w:gridSpan w:val="7"/>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3965" w:type="dxa"/>
            <w:gridSpan w:val="5"/>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КПП (для российского юридического лица):</w:t>
            </w:r>
          </w:p>
        </w:tc>
        <w:tc>
          <w:tcPr>
            <w:tcW w:w="3739" w:type="dxa"/>
            <w:gridSpan w:val="5"/>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ИНН (для российского юридического лица):</w:t>
            </w: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3965" w:type="dxa"/>
            <w:gridSpan w:val="5"/>
          </w:tcPr>
          <w:p w:rsidR="00205863" w:rsidRPr="001D1B99" w:rsidRDefault="00205863" w:rsidP="00BF4C55">
            <w:pPr>
              <w:pStyle w:val="ConsPlusNormal"/>
              <w:rPr>
                <w:rFonts w:ascii="Times New Roman" w:hAnsi="Times New Roman" w:cs="Times New Roman"/>
                <w:sz w:val="24"/>
                <w:szCs w:val="24"/>
              </w:rPr>
            </w:pPr>
          </w:p>
        </w:tc>
        <w:tc>
          <w:tcPr>
            <w:tcW w:w="3739" w:type="dxa"/>
            <w:gridSpan w:val="5"/>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606" w:type="dxa"/>
            <w:gridSpan w:val="2"/>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 xml:space="preserve">страна регистрации (инкорпорации) (для </w:t>
            </w:r>
            <w:r w:rsidRPr="001D1B99">
              <w:rPr>
                <w:rFonts w:ascii="Times New Roman" w:hAnsi="Times New Roman" w:cs="Times New Roman"/>
                <w:sz w:val="24"/>
                <w:szCs w:val="24"/>
              </w:rPr>
              <w:lastRenderedPageBreak/>
              <w:t>иностранного юридического лица):</w:t>
            </w:r>
          </w:p>
        </w:tc>
        <w:tc>
          <w:tcPr>
            <w:tcW w:w="2492" w:type="dxa"/>
            <w:gridSpan w:val="5"/>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lastRenderedPageBreak/>
              <w:t xml:space="preserve">дата регистрации (для иностранного </w:t>
            </w:r>
            <w:r w:rsidRPr="001D1B99">
              <w:rPr>
                <w:rFonts w:ascii="Times New Roman" w:hAnsi="Times New Roman" w:cs="Times New Roman"/>
                <w:sz w:val="24"/>
                <w:szCs w:val="24"/>
              </w:rPr>
              <w:lastRenderedPageBreak/>
              <w:t>юридического лица):</w:t>
            </w:r>
          </w:p>
        </w:tc>
        <w:tc>
          <w:tcPr>
            <w:tcW w:w="2606" w:type="dxa"/>
            <w:gridSpan w:val="3"/>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lastRenderedPageBreak/>
              <w:t xml:space="preserve">номер регистрации (для иностранного </w:t>
            </w:r>
            <w:r w:rsidRPr="001D1B99">
              <w:rPr>
                <w:rFonts w:ascii="Times New Roman" w:hAnsi="Times New Roman" w:cs="Times New Roman"/>
                <w:sz w:val="24"/>
                <w:szCs w:val="24"/>
              </w:rPr>
              <w:lastRenderedPageBreak/>
              <w:t>юридического лица):</w:t>
            </w: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606" w:type="dxa"/>
            <w:gridSpan w:val="2"/>
          </w:tcPr>
          <w:p w:rsidR="00205863" w:rsidRPr="001D1B99" w:rsidRDefault="00205863" w:rsidP="00BF4C55">
            <w:pPr>
              <w:pStyle w:val="ConsPlusNormal"/>
              <w:rPr>
                <w:rFonts w:ascii="Times New Roman" w:hAnsi="Times New Roman" w:cs="Times New Roman"/>
                <w:sz w:val="24"/>
                <w:szCs w:val="24"/>
              </w:rPr>
            </w:pPr>
          </w:p>
        </w:tc>
        <w:tc>
          <w:tcPr>
            <w:tcW w:w="2492" w:type="dxa"/>
            <w:gridSpan w:val="5"/>
            <w:vMerge w:val="restart"/>
          </w:tcPr>
          <w:p w:rsidR="00205863" w:rsidRPr="001D1B99" w:rsidRDefault="00167FBC" w:rsidP="00BF4C55">
            <w:pPr>
              <w:pStyle w:val="ConsPlusNormal"/>
              <w:jc w:val="center"/>
              <w:rPr>
                <w:rFonts w:ascii="Times New Roman" w:hAnsi="Times New Roman" w:cs="Times New Roman"/>
                <w:sz w:val="24"/>
                <w:szCs w:val="24"/>
              </w:rPr>
            </w:pPr>
            <w:r>
              <w:rPr>
                <w:rFonts w:ascii="Times New Roman" w:hAnsi="Times New Roman" w:cs="Times New Roman"/>
                <w:sz w:val="24"/>
                <w:szCs w:val="24"/>
              </w:rPr>
              <w:t>«__»</w:t>
            </w:r>
            <w:r w:rsidR="00205863" w:rsidRPr="001D1B99">
              <w:rPr>
                <w:rFonts w:ascii="Times New Roman" w:hAnsi="Times New Roman" w:cs="Times New Roman"/>
                <w:sz w:val="24"/>
                <w:szCs w:val="24"/>
              </w:rPr>
              <w:t xml:space="preserve"> _________ ____ г.</w:t>
            </w:r>
          </w:p>
        </w:tc>
        <w:tc>
          <w:tcPr>
            <w:tcW w:w="2606" w:type="dxa"/>
            <w:gridSpan w:val="3"/>
            <w:vMerge w:val="restart"/>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606" w:type="dxa"/>
            <w:gridSpan w:val="2"/>
          </w:tcPr>
          <w:p w:rsidR="00205863" w:rsidRPr="001D1B99" w:rsidRDefault="00205863" w:rsidP="00BF4C55">
            <w:pPr>
              <w:pStyle w:val="ConsPlusNormal"/>
              <w:rPr>
                <w:rFonts w:ascii="Times New Roman" w:hAnsi="Times New Roman" w:cs="Times New Roman"/>
                <w:sz w:val="24"/>
                <w:szCs w:val="24"/>
              </w:rPr>
            </w:pPr>
          </w:p>
        </w:tc>
        <w:tc>
          <w:tcPr>
            <w:tcW w:w="2492" w:type="dxa"/>
            <w:gridSpan w:val="5"/>
            <w:vMerge/>
          </w:tcPr>
          <w:p w:rsidR="00205863" w:rsidRPr="001D1B99" w:rsidRDefault="00205863" w:rsidP="00BF4C55">
            <w:pPr>
              <w:pStyle w:val="ConsPlusNormal"/>
              <w:rPr>
                <w:rFonts w:ascii="Times New Roman" w:hAnsi="Times New Roman" w:cs="Times New Roman"/>
                <w:sz w:val="24"/>
                <w:szCs w:val="24"/>
              </w:rPr>
            </w:pPr>
          </w:p>
        </w:tc>
        <w:tc>
          <w:tcPr>
            <w:tcW w:w="2606" w:type="dxa"/>
            <w:gridSpan w:val="3"/>
            <w:vMerge/>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606" w:type="dxa"/>
            <w:gridSpan w:val="2"/>
            <w:vAlign w:val="center"/>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почтовый адрес:</w:t>
            </w:r>
          </w:p>
        </w:tc>
        <w:tc>
          <w:tcPr>
            <w:tcW w:w="2492" w:type="dxa"/>
            <w:gridSpan w:val="5"/>
            <w:vAlign w:val="center"/>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телефон для связи:</w:t>
            </w:r>
          </w:p>
        </w:tc>
        <w:tc>
          <w:tcPr>
            <w:tcW w:w="2606" w:type="dxa"/>
            <w:gridSpan w:val="3"/>
            <w:vAlign w:val="center"/>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адрес электронной почты (при наличии):</w:t>
            </w: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606" w:type="dxa"/>
            <w:gridSpan w:val="2"/>
          </w:tcPr>
          <w:p w:rsidR="00205863" w:rsidRPr="001D1B99" w:rsidRDefault="00205863" w:rsidP="00BF4C55">
            <w:pPr>
              <w:pStyle w:val="ConsPlusNormal"/>
              <w:rPr>
                <w:rFonts w:ascii="Times New Roman" w:hAnsi="Times New Roman" w:cs="Times New Roman"/>
                <w:sz w:val="24"/>
                <w:szCs w:val="24"/>
              </w:rPr>
            </w:pPr>
          </w:p>
        </w:tc>
        <w:tc>
          <w:tcPr>
            <w:tcW w:w="2492" w:type="dxa"/>
            <w:gridSpan w:val="5"/>
            <w:vMerge w:val="restart"/>
          </w:tcPr>
          <w:p w:rsidR="00205863" w:rsidRPr="001D1B99" w:rsidRDefault="00205863" w:rsidP="00BF4C55">
            <w:pPr>
              <w:pStyle w:val="ConsPlusNormal"/>
              <w:rPr>
                <w:rFonts w:ascii="Times New Roman" w:hAnsi="Times New Roman" w:cs="Times New Roman"/>
                <w:sz w:val="24"/>
                <w:szCs w:val="24"/>
              </w:rPr>
            </w:pPr>
          </w:p>
        </w:tc>
        <w:tc>
          <w:tcPr>
            <w:tcW w:w="2606" w:type="dxa"/>
            <w:gridSpan w:val="3"/>
            <w:vMerge w:val="restart"/>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2606" w:type="dxa"/>
            <w:gridSpan w:val="2"/>
          </w:tcPr>
          <w:p w:rsidR="00205863" w:rsidRPr="001D1B99" w:rsidRDefault="00205863" w:rsidP="00BF4C55">
            <w:pPr>
              <w:pStyle w:val="ConsPlusNormal"/>
              <w:rPr>
                <w:rFonts w:ascii="Times New Roman" w:hAnsi="Times New Roman" w:cs="Times New Roman"/>
                <w:sz w:val="24"/>
                <w:szCs w:val="24"/>
              </w:rPr>
            </w:pPr>
          </w:p>
        </w:tc>
        <w:tc>
          <w:tcPr>
            <w:tcW w:w="2492" w:type="dxa"/>
            <w:gridSpan w:val="5"/>
            <w:vMerge/>
          </w:tcPr>
          <w:p w:rsidR="00205863" w:rsidRPr="001D1B99" w:rsidRDefault="00205863" w:rsidP="00BF4C55">
            <w:pPr>
              <w:pStyle w:val="ConsPlusNormal"/>
              <w:rPr>
                <w:rFonts w:ascii="Times New Roman" w:hAnsi="Times New Roman" w:cs="Times New Roman"/>
                <w:sz w:val="24"/>
                <w:szCs w:val="24"/>
              </w:rPr>
            </w:pPr>
          </w:p>
        </w:tc>
        <w:tc>
          <w:tcPr>
            <w:tcW w:w="2606" w:type="dxa"/>
            <w:gridSpan w:val="3"/>
            <w:vMerge/>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7704" w:type="dxa"/>
            <w:gridSpan w:val="10"/>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7704" w:type="dxa"/>
            <w:gridSpan w:val="10"/>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396" w:type="dxa"/>
            <w:vMerge/>
          </w:tcPr>
          <w:p w:rsidR="00205863" w:rsidRPr="001D1B99" w:rsidRDefault="00205863" w:rsidP="00BF4C55">
            <w:pPr>
              <w:pStyle w:val="ConsPlusNormal"/>
              <w:rPr>
                <w:rFonts w:ascii="Times New Roman" w:hAnsi="Times New Roman" w:cs="Times New Roman"/>
                <w:sz w:val="24"/>
                <w:szCs w:val="24"/>
              </w:rPr>
            </w:pPr>
          </w:p>
        </w:tc>
        <w:tc>
          <w:tcPr>
            <w:tcW w:w="453" w:type="dxa"/>
            <w:vMerge/>
          </w:tcPr>
          <w:p w:rsidR="00205863" w:rsidRPr="001D1B99" w:rsidRDefault="00205863" w:rsidP="00BF4C55">
            <w:pPr>
              <w:pStyle w:val="ConsPlusNormal"/>
              <w:rPr>
                <w:rFonts w:ascii="Times New Roman" w:hAnsi="Times New Roman" w:cs="Times New Roman"/>
                <w:sz w:val="24"/>
                <w:szCs w:val="24"/>
              </w:rPr>
            </w:pPr>
          </w:p>
        </w:tc>
        <w:tc>
          <w:tcPr>
            <w:tcW w:w="7704" w:type="dxa"/>
            <w:gridSpan w:val="10"/>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val="restart"/>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8.</w:t>
            </w:r>
          </w:p>
        </w:tc>
        <w:tc>
          <w:tcPr>
            <w:tcW w:w="8553" w:type="dxa"/>
            <w:gridSpan w:val="1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Документы, прилагаемые к заявлению:</w:t>
            </w: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8553" w:type="dxa"/>
            <w:gridSpan w:val="12"/>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8553" w:type="dxa"/>
            <w:gridSpan w:val="12"/>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8553" w:type="dxa"/>
            <w:gridSpan w:val="12"/>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4361" w:type="dxa"/>
            <w:gridSpan w:val="6"/>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Оригинал в количестве ___ экз. на ___ л.</w:t>
            </w:r>
          </w:p>
        </w:tc>
        <w:tc>
          <w:tcPr>
            <w:tcW w:w="4192" w:type="dxa"/>
            <w:gridSpan w:val="6"/>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Копия в количестве ___ экз. на ___ л.</w:t>
            </w: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8553" w:type="dxa"/>
            <w:gridSpan w:val="12"/>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8553" w:type="dxa"/>
            <w:gridSpan w:val="12"/>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8553" w:type="dxa"/>
            <w:gridSpan w:val="12"/>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4361" w:type="dxa"/>
            <w:gridSpan w:val="6"/>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Оригинал в количестве ___ экз. на ___ л.</w:t>
            </w:r>
          </w:p>
        </w:tc>
        <w:tc>
          <w:tcPr>
            <w:tcW w:w="4192" w:type="dxa"/>
            <w:gridSpan w:val="6"/>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Копия в количестве ___ экз. на ___ л.</w:t>
            </w: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8553" w:type="dxa"/>
            <w:gridSpan w:val="12"/>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8553" w:type="dxa"/>
            <w:gridSpan w:val="12"/>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8553" w:type="dxa"/>
            <w:gridSpan w:val="12"/>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4361" w:type="dxa"/>
            <w:gridSpan w:val="6"/>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Оригинал в количестве ___ экз. на ___ л.</w:t>
            </w:r>
          </w:p>
        </w:tc>
        <w:tc>
          <w:tcPr>
            <w:tcW w:w="4192" w:type="dxa"/>
            <w:gridSpan w:val="6"/>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Копия в количестве ___ экз. на ___ л.</w:t>
            </w:r>
          </w:p>
        </w:tc>
      </w:tr>
      <w:tr w:rsidR="00205863" w:rsidRPr="001D1B99" w:rsidTr="00BF4C55">
        <w:tc>
          <w:tcPr>
            <w:tcW w:w="510" w:type="dxa"/>
            <w:vMerge w:val="restart"/>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9.</w:t>
            </w:r>
          </w:p>
        </w:tc>
        <w:tc>
          <w:tcPr>
            <w:tcW w:w="8553" w:type="dxa"/>
            <w:gridSpan w:val="1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Примечание:</w:t>
            </w: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8553" w:type="dxa"/>
            <w:gridSpan w:val="12"/>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8553" w:type="dxa"/>
            <w:gridSpan w:val="12"/>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10" w:type="dxa"/>
            <w:vMerge/>
          </w:tcPr>
          <w:p w:rsidR="00205863" w:rsidRPr="001D1B99" w:rsidRDefault="00205863" w:rsidP="00BF4C55">
            <w:pPr>
              <w:pStyle w:val="ConsPlusNormal"/>
              <w:rPr>
                <w:rFonts w:ascii="Times New Roman" w:hAnsi="Times New Roman" w:cs="Times New Roman"/>
                <w:sz w:val="24"/>
                <w:szCs w:val="24"/>
              </w:rPr>
            </w:pPr>
          </w:p>
        </w:tc>
        <w:tc>
          <w:tcPr>
            <w:tcW w:w="8553" w:type="dxa"/>
            <w:gridSpan w:val="12"/>
          </w:tcPr>
          <w:p w:rsidR="00205863" w:rsidRPr="001D1B99" w:rsidRDefault="00205863" w:rsidP="00BF4C55">
            <w:pPr>
              <w:pStyle w:val="ConsPlusNormal"/>
              <w:rPr>
                <w:rFonts w:ascii="Times New Roman" w:hAnsi="Times New Roman" w:cs="Times New Roman"/>
                <w:sz w:val="24"/>
                <w:szCs w:val="24"/>
              </w:rPr>
            </w:pPr>
          </w:p>
        </w:tc>
      </w:tr>
    </w:tbl>
    <w:p w:rsidR="00205863" w:rsidRPr="001D1B99" w:rsidRDefault="00205863" w:rsidP="002058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3"/>
        <w:gridCol w:w="2835"/>
        <w:gridCol w:w="451"/>
        <w:gridCol w:w="910"/>
        <w:gridCol w:w="1984"/>
      </w:tblGrid>
      <w:tr w:rsidR="00205863" w:rsidRPr="001D1B99" w:rsidTr="00BF4C55">
        <w:tc>
          <w:tcPr>
            <w:tcW w:w="5725" w:type="dxa"/>
            <w:gridSpan w:val="3"/>
          </w:tcPr>
          <w:p w:rsidR="00205863" w:rsidRPr="001D1B99" w:rsidRDefault="00205863" w:rsidP="00BF4C55">
            <w:pPr>
              <w:pStyle w:val="ConsPlusNormal"/>
              <w:rPr>
                <w:rFonts w:ascii="Times New Roman" w:hAnsi="Times New Roman" w:cs="Times New Roman"/>
                <w:sz w:val="24"/>
                <w:szCs w:val="24"/>
              </w:rPr>
            </w:pPr>
          </w:p>
        </w:tc>
        <w:tc>
          <w:tcPr>
            <w:tcW w:w="1361" w:type="dxa"/>
            <w:gridSpan w:val="2"/>
          </w:tcPr>
          <w:p w:rsidR="00205863" w:rsidRPr="001D1B99" w:rsidRDefault="00167FBC" w:rsidP="00BF4C55">
            <w:pPr>
              <w:pStyle w:val="ConsPlusNormal"/>
              <w:jc w:val="both"/>
              <w:rPr>
                <w:rFonts w:ascii="Times New Roman" w:hAnsi="Times New Roman" w:cs="Times New Roman"/>
                <w:sz w:val="24"/>
                <w:szCs w:val="24"/>
              </w:rPr>
            </w:pPr>
            <w:r>
              <w:rPr>
                <w:rFonts w:ascii="Times New Roman" w:hAnsi="Times New Roman" w:cs="Times New Roman"/>
                <w:sz w:val="24"/>
                <w:szCs w:val="24"/>
              </w:rPr>
              <w:t>Лист №</w:t>
            </w:r>
            <w:r w:rsidR="00205863" w:rsidRPr="001D1B99">
              <w:rPr>
                <w:rFonts w:ascii="Times New Roman" w:hAnsi="Times New Roman" w:cs="Times New Roman"/>
                <w:sz w:val="24"/>
                <w:szCs w:val="24"/>
              </w:rPr>
              <w:t xml:space="preserve"> ___</w:t>
            </w:r>
          </w:p>
        </w:tc>
        <w:tc>
          <w:tcPr>
            <w:tcW w:w="1984" w:type="dxa"/>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Всего листов ___</w:t>
            </w:r>
          </w:p>
        </w:tc>
      </w:tr>
      <w:tr w:rsidR="00205863" w:rsidRPr="001D1B99" w:rsidTr="00BF4C55">
        <w:tc>
          <w:tcPr>
            <w:tcW w:w="567" w:type="dxa"/>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10.</w:t>
            </w:r>
          </w:p>
        </w:tc>
        <w:tc>
          <w:tcPr>
            <w:tcW w:w="8503" w:type="dxa"/>
            <w:gridSpan w:val="5"/>
          </w:tcPr>
          <w:p w:rsidR="00205863" w:rsidRPr="001D1B99" w:rsidRDefault="00205863" w:rsidP="00167FBC">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w:t>
            </w:r>
            <w:r w:rsidR="00167FBC">
              <w:rPr>
                <w:rFonts w:ascii="Times New Roman" w:hAnsi="Times New Roman" w:cs="Times New Roman"/>
                <w:sz w:val="24"/>
                <w:szCs w:val="24"/>
              </w:rPr>
              <w:t>.</w:t>
            </w:r>
          </w:p>
        </w:tc>
      </w:tr>
      <w:tr w:rsidR="00205863" w:rsidRPr="001D1B99" w:rsidTr="00BF4C55">
        <w:tc>
          <w:tcPr>
            <w:tcW w:w="567" w:type="dxa"/>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11.</w:t>
            </w:r>
          </w:p>
        </w:tc>
        <w:tc>
          <w:tcPr>
            <w:tcW w:w="8503" w:type="dxa"/>
            <w:gridSpan w:val="5"/>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Настоящим также подтверждаю, что:</w:t>
            </w:r>
          </w:p>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представленные правоустанавливающий(</w:t>
            </w:r>
            <w:proofErr w:type="spellStart"/>
            <w:r w:rsidRPr="001D1B99">
              <w:rPr>
                <w:rFonts w:ascii="Times New Roman" w:hAnsi="Times New Roman" w:cs="Times New Roman"/>
                <w:sz w:val="24"/>
                <w:szCs w:val="24"/>
              </w:rPr>
              <w:t>ие</w:t>
            </w:r>
            <w:proofErr w:type="spellEnd"/>
            <w:r w:rsidRPr="001D1B99">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05863" w:rsidRPr="001D1B99" w:rsidTr="00BF4C55">
        <w:tc>
          <w:tcPr>
            <w:tcW w:w="567" w:type="dxa"/>
            <w:vMerge w:val="restart"/>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12.</w:t>
            </w:r>
          </w:p>
        </w:tc>
        <w:tc>
          <w:tcPr>
            <w:tcW w:w="5609" w:type="dxa"/>
            <w:gridSpan w:val="3"/>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Подпись</w:t>
            </w:r>
          </w:p>
        </w:tc>
        <w:tc>
          <w:tcPr>
            <w:tcW w:w="2894" w:type="dxa"/>
            <w:gridSpan w:val="2"/>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Дата</w:t>
            </w:r>
          </w:p>
        </w:tc>
      </w:tr>
      <w:tr w:rsidR="00205863" w:rsidRPr="001D1B99" w:rsidTr="00BF4C55">
        <w:tc>
          <w:tcPr>
            <w:tcW w:w="567" w:type="dxa"/>
            <w:vMerge/>
          </w:tcPr>
          <w:p w:rsidR="00205863" w:rsidRPr="001D1B99" w:rsidRDefault="00205863" w:rsidP="00BF4C55">
            <w:pPr>
              <w:pStyle w:val="ConsPlusNormal"/>
              <w:rPr>
                <w:rFonts w:ascii="Times New Roman" w:hAnsi="Times New Roman" w:cs="Times New Roman"/>
                <w:sz w:val="24"/>
                <w:szCs w:val="24"/>
              </w:rPr>
            </w:pPr>
          </w:p>
        </w:tc>
        <w:tc>
          <w:tcPr>
            <w:tcW w:w="2323" w:type="dxa"/>
            <w:tcBorders>
              <w:right w:val="nil"/>
            </w:tcBorders>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_________________</w:t>
            </w:r>
          </w:p>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(подпись)</w:t>
            </w:r>
          </w:p>
        </w:tc>
        <w:tc>
          <w:tcPr>
            <w:tcW w:w="3286" w:type="dxa"/>
            <w:gridSpan w:val="2"/>
            <w:tcBorders>
              <w:left w:val="nil"/>
            </w:tcBorders>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________________________</w:t>
            </w:r>
          </w:p>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(инициалы, фамилия)</w:t>
            </w:r>
          </w:p>
        </w:tc>
        <w:tc>
          <w:tcPr>
            <w:tcW w:w="2894" w:type="dxa"/>
            <w:gridSpan w:val="2"/>
          </w:tcPr>
          <w:p w:rsidR="00205863" w:rsidRPr="001D1B99" w:rsidRDefault="00167FBC" w:rsidP="00BF4C55">
            <w:pPr>
              <w:pStyle w:val="ConsPlusNormal"/>
              <w:jc w:val="center"/>
              <w:rPr>
                <w:rFonts w:ascii="Times New Roman" w:hAnsi="Times New Roman" w:cs="Times New Roman"/>
                <w:sz w:val="24"/>
                <w:szCs w:val="24"/>
              </w:rPr>
            </w:pPr>
            <w:r>
              <w:rPr>
                <w:rFonts w:ascii="Times New Roman" w:hAnsi="Times New Roman" w:cs="Times New Roman"/>
                <w:sz w:val="24"/>
                <w:szCs w:val="24"/>
              </w:rPr>
              <w:t>«___»</w:t>
            </w:r>
            <w:r w:rsidR="00205863" w:rsidRPr="001D1B99">
              <w:rPr>
                <w:rFonts w:ascii="Times New Roman" w:hAnsi="Times New Roman" w:cs="Times New Roman"/>
                <w:sz w:val="24"/>
                <w:szCs w:val="24"/>
              </w:rPr>
              <w:t xml:space="preserve"> ___________ ____ г.</w:t>
            </w:r>
          </w:p>
        </w:tc>
      </w:tr>
      <w:tr w:rsidR="00205863" w:rsidRPr="001D1B99" w:rsidTr="00BF4C55">
        <w:tc>
          <w:tcPr>
            <w:tcW w:w="567" w:type="dxa"/>
            <w:vMerge w:val="restart"/>
          </w:tcPr>
          <w:p w:rsidR="00205863" w:rsidRPr="001D1B99" w:rsidRDefault="00205863" w:rsidP="00BF4C55">
            <w:pPr>
              <w:pStyle w:val="ConsPlusNormal"/>
              <w:jc w:val="center"/>
              <w:rPr>
                <w:rFonts w:ascii="Times New Roman" w:hAnsi="Times New Roman" w:cs="Times New Roman"/>
                <w:sz w:val="24"/>
                <w:szCs w:val="24"/>
              </w:rPr>
            </w:pPr>
            <w:r w:rsidRPr="001D1B99">
              <w:rPr>
                <w:rFonts w:ascii="Times New Roman" w:hAnsi="Times New Roman" w:cs="Times New Roman"/>
                <w:sz w:val="24"/>
                <w:szCs w:val="24"/>
              </w:rPr>
              <w:t>13.</w:t>
            </w:r>
          </w:p>
        </w:tc>
        <w:tc>
          <w:tcPr>
            <w:tcW w:w="8503" w:type="dxa"/>
            <w:gridSpan w:val="5"/>
          </w:tcPr>
          <w:p w:rsidR="00205863" w:rsidRPr="001D1B99" w:rsidRDefault="00205863" w:rsidP="00BF4C55">
            <w:pPr>
              <w:pStyle w:val="ConsPlusNormal"/>
              <w:jc w:val="both"/>
              <w:rPr>
                <w:rFonts w:ascii="Times New Roman" w:hAnsi="Times New Roman" w:cs="Times New Roman"/>
                <w:sz w:val="24"/>
                <w:szCs w:val="24"/>
              </w:rPr>
            </w:pPr>
            <w:r w:rsidRPr="001D1B99">
              <w:rPr>
                <w:rFonts w:ascii="Times New Roman" w:hAnsi="Times New Roman" w:cs="Times New Roman"/>
                <w:sz w:val="24"/>
                <w:szCs w:val="24"/>
              </w:rPr>
              <w:t>Отметка специалиста, принявшего заявление и приложенные к нему документы:</w:t>
            </w:r>
          </w:p>
        </w:tc>
      </w:tr>
      <w:tr w:rsidR="00205863" w:rsidRPr="001D1B99" w:rsidTr="00BF4C55">
        <w:tc>
          <w:tcPr>
            <w:tcW w:w="567" w:type="dxa"/>
            <w:vMerge/>
          </w:tcPr>
          <w:p w:rsidR="00205863" w:rsidRPr="001D1B99" w:rsidRDefault="00205863" w:rsidP="00BF4C55">
            <w:pPr>
              <w:pStyle w:val="ConsPlusNormal"/>
              <w:rPr>
                <w:rFonts w:ascii="Times New Roman" w:hAnsi="Times New Roman" w:cs="Times New Roman"/>
                <w:sz w:val="24"/>
                <w:szCs w:val="24"/>
              </w:rPr>
            </w:pPr>
          </w:p>
        </w:tc>
        <w:tc>
          <w:tcPr>
            <w:tcW w:w="8503" w:type="dxa"/>
            <w:gridSpan w:val="5"/>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7" w:type="dxa"/>
            <w:vMerge/>
          </w:tcPr>
          <w:p w:rsidR="00205863" w:rsidRPr="001D1B99" w:rsidRDefault="00205863" w:rsidP="00BF4C55">
            <w:pPr>
              <w:pStyle w:val="ConsPlusNormal"/>
              <w:rPr>
                <w:rFonts w:ascii="Times New Roman" w:hAnsi="Times New Roman" w:cs="Times New Roman"/>
                <w:sz w:val="24"/>
                <w:szCs w:val="24"/>
              </w:rPr>
            </w:pPr>
          </w:p>
        </w:tc>
        <w:tc>
          <w:tcPr>
            <w:tcW w:w="8503" w:type="dxa"/>
            <w:gridSpan w:val="5"/>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7" w:type="dxa"/>
            <w:vMerge/>
          </w:tcPr>
          <w:p w:rsidR="00205863" w:rsidRPr="001D1B99" w:rsidRDefault="00205863" w:rsidP="00BF4C55">
            <w:pPr>
              <w:pStyle w:val="ConsPlusNormal"/>
              <w:rPr>
                <w:rFonts w:ascii="Times New Roman" w:hAnsi="Times New Roman" w:cs="Times New Roman"/>
                <w:sz w:val="24"/>
                <w:szCs w:val="24"/>
              </w:rPr>
            </w:pPr>
          </w:p>
        </w:tc>
        <w:tc>
          <w:tcPr>
            <w:tcW w:w="8503" w:type="dxa"/>
            <w:gridSpan w:val="5"/>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7" w:type="dxa"/>
            <w:vMerge/>
          </w:tcPr>
          <w:p w:rsidR="00205863" w:rsidRPr="001D1B99" w:rsidRDefault="00205863" w:rsidP="00BF4C55">
            <w:pPr>
              <w:pStyle w:val="ConsPlusNormal"/>
              <w:rPr>
                <w:rFonts w:ascii="Times New Roman" w:hAnsi="Times New Roman" w:cs="Times New Roman"/>
                <w:sz w:val="24"/>
                <w:szCs w:val="24"/>
              </w:rPr>
            </w:pPr>
          </w:p>
        </w:tc>
        <w:tc>
          <w:tcPr>
            <w:tcW w:w="8503" w:type="dxa"/>
            <w:gridSpan w:val="5"/>
          </w:tcPr>
          <w:p w:rsidR="00205863" w:rsidRPr="001D1B99" w:rsidRDefault="00205863" w:rsidP="00BF4C55">
            <w:pPr>
              <w:pStyle w:val="ConsPlusNormal"/>
              <w:rPr>
                <w:rFonts w:ascii="Times New Roman" w:hAnsi="Times New Roman" w:cs="Times New Roman"/>
                <w:sz w:val="24"/>
                <w:szCs w:val="24"/>
              </w:rPr>
            </w:pPr>
          </w:p>
        </w:tc>
      </w:tr>
      <w:tr w:rsidR="00205863" w:rsidRPr="001D1B99" w:rsidTr="00BF4C55">
        <w:tc>
          <w:tcPr>
            <w:tcW w:w="567" w:type="dxa"/>
            <w:vMerge/>
          </w:tcPr>
          <w:p w:rsidR="00205863" w:rsidRPr="001D1B99" w:rsidRDefault="00205863" w:rsidP="00BF4C55">
            <w:pPr>
              <w:pStyle w:val="ConsPlusNormal"/>
              <w:rPr>
                <w:rFonts w:ascii="Times New Roman" w:hAnsi="Times New Roman" w:cs="Times New Roman"/>
                <w:sz w:val="24"/>
                <w:szCs w:val="24"/>
              </w:rPr>
            </w:pPr>
          </w:p>
        </w:tc>
        <w:tc>
          <w:tcPr>
            <w:tcW w:w="8503" w:type="dxa"/>
            <w:gridSpan w:val="5"/>
          </w:tcPr>
          <w:p w:rsidR="00205863" w:rsidRPr="001D1B99" w:rsidRDefault="00205863" w:rsidP="00BF4C55">
            <w:pPr>
              <w:pStyle w:val="ConsPlusNormal"/>
              <w:rPr>
                <w:rFonts w:ascii="Times New Roman" w:hAnsi="Times New Roman" w:cs="Times New Roman"/>
                <w:sz w:val="24"/>
                <w:szCs w:val="24"/>
              </w:rPr>
            </w:pPr>
          </w:p>
        </w:tc>
      </w:tr>
    </w:tbl>
    <w:p w:rsidR="00205863" w:rsidRPr="001D1B99" w:rsidRDefault="00205863" w:rsidP="00205863">
      <w:pPr>
        <w:pStyle w:val="ConsPlusNormal"/>
        <w:jc w:val="both"/>
        <w:rPr>
          <w:rFonts w:ascii="Times New Roman" w:hAnsi="Times New Roman" w:cs="Times New Roman"/>
          <w:sz w:val="24"/>
          <w:szCs w:val="24"/>
        </w:rPr>
      </w:pPr>
    </w:p>
    <w:p w:rsidR="00205863" w:rsidRPr="00D211A7" w:rsidRDefault="00D211A7" w:rsidP="00D211A7">
      <w:pPr>
        <w:pStyle w:val="ConsPlusNormal"/>
        <w:jc w:val="both"/>
        <w:rPr>
          <w:rFonts w:ascii="Times New Roman" w:hAnsi="Times New Roman" w:cs="Times New Roman"/>
          <w:sz w:val="24"/>
          <w:szCs w:val="24"/>
        </w:rPr>
      </w:pPr>
      <w:r>
        <w:rPr>
          <w:rFonts w:ascii="Times New Roman" w:hAnsi="Times New Roman" w:cs="Times New Roman"/>
          <w:sz w:val="24"/>
          <w:szCs w:val="24"/>
        </w:rPr>
        <w:br w:type="page"/>
      </w:r>
    </w:p>
    <w:p w:rsidR="00205863" w:rsidRPr="00167FBC" w:rsidRDefault="00167FBC" w:rsidP="002839FF">
      <w:pPr>
        <w:pStyle w:val="ConsPlusNormal"/>
        <w:ind w:firstLine="567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05863" w:rsidRPr="00167FBC">
        <w:rPr>
          <w:rFonts w:ascii="Times New Roman" w:hAnsi="Times New Roman" w:cs="Times New Roman"/>
          <w:sz w:val="24"/>
          <w:szCs w:val="24"/>
        </w:rPr>
        <w:t xml:space="preserve"> 2</w:t>
      </w:r>
    </w:p>
    <w:p w:rsidR="00205863" w:rsidRPr="00167FBC" w:rsidRDefault="00205863" w:rsidP="00D211A7">
      <w:pPr>
        <w:pStyle w:val="ConsPlusNormal"/>
        <w:ind w:firstLine="5670"/>
        <w:rPr>
          <w:rFonts w:ascii="Times New Roman" w:hAnsi="Times New Roman" w:cs="Times New Roman"/>
          <w:sz w:val="24"/>
          <w:szCs w:val="24"/>
        </w:rPr>
      </w:pPr>
      <w:r w:rsidRPr="00167FBC">
        <w:rPr>
          <w:rFonts w:ascii="Times New Roman" w:hAnsi="Times New Roman" w:cs="Times New Roman"/>
          <w:sz w:val="24"/>
          <w:szCs w:val="24"/>
        </w:rPr>
        <w:t>к Административному регламенту</w:t>
      </w:r>
    </w:p>
    <w:p w:rsidR="00205863" w:rsidRPr="00167FBC" w:rsidRDefault="00205863" w:rsidP="00205863">
      <w:pPr>
        <w:pStyle w:val="ConsPlusNormal"/>
        <w:jc w:val="both"/>
        <w:rPr>
          <w:rFonts w:ascii="Times New Roman" w:hAnsi="Times New Roman" w:cs="Times New Roman"/>
          <w:sz w:val="24"/>
          <w:szCs w:val="24"/>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05863" w:rsidRPr="00167FBC" w:rsidTr="00BF4C55">
        <w:tc>
          <w:tcPr>
            <w:tcW w:w="4535" w:type="dxa"/>
            <w:tcBorders>
              <w:top w:val="single" w:sz="4" w:space="0" w:color="auto"/>
              <w:bottom w:val="single" w:sz="4" w:space="0" w:color="auto"/>
            </w:tcBorders>
            <w:vAlign w:val="center"/>
          </w:tcPr>
          <w:p w:rsidR="00205863" w:rsidRPr="00167FBC" w:rsidRDefault="00205863" w:rsidP="00BF4C55">
            <w:pPr>
              <w:pStyle w:val="ConsPlusNormal"/>
              <w:jc w:val="center"/>
              <w:rPr>
                <w:rFonts w:ascii="Times New Roman" w:hAnsi="Times New Roman" w:cs="Times New Roman"/>
                <w:sz w:val="24"/>
                <w:szCs w:val="24"/>
              </w:rPr>
            </w:pPr>
            <w:r w:rsidRPr="00167FBC">
              <w:rPr>
                <w:rFonts w:ascii="Times New Roman" w:hAnsi="Times New Roman" w:cs="Times New Roman"/>
                <w:sz w:val="24"/>
                <w:szCs w:val="24"/>
              </w:rPr>
              <w:t>Исходящий штамп</w:t>
            </w:r>
          </w:p>
        </w:tc>
        <w:tc>
          <w:tcPr>
            <w:tcW w:w="4535" w:type="dxa"/>
            <w:tcBorders>
              <w:top w:val="nil"/>
              <w:bottom w:val="nil"/>
              <w:right w:val="nil"/>
            </w:tcBorders>
          </w:tcPr>
          <w:p w:rsidR="00205863" w:rsidRPr="00167FBC" w:rsidRDefault="00205863" w:rsidP="00BF4C55">
            <w:pPr>
              <w:pStyle w:val="ConsPlusNormal"/>
              <w:jc w:val="center"/>
              <w:rPr>
                <w:rFonts w:ascii="Times New Roman" w:hAnsi="Times New Roman" w:cs="Times New Roman"/>
                <w:sz w:val="24"/>
                <w:szCs w:val="24"/>
              </w:rPr>
            </w:pPr>
            <w:r w:rsidRPr="00167FBC">
              <w:rPr>
                <w:rFonts w:ascii="Times New Roman" w:hAnsi="Times New Roman" w:cs="Times New Roman"/>
                <w:sz w:val="24"/>
                <w:szCs w:val="24"/>
              </w:rPr>
              <w:t>___________________________</w:t>
            </w:r>
          </w:p>
          <w:p w:rsidR="00205863" w:rsidRPr="00167FBC" w:rsidRDefault="00205863" w:rsidP="00BF4C55">
            <w:pPr>
              <w:pStyle w:val="ConsPlusNormal"/>
              <w:jc w:val="center"/>
              <w:rPr>
                <w:rFonts w:ascii="Times New Roman" w:hAnsi="Times New Roman" w:cs="Times New Roman"/>
                <w:sz w:val="24"/>
                <w:szCs w:val="24"/>
              </w:rPr>
            </w:pPr>
            <w:r w:rsidRPr="00167FBC">
              <w:rPr>
                <w:rFonts w:ascii="Times New Roman" w:hAnsi="Times New Roman" w:cs="Times New Roman"/>
                <w:sz w:val="24"/>
                <w:szCs w:val="24"/>
              </w:rPr>
              <w:t>Ф.И.О. заявителя</w:t>
            </w:r>
          </w:p>
        </w:tc>
      </w:tr>
      <w:tr w:rsidR="00205863" w:rsidRPr="00167FBC" w:rsidTr="00BF4C55">
        <w:tblPrEx>
          <w:tblBorders>
            <w:left w:val="none" w:sz="0" w:space="0" w:color="auto"/>
          </w:tblBorders>
        </w:tblPrEx>
        <w:tc>
          <w:tcPr>
            <w:tcW w:w="9070" w:type="dxa"/>
            <w:gridSpan w:val="2"/>
            <w:tcBorders>
              <w:top w:val="nil"/>
              <w:left w:val="nil"/>
              <w:bottom w:val="nil"/>
              <w:right w:val="nil"/>
            </w:tcBorders>
          </w:tcPr>
          <w:p w:rsidR="00205863" w:rsidRPr="00167FBC" w:rsidRDefault="00205863" w:rsidP="00BF4C55">
            <w:pPr>
              <w:pStyle w:val="ConsPlusNormal"/>
              <w:jc w:val="center"/>
              <w:rPr>
                <w:rFonts w:ascii="Times New Roman" w:hAnsi="Times New Roman" w:cs="Times New Roman"/>
                <w:sz w:val="24"/>
                <w:szCs w:val="24"/>
              </w:rPr>
            </w:pPr>
            <w:bookmarkStart w:id="16" w:name="P981"/>
            <w:bookmarkEnd w:id="16"/>
            <w:r w:rsidRPr="00167FBC">
              <w:rPr>
                <w:rFonts w:ascii="Times New Roman" w:hAnsi="Times New Roman" w:cs="Times New Roman"/>
                <w:sz w:val="24"/>
                <w:szCs w:val="24"/>
              </w:rPr>
              <w:t>Уведомление о приеме документов</w:t>
            </w:r>
          </w:p>
          <w:p w:rsidR="00205863" w:rsidRPr="00167FBC" w:rsidRDefault="00205863" w:rsidP="00BF4C55">
            <w:pPr>
              <w:pStyle w:val="ConsPlusNormal"/>
              <w:jc w:val="center"/>
              <w:rPr>
                <w:rFonts w:ascii="Times New Roman" w:hAnsi="Times New Roman" w:cs="Times New Roman"/>
                <w:sz w:val="24"/>
                <w:szCs w:val="24"/>
              </w:rPr>
            </w:pPr>
            <w:r w:rsidRPr="00167FBC">
              <w:rPr>
                <w:rFonts w:ascii="Times New Roman" w:hAnsi="Times New Roman" w:cs="Times New Roman"/>
                <w:sz w:val="24"/>
                <w:szCs w:val="24"/>
              </w:rPr>
              <w:t>для предоставления муниципальной услуги</w:t>
            </w:r>
          </w:p>
          <w:p w:rsidR="00205863" w:rsidRPr="00167FBC" w:rsidRDefault="00205863" w:rsidP="00BF4C55">
            <w:pPr>
              <w:pStyle w:val="ConsPlusNormal"/>
              <w:rPr>
                <w:rFonts w:ascii="Times New Roman" w:hAnsi="Times New Roman" w:cs="Times New Roman"/>
                <w:sz w:val="24"/>
                <w:szCs w:val="24"/>
              </w:rPr>
            </w:pPr>
          </w:p>
          <w:p w:rsidR="00205863" w:rsidRPr="00167FBC" w:rsidRDefault="00205863" w:rsidP="00167FBC">
            <w:pPr>
              <w:pStyle w:val="ConsPlusNormal"/>
              <w:ind w:firstLine="283"/>
              <w:jc w:val="both"/>
              <w:rPr>
                <w:rFonts w:ascii="Times New Roman" w:hAnsi="Times New Roman" w:cs="Times New Roman"/>
                <w:sz w:val="24"/>
                <w:szCs w:val="24"/>
              </w:rPr>
            </w:pPr>
            <w:r w:rsidRPr="00167FBC">
              <w:rPr>
                <w:rFonts w:ascii="Times New Roman" w:hAnsi="Times New Roman" w:cs="Times New Roman"/>
                <w:sz w:val="24"/>
                <w:szCs w:val="24"/>
              </w:rPr>
              <w:t xml:space="preserve">Настоящим уведомляем о том, что для </w:t>
            </w:r>
            <w:r w:rsidR="00167FBC">
              <w:rPr>
                <w:rFonts w:ascii="Times New Roman" w:hAnsi="Times New Roman" w:cs="Times New Roman"/>
                <w:sz w:val="24"/>
                <w:szCs w:val="24"/>
              </w:rPr>
              <w:t>получения муниципальной услуги «</w:t>
            </w:r>
            <w:r w:rsidRPr="00167FBC">
              <w:rPr>
                <w:rFonts w:ascii="Times New Roman" w:hAnsi="Times New Roman" w:cs="Times New Roman"/>
                <w:sz w:val="24"/>
                <w:szCs w:val="24"/>
              </w:rPr>
              <w:t>Присвоение адреса объекту адресации, изменени</w:t>
            </w:r>
            <w:r w:rsidR="00167FBC">
              <w:rPr>
                <w:rFonts w:ascii="Times New Roman" w:hAnsi="Times New Roman" w:cs="Times New Roman"/>
                <w:sz w:val="24"/>
                <w:szCs w:val="24"/>
              </w:rPr>
              <w:t xml:space="preserve">е и аннулирование такого адреса» </w:t>
            </w:r>
            <w:r w:rsidRPr="00167FBC">
              <w:rPr>
                <w:rFonts w:ascii="Times New Roman" w:hAnsi="Times New Roman" w:cs="Times New Roman"/>
                <w:sz w:val="24"/>
                <w:szCs w:val="24"/>
              </w:rPr>
              <w:t>от Вас приняты следующие документы:</w:t>
            </w:r>
          </w:p>
        </w:tc>
      </w:tr>
    </w:tbl>
    <w:p w:rsidR="00205863" w:rsidRPr="00167FBC" w:rsidRDefault="00205863" w:rsidP="002058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2721"/>
        <w:gridCol w:w="2494"/>
        <w:gridCol w:w="1531"/>
      </w:tblGrid>
      <w:tr w:rsidR="00205863" w:rsidRPr="00167FBC" w:rsidTr="00BF4C55">
        <w:tc>
          <w:tcPr>
            <w:tcW w:w="567" w:type="dxa"/>
            <w:vAlign w:val="center"/>
          </w:tcPr>
          <w:p w:rsidR="00205863" w:rsidRPr="00167FBC" w:rsidRDefault="00167FBC" w:rsidP="00BF4C55">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205863" w:rsidRPr="00167FBC">
              <w:rPr>
                <w:rFonts w:ascii="Times New Roman" w:hAnsi="Times New Roman" w:cs="Times New Roman"/>
                <w:sz w:val="24"/>
                <w:szCs w:val="24"/>
              </w:rPr>
              <w:t xml:space="preserve"> п/п</w:t>
            </w:r>
          </w:p>
        </w:tc>
        <w:tc>
          <w:tcPr>
            <w:tcW w:w="1757" w:type="dxa"/>
            <w:vAlign w:val="center"/>
          </w:tcPr>
          <w:p w:rsidR="00205863" w:rsidRPr="00167FBC" w:rsidRDefault="00205863" w:rsidP="00BF4C55">
            <w:pPr>
              <w:pStyle w:val="ConsPlusNormal"/>
              <w:jc w:val="center"/>
              <w:rPr>
                <w:rFonts w:ascii="Times New Roman" w:hAnsi="Times New Roman" w:cs="Times New Roman"/>
                <w:sz w:val="24"/>
                <w:szCs w:val="24"/>
              </w:rPr>
            </w:pPr>
            <w:r w:rsidRPr="00167FBC">
              <w:rPr>
                <w:rFonts w:ascii="Times New Roman" w:hAnsi="Times New Roman" w:cs="Times New Roman"/>
                <w:sz w:val="24"/>
                <w:szCs w:val="24"/>
              </w:rPr>
              <w:t>Наименование документа</w:t>
            </w:r>
          </w:p>
        </w:tc>
        <w:tc>
          <w:tcPr>
            <w:tcW w:w="2721" w:type="dxa"/>
            <w:vAlign w:val="center"/>
          </w:tcPr>
          <w:p w:rsidR="00205863" w:rsidRPr="00167FBC" w:rsidRDefault="00205863" w:rsidP="00BF4C55">
            <w:pPr>
              <w:pStyle w:val="ConsPlusNormal"/>
              <w:jc w:val="center"/>
              <w:rPr>
                <w:rFonts w:ascii="Times New Roman" w:hAnsi="Times New Roman" w:cs="Times New Roman"/>
                <w:sz w:val="24"/>
                <w:szCs w:val="24"/>
              </w:rPr>
            </w:pPr>
            <w:r w:rsidRPr="00167FBC">
              <w:rPr>
                <w:rFonts w:ascii="Times New Roman" w:hAnsi="Times New Roman" w:cs="Times New Roman"/>
                <w:sz w:val="24"/>
                <w:szCs w:val="24"/>
              </w:rPr>
              <w:t>Вид документа (оригинал, нотариальная копия, ксерокопия)</w:t>
            </w:r>
          </w:p>
        </w:tc>
        <w:tc>
          <w:tcPr>
            <w:tcW w:w="2494" w:type="dxa"/>
            <w:vAlign w:val="center"/>
          </w:tcPr>
          <w:p w:rsidR="00205863" w:rsidRPr="00167FBC" w:rsidRDefault="00205863" w:rsidP="00BF4C55">
            <w:pPr>
              <w:pStyle w:val="ConsPlusNormal"/>
              <w:jc w:val="center"/>
              <w:rPr>
                <w:rFonts w:ascii="Times New Roman" w:hAnsi="Times New Roman" w:cs="Times New Roman"/>
                <w:sz w:val="24"/>
                <w:szCs w:val="24"/>
              </w:rPr>
            </w:pPr>
            <w:r w:rsidRPr="00167FBC">
              <w:rPr>
                <w:rFonts w:ascii="Times New Roman" w:hAnsi="Times New Roman" w:cs="Times New Roman"/>
                <w:sz w:val="24"/>
                <w:szCs w:val="24"/>
              </w:rPr>
              <w:t>Реквизиты документа (дата выдачи, номер, кем выдан, иное)</w:t>
            </w:r>
          </w:p>
        </w:tc>
        <w:tc>
          <w:tcPr>
            <w:tcW w:w="1531" w:type="dxa"/>
            <w:vAlign w:val="center"/>
          </w:tcPr>
          <w:p w:rsidR="00205863" w:rsidRPr="00167FBC" w:rsidRDefault="00205863" w:rsidP="00BF4C55">
            <w:pPr>
              <w:pStyle w:val="ConsPlusNormal"/>
              <w:jc w:val="center"/>
              <w:rPr>
                <w:rFonts w:ascii="Times New Roman" w:hAnsi="Times New Roman" w:cs="Times New Roman"/>
                <w:sz w:val="24"/>
                <w:szCs w:val="24"/>
              </w:rPr>
            </w:pPr>
            <w:r w:rsidRPr="00167FBC">
              <w:rPr>
                <w:rFonts w:ascii="Times New Roman" w:hAnsi="Times New Roman" w:cs="Times New Roman"/>
                <w:sz w:val="24"/>
                <w:szCs w:val="24"/>
              </w:rPr>
              <w:t>Количество листов</w:t>
            </w:r>
          </w:p>
        </w:tc>
      </w:tr>
      <w:tr w:rsidR="00205863" w:rsidRPr="00167FBC" w:rsidTr="00BF4C55">
        <w:tc>
          <w:tcPr>
            <w:tcW w:w="567" w:type="dxa"/>
          </w:tcPr>
          <w:p w:rsidR="00205863" w:rsidRPr="00167FBC" w:rsidRDefault="00205863" w:rsidP="00BF4C55">
            <w:pPr>
              <w:pStyle w:val="ConsPlusNormal"/>
              <w:rPr>
                <w:rFonts w:ascii="Times New Roman" w:hAnsi="Times New Roman" w:cs="Times New Roman"/>
                <w:sz w:val="24"/>
                <w:szCs w:val="24"/>
              </w:rPr>
            </w:pPr>
          </w:p>
        </w:tc>
        <w:tc>
          <w:tcPr>
            <w:tcW w:w="1757" w:type="dxa"/>
          </w:tcPr>
          <w:p w:rsidR="00205863" w:rsidRPr="00167FBC" w:rsidRDefault="00205863" w:rsidP="00BF4C55">
            <w:pPr>
              <w:pStyle w:val="ConsPlusNormal"/>
              <w:rPr>
                <w:rFonts w:ascii="Times New Roman" w:hAnsi="Times New Roman" w:cs="Times New Roman"/>
                <w:sz w:val="24"/>
                <w:szCs w:val="24"/>
              </w:rPr>
            </w:pPr>
          </w:p>
        </w:tc>
        <w:tc>
          <w:tcPr>
            <w:tcW w:w="2721" w:type="dxa"/>
          </w:tcPr>
          <w:p w:rsidR="00205863" w:rsidRPr="00167FBC" w:rsidRDefault="00205863" w:rsidP="00BF4C55">
            <w:pPr>
              <w:pStyle w:val="ConsPlusNormal"/>
              <w:rPr>
                <w:rFonts w:ascii="Times New Roman" w:hAnsi="Times New Roman" w:cs="Times New Roman"/>
                <w:sz w:val="24"/>
                <w:szCs w:val="24"/>
              </w:rPr>
            </w:pPr>
          </w:p>
        </w:tc>
        <w:tc>
          <w:tcPr>
            <w:tcW w:w="2494" w:type="dxa"/>
          </w:tcPr>
          <w:p w:rsidR="00205863" w:rsidRPr="00167FBC" w:rsidRDefault="00205863" w:rsidP="00BF4C55">
            <w:pPr>
              <w:pStyle w:val="ConsPlusNormal"/>
              <w:rPr>
                <w:rFonts w:ascii="Times New Roman" w:hAnsi="Times New Roman" w:cs="Times New Roman"/>
                <w:sz w:val="24"/>
                <w:szCs w:val="24"/>
              </w:rPr>
            </w:pPr>
          </w:p>
        </w:tc>
        <w:tc>
          <w:tcPr>
            <w:tcW w:w="1531" w:type="dxa"/>
          </w:tcPr>
          <w:p w:rsidR="00205863" w:rsidRPr="00167FBC" w:rsidRDefault="00205863" w:rsidP="00BF4C55">
            <w:pPr>
              <w:pStyle w:val="ConsPlusNormal"/>
              <w:rPr>
                <w:rFonts w:ascii="Times New Roman" w:hAnsi="Times New Roman" w:cs="Times New Roman"/>
                <w:sz w:val="24"/>
                <w:szCs w:val="24"/>
              </w:rPr>
            </w:pPr>
          </w:p>
        </w:tc>
      </w:tr>
      <w:tr w:rsidR="00205863" w:rsidRPr="00167FBC" w:rsidTr="00BF4C55">
        <w:tc>
          <w:tcPr>
            <w:tcW w:w="567" w:type="dxa"/>
          </w:tcPr>
          <w:p w:rsidR="00205863" w:rsidRPr="00167FBC" w:rsidRDefault="00205863" w:rsidP="00BF4C55">
            <w:pPr>
              <w:pStyle w:val="ConsPlusNormal"/>
              <w:rPr>
                <w:rFonts w:ascii="Times New Roman" w:hAnsi="Times New Roman" w:cs="Times New Roman"/>
                <w:sz w:val="24"/>
                <w:szCs w:val="24"/>
              </w:rPr>
            </w:pPr>
          </w:p>
        </w:tc>
        <w:tc>
          <w:tcPr>
            <w:tcW w:w="1757" w:type="dxa"/>
          </w:tcPr>
          <w:p w:rsidR="00205863" w:rsidRPr="00167FBC" w:rsidRDefault="00205863" w:rsidP="00BF4C55">
            <w:pPr>
              <w:pStyle w:val="ConsPlusNormal"/>
              <w:rPr>
                <w:rFonts w:ascii="Times New Roman" w:hAnsi="Times New Roman" w:cs="Times New Roman"/>
                <w:sz w:val="24"/>
                <w:szCs w:val="24"/>
              </w:rPr>
            </w:pPr>
          </w:p>
        </w:tc>
        <w:tc>
          <w:tcPr>
            <w:tcW w:w="2721" w:type="dxa"/>
          </w:tcPr>
          <w:p w:rsidR="00205863" w:rsidRPr="00167FBC" w:rsidRDefault="00205863" w:rsidP="00BF4C55">
            <w:pPr>
              <w:pStyle w:val="ConsPlusNormal"/>
              <w:rPr>
                <w:rFonts w:ascii="Times New Roman" w:hAnsi="Times New Roman" w:cs="Times New Roman"/>
                <w:sz w:val="24"/>
                <w:szCs w:val="24"/>
              </w:rPr>
            </w:pPr>
          </w:p>
        </w:tc>
        <w:tc>
          <w:tcPr>
            <w:tcW w:w="2494" w:type="dxa"/>
          </w:tcPr>
          <w:p w:rsidR="00205863" w:rsidRPr="00167FBC" w:rsidRDefault="00205863" w:rsidP="00BF4C55">
            <w:pPr>
              <w:pStyle w:val="ConsPlusNormal"/>
              <w:rPr>
                <w:rFonts w:ascii="Times New Roman" w:hAnsi="Times New Roman" w:cs="Times New Roman"/>
                <w:sz w:val="24"/>
                <w:szCs w:val="24"/>
              </w:rPr>
            </w:pPr>
          </w:p>
        </w:tc>
        <w:tc>
          <w:tcPr>
            <w:tcW w:w="1531" w:type="dxa"/>
          </w:tcPr>
          <w:p w:rsidR="00205863" w:rsidRPr="00167FBC" w:rsidRDefault="00205863" w:rsidP="00BF4C55">
            <w:pPr>
              <w:pStyle w:val="ConsPlusNormal"/>
              <w:rPr>
                <w:rFonts w:ascii="Times New Roman" w:hAnsi="Times New Roman" w:cs="Times New Roman"/>
                <w:sz w:val="24"/>
                <w:szCs w:val="24"/>
              </w:rPr>
            </w:pPr>
          </w:p>
        </w:tc>
      </w:tr>
      <w:tr w:rsidR="00205863" w:rsidRPr="00167FBC" w:rsidTr="00BF4C55">
        <w:tc>
          <w:tcPr>
            <w:tcW w:w="567" w:type="dxa"/>
          </w:tcPr>
          <w:p w:rsidR="00205863" w:rsidRPr="00167FBC" w:rsidRDefault="00205863" w:rsidP="00BF4C55">
            <w:pPr>
              <w:pStyle w:val="ConsPlusNormal"/>
              <w:rPr>
                <w:rFonts w:ascii="Times New Roman" w:hAnsi="Times New Roman" w:cs="Times New Roman"/>
                <w:sz w:val="24"/>
                <w:szCs w:val="24"/>
              </w:rPr>
            </w:pPr>
          </w:p>
        </w:tc>
        <w:tc>
          <w:tcPr>
            <w:tcW w:w="1757" w:type="dxa"/>
          </w:tcPr>
          <w:p w:rsidR="00205863" w:rsidRPr="00167FBC" w:rsidRDefault="00205863" w:rsidP="00BF4C55">
            <w:pPr>
              <w:pStyle w:val="ConsPlusNormal"/>
              <w:rPr>
                <w:rFonts w:ascii="Times New Roman" w:hAnsi="Times New Roman" w:cs="Times New Roman"/>
                <w:sz w:val="24"/>
                <w:szCs w:val="24"/>
              </w:rPr>
            </w:pPr>
          </w:p>
        </w:tc>
        <w:tc>
          <w:tcPr>
            <w:tcW w:w="2721" w:type="dxa"/>
          </w:tcPr>
          <w:p w:rsidR="00205863" w:rsidRPr="00167FBC" w:rsidRDefault="00205863" w:rsidP="00BF4C55">
            <w:pPr>
              <w:pStyle w:val="ConsPlusNormal"/>
              <w:rPr>
                <w:rFonts w:ascii="Times New Roman" w:hAnsi="Times New Roman" w:cs="Times New Roman"/>
                <w:sz w:val="24"/>
                <w:szCs w:val="24"/>
              </w:rPr>
            </w:pPr>
          </w:p>
        </w:tc>
        <w:tc>
          <w:tcPr>
            <w:tcW w:w="2494" w:type="dxa"/>
          </w:tcPr>
          <w:p w:rsidR="00205863" w:rsidRPr="00167FBC" w:rsidRDefault="00205863" w:rsidP="00BF4C55">
            <w:pPr>
              <w:pStyle w:val="ConsPlusNormal"/>
              <w:rPr>
                <w:rFonts w:ascii="Times New Roman" w:hAnsi="Times New Roman" w:cs="Times New Roman"/>
                <w:sz w:val="24"/>
                <w:szCs w:val="24"/>
              </w:rPr>
            </w:pPr>
          </w:p>
        </w:tc>
        <w:tc>
          <w:tcPr>
            <w:tcW w:w="1531" w:type="dxa"/>
          </w:tcPr>
          <w:p w:rsidR="00205863" w:rsidRPr="00167FBC" w:rsidRDefault="00205863" w:rsidP="00BF4C55">
            <w:pPr>
              <w:pStyle w:val="ConsPlusNormal"/>
              <w:rPr>
                <w:rFonts w:ascii="Times New Roman" w:hAnsi="Times New Roman" w:cs="Times New Roman"/>
                <w:sz w:val="24"/>
                <w:szCs w:val="24"/>
              </w:rPr>
            </w:pPr>
          </w:p>
        </w:tc>
      </w:tr>
      <w:tr w:rsidR="00205863" w:rsidRPr="00167FBC" w:rsidTr="00BF4C55">
        <w:tc>
          <w:tcPr>
            <w:tcW w:w="567" w:type="dxa"/>
          </w:tcPr>
          <w:p w:rsidR="00205863" w:rsidRPr="00167FBC" w:rsidRDefault="00205863" w:rsidP="00BF4C55">
            <w:pPr>
              <w:pStyle w:val="ConsPlusNormal"/>
              <w:rPr>
                <w:rFonts w:ascii="Times New Roman" w:hAnsi="Times New Roman" w:cs="Times New Roman"/>
                <w:sz w:val="24"/>
                <w:szCs w:val="24"/>
              </w:rPr>
            </w:pPr>
          </w:p>
        </w:tc>
        <w:tc>
          <w:tcPr>
            <w:tcW w:w="1757" w:type="dxa"/>
          </w:tcPr>
          <w:p w:rsidR="00205863" w:rsidRPr="00167FBC" w:rsidRDefault="00205863" w:rsidP="00BF4C55">
            <w:pPr>
              <w:pStyle w:val="ConsPlusNormal"/>
              <w:rPr>
                <w:rFonts w:ascii="Times New Roman" w:hAnsi="Times New Roman" w:cs="Times New Roman"/>
                <w:sz w:val="24"/>
                <w:szCs w:val="24"/>
              </w:rPr>
            </w:pPr>
          </w:p>
        </w:tc>
        <w:tc>
          <w:tcPr>
            <w:tcW w:w="2721" w:type="dxa"/>
          </w:tcPr>
          <w:p w:rsidR="00205863" w:rsidRPr="00167FBC" w:rsidRDefault="00205863" w:rsidP="00BF4C55">
            <w:pPr>
              <w:pStyle w:val="ConsPlusNormal"/>
              <w:rPr>
                <w:rFonts w:ascii="Times New Roman" w:hAnsi="Times New Roman" w:cs="Times New Roman"/>
                <w:sz w:val="24"/>
                <w:szCs w:val="24"/>
              </w:rPr>
            </w:pPr>
          </w:p>
        </w:tc>
        <w:tc>
          <w:tcPr>
            <w:tcW w:w="2494" w:type="dxa"/>
          </w:tcPr>
          <w:p w:rsidR="00205863" w:rsidRPr="00167FBC" w:rsidRDefault="00205863" w:rsidP="00BF4C55">
            <w:pPr>
              <w:pStyle w:val="ConsPlusNormal"/>
              <w:rPr>
                <w:rFonts w:ascii="Times New Roman" w:hAnsi="Times New Roman" w:cs="Times New Roman"/>
                <w:sz w:val="24"/>
                <w:szCs w:val="24"/>
              </w:rPr>
            </w:pPr>
          </w:p>
        </w:tc>
        <w:tc>
          <w:tcPr>
            <w:tcW w:w="1531" w:type="dxa"/>
          </w:tcPr>
          <w:p w:rsidR="00205863" w:rsidRPr="00167FBC" w:rsidRDefault="00205863" w:rsidP="00BF4C55">
            <w:pPr>
              <w:pStyle w:val="ConsPlusNormal"/>
              <w:rPr>
                <w:rFonts w:ascii="Times New Roman" w:hAnsi="Times New Roman" w:cs="Times New Roman"/>
                <w:sz w:val="24"/>
                <w:szCs w:val="24"/>
              </w:rPr>
            </w:pPr>
          </w:p>
        </w:tc>
      </w:tr>
    </w:tbl>
    <w:p w:rsidR="00205863" w:rsidRPr="00167FBC" w:rsidRDefault="00205863" w:rsidP="0020586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2041"/>
        <w:gridCol w:w="397"/>
        <w:gridCol w:w="1928"/>
        <w:gridCol w:w="397"/>
        <w:gridCol w:w="1531"/>
        <w:gridCol w:w="395"/>
      </w:tblGrid>
      <w:tr w:rsidR="00205863" w:rsidRPr="00167FBC" w:rsidTr="00BF4C55">
        <w:tc>
          <w:tcPr>
            <w:tcW w:w="9070" w:type="dxa"/>
            <w:gridSpan w:val="7"/>
            <w:tcBorders>
              <w:top w:val="nil"/>
              <w:left w:val="nil"/>
              <w:bottom w:val="nil"/>
              <w:right w:val="nil"/>
            </w:tcBorders>
          </w:tcPr>
          <w:p w:rsidR="00205863" w:rsidRPr="00167FBC" w:rsidRDefault="00205863" w:rsidP="00BF4C55">
            <w:pPr>
              <w:pStyle w:val="ConsPlusNormal"/>
              <w:ind w:firstLine="283"/>
              <w:jc w:val="both"/>
              <w:rPr>
                <w:rFonts w:ascii="Times New Roman" w:hAnsi="Times New Roman" w:cs="Times New Roman"/>
                <w:sz w:val="24"/>
                <w:szCs w:val="24"/>
              </w:rPr>
            </w:pPr>
            <w:r w:rsidRPr="00167FBC">
              <w:rPr>
                <w:rFonts w:ascii="Times New Roman" w:hAnsi="Times New Roman" w:cs="Times New Roman"/>
                <w:sz w:val="24"/>
                <w:szCs w:val="24"/>
              </w:rPr>
              <w:t>Всего принято ____________ документов на ____________ листах.</w:t>
            </w:r>
          </w:p>
        </w:tc>
      </w:tr>
      <w:tr w:rsidR="00205863" w:rsidRPr="00167FBC" w:rsidTr="00BF4C55">
        <w:tc>
          <w:tcPr>
            <w:tcW w:w="2381" w:type="dxa"/>
            <w:tcBorders>
              <w:top w:val="nil"/>
              <w:left w:val="nil"/>
              <w:bottom w:val="nil"/>
              <w:right w:val="nil"/>
            </w:tcBorders>
          </w:tcPr>
          <w:p w:rsidR="00205863" w:rsidRPr="00167FBC" w:rsidRDefault="00205863" w:rsidP="00BF4C55">
            <w:pPr>
              <w:pStyle w:val="ConsPlusNormal"/>
              <w:jc w:val="both"/>
              <w:rPr>
                <w:rFonts w:ascii="Times New Roman" w:hAnsi="Times New Roman" w:cs="Times New Roman"/>
                <w:sz w:val="24"/>
                <w:szCs w:val="24"/>
              </w:rPr>
            </w:pPr>
            <w:r w:rsidRPr="00167FBC">
              <w:rPr>
                <w:rFonts w:ascii="Times New Roman" w:hAnsi="Times New Roman" w:cs="Times New Roman"/>
                <w:sz w:val="24"/>
                <w:szCs w:val="24"/>
              </w:rPr>
              <w:t>Документы передал:</w:t>
            </w:r>
          </w:p>
        </w:tc>
        <w:tc>
          <w:tcPr>
            <w:tcW w:w="2041" w:type="dxa"/>
            <w:tcBorders>
              <w:top w:val="nil"/>
              <w:left w:val="nil"/>
              <w:bottom w:val="single" w:sz="4" w:space="0" w:color="auto"/>
              <w:right w:val="nil"/>
            </w:tcBorders>
          </w:tcPr>
          <w:p w:rsidR="00205863" w:rsidRPr="00167FBC" w:rsidRDefault="00205863" w:rsidP="00BF4C55">
            <w:pPr>
              <w:pStyle w:val="ConsPlusNormal"/>
              <w:rPr>
                <w:rFonts w:ascii="Times New Roman" w:hAnsi="Times New Roman" w:cs="Times New Roman"/>
                <w:sz w:val="24"/>
                <w:szCs w:val="24"/>
              </w:rPr>
            </w:pPr>
          </w:p>
        </w:tc>
        <w:tc>
          <w:tcPr>
            <w:tcW w:w="397" w:type="dxa"/>
            <w:tcBorders>
              <w:top w:val="nil"/>
              <w:left w:val="nil"/>
              <w:bottom w:val="nil"/>
              <w:right w:val="nil"/>
            </w:tcBorders>
          </w:tcPr>
          <w:p w:rsidR="00205863" w:rsidRPr="00167FBC" w:rsidRDefault="00205863" w:rsidP="00BF4C55">
            <w:pPr>
              <w:pStyle w:val="ConsPlusNormal"/>
              <w:rPr>
                <w:rFonts w:ascii="Times New Roman" w:hAnsi="Times New Roman" w:cs="Times New Roman"/>
                <w:sz w:val="24"/>
                <w:szCs w:val="24"/>
              </w:rPr>
            </w:pPr>
          </w:p>
        </w:tc>
        <w:tc>
          <w:tcPr>
            <w:tcW w:w="1928" w:type="dxa"/>
            <w:tcBorders>
              <w:top w:val="nil"/>
              <w:left w:val="nil"/>
              <w:bottom w:val="single" w:sz="4" w:space="0" w:color="auto"/>
              <w:right w:val="nil"/>
            </w:tcBorders>
          </w:tcPr>
          <w:p w:rsidR="00205863" w:rsidRPr="00167FBC" w:rsidRDefault="00205863" w:rsidP="00BF4C55">
            <w:pPr>
              <w:pStyle w:val="ConsPlusNormal"/>
              <w:rPr>
                <w:rFonts w:ascii="Times New Roman" w:hAnsi="Times New Roman" w:cs="Times New Roman"/>
                <w:sz w:val="24"/>
                <w:szCs w:val="24"/>
              </w:rPr>
            </w:pPr>
          </w:p>
        </w:tc>
        <w:tc>
          <w:tcPr>
            <w:tcW w:w="397" w:type="dxa"/>
            <w:tcBorders>
              <w:top w:val="nil"/>
              <w:left w:val="nil"/>
              <w:bottom w:val="nil"/>
              <w:right w:val="nil"/>
            </w:tcBorders>
          </w:tcPr>
          <w:p w:rsidR="00205863" w:rsidRPr="00167FBC" w:rsidRDefault="00205863" w:rsidP="00BF4C55">
            <w:pPr>
              <w:pStyle w:val="ConsPlusNormal"/>
              <w:rPr>
                <w:rFonts w:ascii="Times New Roman" w:hAnsi="Times New Roman" w:cs="Times New Roman"/>
                <w:sz w:val="24"/>
                <w:szCs w:val="24"/>
              </w:rPr>
            </w:pPr>
          </w:p>
        </w:tc>
        <w:tc>
          <w:tcPr>
            <w:tcW w:w="1531" w:type="dxa"/>
            <w:tcBorders>
              <w:top w:val="nil"/>
              <w:left w:val="nil"/>
              <w:bottom w:val="single" w:sz="4" w:space="0" w:color="auto"/>
              <w:right w:val="nil"/>
            </w:tcBorders>
          </w:tcPr>
          <w:p w:rsidR="00205863" w:rsidRPr="00167FBC" w:rsidRDefault="00205863" w:rsidP="00BF4C55">
            <w:pPr>
              <w:pStyle w:val="ConsPlusNormal"/>
              <w:rPr>
                <w:rFonts w:ascii="Times New Roman" w:hAnsi="Times New Roman" w:cs="Times New Roman"/>
                <w:sz w:val="24"/>
                <w:szCs w:val="24"/>
              </w:rPr>
            </w:pPr>
          </w:p>
        </w:tc>
        <w:tc>
          <w:tcPr>
            <w:tcW w:w="395" w:type="dxa"/>
            <w:tcBorders>
              <w:top w:val="nil"/>
              <w:left w:val="nil"/>
              <w:bottom w:val="nil"/>
              <w:right w:val="nil"/>
            </w:tcBorders>
          </w:tcPr>
          <w:p w:rsidR="00205863" w:rsidRPr="00167FBC" w:rsidRDefault="00205863" w:rsidP="00BF4C55">
            <w:pPr>
              <w:pStyle w:val="ConsPlusNormal"/>
              <w:jc w:val="both"/>
              <w:rPr>
                <w:rFonts w:ascii="Times New Roman" w:hAnsi="Times New Roman" w:cs="Times New Roman"/>
                <w:sz w:val="24"/>
                <w:szCs w:val="24"/>
              </w:rPr>
            </w:pPr>
            <w:r w:rsidRPr="00167FBC">
              <w:rPr>
                <w:rFonts w:ascii="Times New Roman" w:hAnsi="Times New Roman" w:cs="Times New Roman"/>
                <w:sz w:val="24"/>
                <w:szCs w:val="24"/>
              </w:rPr>
              <w:t>г.</w:t>
            </w:r>
          </w:p>
        </w:tc>
      </w:tr>
      <w:tr w:rsidR="00205863" w:rsidRPr="00167FBC" w:rsidTr="00BF4C55">
        <w:tc>
          <w:tcPr>
            <w:tcW w:w="2381" w:type="dxa"/>
            <w:tcBorders>
              <w:top w:val="nil"/>
              <w:left w:val="nil"/>
              <w:bottom w:val="nil"/>
              <w:right w:val="nil"/>
            </w:tcBorders>
          </w:tcPr>
          <w:p w:rsidR="00205863" w:rsidRPr="00167FBC" w:rsidRDefault="00205863" w:rsidP="00BF4C55">
            <w:pPr>
              <w:pStyle w:val="ConsPlusNormal"/>
              <w:rPr>
                <w:rFonts w:ascii="Times New Roman" w:hAnsi="Times New Roman" w:cs="Times New Roman"/>
                <w:sz w:val="24"/>
                <w:szCs w:val="24"/>
              </w:rPr>
            </w:pPr>
          </w:p>
        </w:tc>
        <w:tc>
          <w:tcPr>
            <w:tcW w:w="2041" w:type="dxa"/>
            <w:tcBorders>
              <w:top w:val="single" w:sz="4" w:space="0" w:color="auto"/>
              <w:left w:val="nil"/>
              <w:bottom w:val="nil"/>
              <w:right w:val="nil"/>
            </w:tcBorders>
          </w:tcPr>
          <w:p w:rsidR="00205863" w:rsidRPr="00167FBC" w:rsidRDefault="00205863" w:rsidP="00BF4C55">
            <w:pPr>
              <w:pStyle w:val="ConsPlusNormal"/>
              <w:jc w:val="center"/>
              <w:rPr>
                <w:rFonts w:ascii="Times New Roman" w:hAnsi="Times New Roman" w:cs="Times New Roman"/>
                <w:sz w:val="24"/>
                <w:szCs w:val="24"/>
              </w:rPr>
            </w:pPr>
            <w:r w:rsidRPr="00167FBC">
              <w:rPr>
                <w:rFonts w:ascii="Times New Roman" w:hAnsi="Times New Roman" w:cs="Times New Roman"/>
                <w:sz w:val="24"/>
                <w:szCs w:val="24"/>
              </w:rPr>
              <w:t>(Ф.И.О.)</w:t>
            </w:r>
          </w:p>
        </w:tc>
        <w:tc>
          <w:tcPr>
            <w:tcW w:w="397" w:type="dxa"/>
            <w:tcBorders>
              <w:top w:val="nil"/>
              <w:left w:val="nil"/>
              <w:bottom w:val="nil"/>
              <w:right w:val="nil"/>
            </w:tcBorders>
          </w:tcPr>
          <w:p w:rsidR="00205863" w:rsidRPr="00167FBC" w:rsidRDefault="00205863" w:rsidP="00BF4C55">
            <w:pPr>
              <w:pStyle w:val="ConsPlusNormal"/>
              <w:rPr>
                <w:rFonts w:ascii="Times New Roman" w:hAnsi="Times New Roman" w:cs="Times New Roman"/>
                <w:sz w:val="24"/>
                <w:szCs w:val="24"/>
              </w:rPr>
            </w:pPr>
          </w:p>
        </w:tc>
        <w:tc>
          <w:tcPr>
            <w:tcW w:w="1928" w:type="dxa"/>
            <w:tcBorders>
              <w:top w:val="single" w:sz="4" w:space="0" w:color="auto"/>
              <w:left w:val="nil"/>
              <w:bottom w:val="nil"/>
              <w:right w:val="nil"/>
            </w:tcBorders>
          </w:tcPr>
          <w:p w:rsidR="00205863" w:rsidRPr="00167FBC" w:rsidRDefault="00205863" w:rsidP="00BF4C55">
            <w:pPr>
              <w:pStyle w:val="ConsPlusNormal"/>
              <w:jc w:val="center"/>
              <w:rPr>
                <w:rFonts w:ascii="Times New Roman" w:hAnsi="Times New Roman" w:cs="Times New Roman"/>
                <w:sz w:val="24"/>
                <w:szCs w:val="24"/>
              </w:rPr>
            </w:pPr>
            <w:r w:rsidRPr="00167FBC">
              <w:rPr>
                <w:rFonts w:ascii="Times New Roman" w:hAnsi="Times New Roman" w:cs="Times New Roman"/>
                <w:sz w:val="24"/>
                <w:szCs w:val="24"/>
              </w:rPr>
              <w:t>(подпись)</w:t>
            </w:r>
          </w:p>
        </w:tc>
        <w:tc>
          <w:tcPr>
            <w:tcW w:w="397" w:type="dxa"/>
            <w:tcBorders>
              <w:top w:val="nil"/>
              <w:left w:val="nil"/>
              <w:bottom w:val="nil"/>
              <w:right w:val="nil"/>
            </w:tcBorders>
          </w:tcPr>
          <w:p w:rsidR="00205863" w:rsidRPr="00167FBC" w:rsidRDefault="00205863" w:rsidP="00BF4C55">
            <w:pPr>
              <w:pStyle w:val="ConsPlusNormal"/>
              <w:rPr>
                <w:rFonts w:ascii="Times New Roman" w:hAnsi="Times New Roman" w:cs="Times New Roman"/>
                <w:sz w:val="24"/>
                <w:szCs w:val="24"/>
              </w:rPr>
            </w:pPr>
          </w:p>
        </w:tc>
        <w:tc>
          <w:tcPr>
            <w:tcW w:w="1531" w:type="dxa"/>
            <w:tcBorders>
              <w:top w:val="single" w:sz="4" w:space="0" w:color="auto"/>
              <w:left w:val="nil"/>
              <w:bottom w:val="nil"/>
              <w:right w:val="nil"/>
            </w:tcBorders>
          </w:tcPr>
          <w:p w:rsidR="00205863" w:rsidRPr="00167FBC" w:rsidRDefault="00205863" w:rsidP="00BF4C55">
            <w:pPr>
              <w:pStyle w:val="ConsPlusNormal"/>
              <w:jc w:val="center"/>
              <w:rPr>
                <w:rFonts w:ascii="Times New Roman" w:hAnsi="Times New Roman" w:cs="Times New Roman"/>
                <w:sz w:val="24"/>
                <w:szCs w:val="24"/>
              </w:rPr>
            </w:pPr>
            <w:r w:rsidRPr="00167FBC">
              <w:rPr>
                <w:rFonts w:ascii="Times New Roman" w:hAnsi="Times New Roman" w:cs="Times New Roman"/>
                <w:sz w:val="24"/>
                <w:szCs w:val="24"/>
              </w:rPr>
              <w:t>(дата)</w:t>
            </w:r>
          </w:p>
        </w:tc>
        <w:tc>
          <w:tcPr>
            <w:tcW w:w="395" w:type="dxa"/>
            <w:tcBorders>
              <w:top w:val="nil"/>
              <w:left w:val="nil"/>
              <w:bottom w:val="nil"/>
              <w:right w:val="nil"/>
            </w:tcBorders>
          </w:tcPr>
          <w:p w:rsidR="00205863" w:rsidRPr="00167FBC" w:rsidRDefault="00205863" w:rsidP="00BF4C55">
            <w:pPr>
              <w:pStyle w:val="ConsPlusNormal"/>
              <w:rPr>
                <w:rFonts w:ascii="Times New Roman" w:hAnsi="Times New Roman" w:cs="Times New Roman"/>
                <w:sz w:val="24"/>
                <w:szCs w:val="24"/>
              </w:rPr>
            </w:pPr>
          </w:p>
        </w:tc>
      </w:tr>
      <w:tr w:rsidR="00205863" w:rsidRPr="00167FBC" w:rsidTr="00BF4C55">
        <w:tc>
          <w:tcPr>
            <w:tcW w:w="2381" w:type="dxa"/>
            <w:tcBorders>
              <w:top w:val="nil"/>
              <w:left w:val="nil"/>
              <w:bottom w:val="nil"/>
              <w:right w:val="nil"/>
            </w:tcBorders>
          </w:tcPr>
          <w:p w:rsidR="00205863" w:rsidRPr="00167FBC" w:rsidRDefault="00205863" w:rsidP="00BF4C55">
            <w:pPr>
              <w:pStyle w:val="ConsPlusNormal"/>
              <w:jc w:val="both"/>
              <w:rPr>
                <w:rFonts w:ascii="Times New Roman" w:hAnsi="Times New Roman" w:cs="Times New Roman"/>
                <w:sz w:val="24"/>
                <w:szCs w:val="24"/>
              </w:rPr>
            </w:pPr>
            <w:r w:rsidRPr="00167FBC">
              <w:rPr>
                <w:rFonts w:ascii="Times New Roman" w:hAnsi="Times New Roman" w:cs="Times New Roman"/>
                <w:sz w:val="24"/>
                <w:szCs w:val="24"/>
              </w:rPr>
              <w:t>Документы принял:</w:t>
            </w:r>
          </w:p>
        </w:tc>
        <w:tc>
          <w:tcPr>
            <w:tcW w:w="2041" w:type="dxa"/>
            <w:tcBorders>
              <w:top w:val="nil"/>
              <w:left w:val="nil"/>
              <w:bottom w:val="single" w:sz="4" w:space="0" w:color="auto"/>
              <w:right w:val="nil"/>
            </w:tcBorders>
          </w:tcPr>
          <w:p w:rsidR="00205863" w:rsidRPr="00167FBC" w:rsidRDefault="00205863" w:rsidP="00BF4C55">
            <w:pPr>
              <w:pStyle w:val="ConsPlusNormal"/>
              <w:rPr>
                <w:rFonts w:ascii="Times New Roman" w:hAnsi="Times New Roman" w:cs="Times New Roman"/>
                <w:sz w:val="24"/>
                <w:szCs w:val="24"/>
              </w:rPr>
            </w:pPr>
          </w:p>
        </w:tc>
        <w:tc>
          <w:tcPr>
            <w:tcW w:w="397" w:type="dxa"/>
            <w:tcBorders>
              <w:top w:val="nil"/>
              <w:left w:val="nil"/>
              <w:bottom w:val="nil"/>
              <w:right w:val="nil"/>
            </w:tcBorders>
          </w:tcPr>
          <w:p w:rsidR="00205863" w:rsidRPr="00167FBC" w:rsidRDefault="00205863" w:rsidP="00BF4C55">
            <w:pPr>
              <w:pStyle w:val="ConsPlusNormal"/>
              <w:rPr>
                <w:rFonts w:ascii="Times New Roman" w:hAnsi="Times New Roman" w:cs="Times New Roman"/>
                <w:sz w:val="24"/>
                <w:szCs w:val="24"/>
              </w:rPr>
            </w:pPr>
          </w:p>
        </w:tc>
        <w:tc>
          <w:tcPr>
            <w:tcW w:w="1928" w:type="dxa"/>
            <w:tcBorders>
              <w:top w:val="nil"/>
              <w:left w:val="nil"/>
              <w:bottom w:val="single" w:sz="4" w:space="0" w:color="auto"/>
              <w:right w:val="nil"/>
            </w:tcBorders>
          </w:tcPr>
          <w:p w:rsidR="00205863" w:rsidRPr="00167FBC" w:rsidRDefault="00205863" w:rsidP="00BF4C55">
            <w:pPr>
              <w:pStyle w:val="ConsPlusNormal"/>
              <w:rPr>
                <w:rFonts w:ascii="Times New Roman" w:hAnsi="Times New Roman" w:cs="Times New Roman"/>
                <w:sz w:val="24"/>
                <w:szCs w:val="24"/>
              </w:rPr>
            </w:pPr>
          </w:p>
        </w:tc>
        <w:tc>
          <w:tcPr>
            <w:tcW w:w="397" w:type="dxa"/>
            <w:tcBorders>
              <w:top w:val="nil"/>
              <w:left w:val="nil"/>
              <w:bottom w:val="nil"/>
              <w:right w:val="nil"/>
            </w:tcBorders>
          </w:tcPr>
          <w:p w:rsidR="00205863" w:rsidRPr="00167FBC" w:rsidRDefault="00205863" w:rsidP="00BF4C55">
            <w:pPr>
              <w:pStyle w:val="ConsPlusNormal"/>
              <w:rPr>
                <w:rFonts w:ascii="Times New Roman" w:hAnsi="Times New Roman" w:cs="Times New Roman"/>
                <w:sz w:val="24"/>
                <w:szCs w:val="24"/>
              </w:rPr>
            </w:pPr>
          </w:p>
        </w:tc>
        <w:tc>
          <w:tcPr>
            <w:tcW w:w="1531" w:type="dxa"/>
            <w:tcBorders>
              <w:top w:val="nil"/>
              <w:left w:val="nil"/>
              <w:bottom w:val="single" w:sz="4" w:space="0" w:color="auto"/>
              <w:right w:val="nil"/>
            </w:tcBorders>
          </w:tcPr>
          <w:p w:rsidR="00205863" w:rsidRPr="00167FBC" w:rsidRDefault="00205863" w:rsidP="00BF4C55">
            <w:pPr>
              <w:pStyle w:val="ConsPlusNormal"/>
              <w:rPr>
                <w:rFonts w:ascii="Times New Roman" w:hAnsi="Times New Roman" w:cs="Times New Roman"/>
                <w:sz w:val="24"/>
                <w:szCs w:val="24"/>
              </w:rPr>
            </w:pPr>
          </w:p>
        </w:tc>
        <w:tc>
          <w:tcPr>
            <w:tcW w:w="395" w:type="dxa"/>
            <w:tcBorders>
              <w:top w:val="nil"/>
              <w:left w:val="nil"/>
              <w:bottom w:val="nil"/>
              <w:right w:val="nil"/>
            </w:tcBorders>
          </w:tcPr>
          <w:p w:rsidR="00205863" w:rsidRPr="00167FBC" w:rsidRDefault="00205863" w:rsidP="00BF4C55">
            <w:pPr>
              <w:pStyle w:val="ConsPlusNormal"/>
              <w:jc w:val="both"/>
              <w:rPr>
                <w:rFonts w:ascii="Times New Roman" w:hAnsi="Times New Roman" w:cs="Times New Roman"/>
                <w:sz w:val="24"/>
                <w:szCs w:val="24"/>
              </w:rPr>
            </w:pPr>
            <w:r w:rsidRPr="00167FBC">
              <w:rPr>
                <w:rFonts w:ascii="Times New Roman" w:hAnsi="Times New Roman" w:cs="Times New Roman"/>
                <w:sz w:val="24"/>
                <w:szCs w:val="24"/>
              </w:rPr>
              <w:t>г.</w:t>
            </w:r>
          </w:p>
        </w:tc>
      </w:tr>
      <w:tr w:rsidR="00205863" w:rsidRPr="00167FBC" w:rsidTr="00BF4C55">
        <w:tc>
          <w:tcPr>
            <w:tcW w:w="2381" w:type="dxa"/>
            <w:tcBorders>
              <w:top w:val="nil"/>
              <w:left w:val="nil"/>
              <w:bottom w:val="nil"/>
              <w:right w:val="nil"/>
            </w:tcBorders>
          </w:tcPr>
          <w:p w:rsidR="00205863" w:rsidRPr="00167FBC" w:rsidRDefault="00205863" w:rsidP="00BF4C55">
            <w:pPr>
              <w:pStyle w:val="ConsPlusNormal"/>
              <w:rPr>
                <w:rFonts w:ascii="Times New Roman" w:hAnsi="Times New Roman" w:cs="Times New Roman"/>
                <w:sz w:val="24"/>
                <w:szCs w:val="24"/>
              </w:rPr>
            </w:pPr>
          </w:p>
        </w:tc>
        <w:tc>
          <w:tcPr>
            <w:tcW w:w="2041" w:type="dxa"/>
            <w:tcBorders>
              <w:top w:val="single" w:sz="4" w:space="0" w:color="auto"/>
              <w:left w:val="nil"/>
              <w:bottom w:val="nil"/>
              <w:right w:val="nil"/>
            </w:tcBorders>
          </w:tcPr>
          <w:p w:rsidR="00205863" w:rsidRPr="00167FBC" w:rsidRDefault="00205863" w:rsidP="00BF4C55">
            <w:pPr>
              <w:pStyle w:val="ConsPlusNormal"/>
              <w:jc w:val="center"/>
              <w:rPr>
                <w:rFonts w:ascii="Times New Roman" w:hAnsi="Times New Roman" w:cs="Times New Roman"/>
                <w:sz w:val="24"/>
                <w:szCs w:val="24"/>
              </w:rPr>
            </w:pPr>
            <w:r w:rsidRPr="00167FBC">
              <w:rPr>
                <w:rFonts w:ascii="Times New Roman" w:hAnsi="Times New Roman" w:cs="Times New Roman"/>
                <w:sz w:val="24"/>
                <w:szCs w:val="24"/>
              </w:rPr>
              <w:t>(Ф.И.О.)</w:t>
            </w:r>
          </w:p>
        </w:tc>
        <w:tc>
          <w:tcPr>
            <w:tcW w:w="397" w:type="dxa"/>
            <w:tcBorders>
              <w:top w:val="nil"/>
              <w:left w:val="nil"/>
              <w:bottom w:val="nil"/>
              <w:right w:val="nil"/>
            </w:tcBorders>
          </w:tcPr>
          <w:p w:rsidR="00205863" w:rsidRPr="00167FBC" w:rsidRDefault="00205863" w:rsidP="00BF4C55">
            <w:pPr>
              <w:pStyle w:val="ConsPlusNormal"/>
              <w:rPr>
                <w:rFonts w:ascii="Times New Roman" w:hAnsi="Times New Roman" w:cs="Times New Roman"/>
                <w:sz w:val="24"/>
                <w:szCs w:val="24"/>
              </w:rPr>
            </w:pPr>
          </w:p>
        </w:tc>
        <w:tc>
          <w:tcPr>
            <w:tcW w:w="1928" w:type="dxa"/>
            <w:tcBorders>
              <w:top w:val="single" w:sz="4" w:space="0" w:color="auto"/>
              <w:left w:val="nil"/>
              <w:bottom w:val="nil"/>
              <w:right w:val="nil"/>
            </w:tcBorders>
          </w:tcPr>
          <w:p w:rsidR="00205863" w:rsidRPr="00167FBC" w:rsidRDefault="00205863" w:rsidP="00BF4C55">
            <w:pPr>
              <w:pStyle w:val="ConsPlusNormal"/>
              <w:jc w:val="center"/>
              <w:rPr>
                <w:rFonts w:ascii="Times New Roman" w:hAnsi="Times New Roman" w:cs="Times New Roman"/>
                <w:sz w:val="24"/>
                <w:szCs w:val="24"/>
              </w:rPr>
            </w:pPr>
            <w:r w:rsidRPr="00167FBC">
              <w:rPr>
                <w:rFonts w:ascii="Times New Roman" w:hAnsi="Times New Roman" w:cs="Times New Roman"/>
                <w:sz w:val="24"/>
                <w:szCs w:val="24"/>
              </w:rPr>
              <w:t>(подпись)</w:t>
            </w:r>
          </w:p>
        </w:tc>
        <w:tc>
          <w:tcPr>
            <w:tcW w:w="397" w:type="dxa"/>
            <w:tcBorders>
              <w:top w:val="nil"/>
              <w:left w:val="nil"/>
              <w:bottom w:val="nil"/>
              <w:right w:val="nil"/>
            </w:tcBorders>
          </w:tcPr>
          <w:p w:rsidR="00205863" w:rsidRPr="00167FBC" w:rsidRDefault="00205863" w:rsidP="00BF4C55">
            <w:pPr>
              <w:pStyle w:val="ConsPlusNormal"/>
              <w:rPr>
                <w:rFonts w:ascii="Times New Roman" w:hAnsi="Times New Roman" w:cs="Times New Roman"/>
                <w:sz w:val="24"/>
                <w:szCs w:val="24"/>
              </w:rPr>
            </w:pPr>
          </w:p>
        </w:tc>
        <w:tc>
          <w:tcPr>
            <w:tcW w:w="1531" w:type="dxa"/>
            <w:tcBorders>
              <w:top w:val="single" w:sz="4" w:space="0" w:color="auto"/>
              <w:left w:val="nil"/>
              <w:bottom w:val="nil"/>
              <w:right w:val="nil"/>
            </w:tcBorders>
          </w:tcPr>
          <w:p w:rsidR="00205863" w:rsidRPr="00167FBC" w:rsidRDefault="00205863" w:rsidP="00BF4C55">
            <w:pPr>
              <w:pStyle w:val="ConsPlusNormal"/>
              <w:jc w:val="center"/>
              <w:rPr>
                <w:rFonts w:ascii="Times New Roman" w:hAnsi="Times New Roman" w:cs="Times New Roman"/>
                <w:sz w:val="24"/>
                <w:szCs w:val="24"/>
              </w:rPr>
            </w:pPr>
            <w:r w:rsidRPr="00167FBC">
              <w:rPr>
                <w:rFonts w:ascii="Times New Roman" w:hAnsi="Times New Roman" w:cs="Times New Roman"/>
                <w:sz w:val="24"/>
                <w:szCs w:val="24"/>
              </w:rPr>
              <w:t>(дата)</w:t>
            </w:r>
          </w:p>
        </w:tc>
        <w:tc>
          <w:tcPr>
            <w:tcW w:w="395" w:type="dxa"/>
            <w:tcBorders>
              <w:top w:val="nil"/>
              <w:left w:val="nil"/>
              <w:bottom w:val="nil"/>
              <w:right w:val="nil"/>
            </w:tcBorders>
          </w:tcPr>
          <w:p w:rsidR="00205863" w:rsidRPr="00167FBC" w:rsidRDefault="00205863" w:rsidP="00BF4C55">
            <w:pPr>
              <w:pStyle w:val="ConsPlusNormal"/>
              <w:rPr>
                <w:rFonts w:ascii="Times New Roman" w:hAnsi="Times New Roman" w:cs="Times New Roman"/>
                <w:sz w:val="24"/>
                <w:szCs w:val="24"/>
              </w:rPr>
            </w:pPr>
          </w:p>
        </w:tc>
      </w:tr>
    </w:tbl>
    <w:p w:rsidR="00302046" w:rsidRPr="00167FBC" w:rsidRDefault="007F2BAB">
      <w:pPr>
        <w:rPr>
          <w:rFonts w:ascii="Times New Roman" w:hAnsi="Times New Roman"/>
          <w:sz w:val="24"/>
          <w:szCs w:val="24"/>
        </w:rPr>
      </w:pPr>
      <w:r>
        <w:rPr>
          <w:rFonts w:ascii="Times New Roman" w:eastAsia="Times New Roman" w:hAnsi="Times New Roman"/>
          <w:sz w:val="24"/>
          <w:szCs w:val="24"/>
          <w:lang w:eastAsia="ru-RU"/>
        </w:rPr>
        <w:t>_________________________________________________________________________</w:t>
      </w:r>
    </w:p>
    <w:sectPr w:rsidR="00302046" w:rsidRPr="00167FBC" w:rsidSect="00D211A7">
      <w:pgSz w:w="11906" w:h="16838"/>
      <w:pgMar w:top="141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C6E07"/>
    <w:multiLevelType w:val="hybridMultilevel"/>
    <w:tmpl w:val="45C27458"/>
    <w:lvl w:ilvl="0" w:tplc="B5A030E6">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69D853D6"/>
    <w:multiLevelType w:val="hybridMultilevel"/>
    <w:tmpl w:val="D060A946"/>
    <w:lvl w:ilvl="0" w:tplc="DF209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63"/>
    <w:rsid w:val="00002B52"/>
    <w:rsid w:val="000D2842"/>
    <w:rsid w:val="000F5A98"/>
    <w:rsid w:val="00144062"/>
    <w:rsid w:val="00167FBC"/>
    <w:rsid w:val="001C1934"/>
    <w:rsid w:val="001D1B99"/>
    <w:rsid w:val="00205863"/>
    <w:rsid w:val="002839FF"/>
    <w:rsid w:val="00302046"/>
    <w:rsid w:val="00447916"/>
    <w:rsid w:val="004A5764"/>
    <w:rsid w:val="00525FCD"/>
    <w:rsid w:val="0065295C"/>
    <w:rsid w:val="007000DF"/>
    <w:rsid w:val="0079086D"/>
    <w:rsid w:val="007A3D13"/>
    <w:rsid w:val="007F2BAB"/>
    <w:rsid w:val="0080353F"/>
    <w:rsid w:val="00882EC6"/>
    <w:rsid w:val="008A5D0B"/>
    <w:rsid w:val="008C0BD8"/>
    <w:rsid w:val="008E7512"/>
    <w:rsid w:val="009260B5"/>
    <w:rsid w:val="00BC4F98"/>
    <w:rsid w:val="00BF4C55"/>
    <w:rsid w:val="00C04D08"/>
    <w:rsid w:val="00D211A7"/>
    <w:rsid w:val="00E055E6"/>
    <w:rsid w:val="00E43CA3"/>
    <w:rsid w:val="00E55A1E"/>
    <w:rsid w:val="00F83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5B2A"/>
  <w15:chartTrackingRefBased/>
  <w15:docId w15:val="{9FE511F5-D94B-452E-9AD7-7BD4E2B4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63"/>
    <w:pPr>
      <w:spacing w:after="160" w:line="254"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5863"/>
    <w:rPr>
      <w:sz w:val="22"/>
      <w:szCs w:val="22"/>
      <w:lang w:eastAsia="en-US"/>
    </w:rPr>
  </w:style>
  <w:style w:type="paragraph" w:customStyle="1" w:styleId="ConsPlusNormal">
    <w:name w:val="ConsPlusNormal"/>
    <w:rsid w:val="00205863"/>
    <w:pPr>
      <w:widowControl w:val="0"/>
      <w:autoSpaceDE w:val="0"/>
      <w:autoSpaceDN w:val="0"/>
    </w:pPr>
    <w:rPr>
      <w:rFonts w:ascii="Arial" w:eastAsia="Times New Roman" w:hAnsi="Arial" w:cs="Arial"/>
      <w:szCs w:val="22"/>
    </w:rPr>
  </w:style>
  <w:style w:type="paragraph" w:customStyle="1" w:styleId="ConsPlusTitle">
    <w:name w:val="ConsPlusTitle"/>
    <w:rsid w:val="00205863"/>
    <w:pPr>
      <w:widowControl w:val="0"/>
      <w:autoSpaceDE w:val="0"/>
      <w:autoSpaceDN w:val="0"/>
    </w:pPr>
    <w:rPr>
      <w:rFonts w:ascii="Arial" w:eastAsia="Times New Roman" w:hAnsi="Arial" w:cs="Arial"/>
      <w:b/>
      <w:szCs w:val="22"/>
    </w:rPr>
  </w:style>
  <w:style w:type="paragraph" w:customStyle="1" w:styleId="ConsPlusNonformat">
    <w:name w:val="ConsPlusNonformat"/>
    <w:rsid w:val="00205863"/>
    <w:pPr>
      <w:widowControl w:val="0"/>
      <w:autoSpaceDE w:val="0"/>
      <w:autoSpaceDN w:val="0"/>
    </w:pPr>
    <w:rPr>
      <w:rFonts w:ascii="Courier New" w:eastAsia="Times New Roman" w:hAnsi="Courier New" w:cs="Courier New"/>
      <w:szCs w:val="22"/>
    </w:rPr>
  </w:style>
  <w:style w:type="paragraph" w:customStyle="1" w:styleId="ConsPlusCell">
    <w:name w:val="ConsPlusCell"/>
    <w:rsid w:val="00205863"/>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205863"/>
    <w:pPr>
      <w:widowControl w:val="0"/>
      <w:autoSpaceDE w:val="0"/>
      <w:autoSpaceDN w:val="0"/>
    </w:pPr>
    <w:rPr>
      <w:rFonts w:ascii="Courier New" w:eastAsia="Times New Roman" w:hAnsi="Courier New" w:cs="Courier New"/>
      <w:szCs w:val="22"/>
    </w:rPr>
  </w:style>
  <w:style w:type="paragraph" w:customStyle="1" w:styleId="ConsPlusTitlePage">
    <w:name w:val="ConsPlusTitlePage"/>
    <w:rsid w:val="00205863"/>
    <w:pPr>
      <w:widowControl w:val="0"/>
      <w:autoSpaceDE w:val="0"/>
      <w:autoSpaceDN w:val="0"/>
    </w:pPr>
    <w:rPr>
      <w:rFonts w:ascii="Tahoma" w:eastAsia="Times New Roman" w:hAnsi="Tahoma" w:cs="Tahoma"/>
      <w:szCs w:val="22"/>
    </w:rPr>
  </w:style>
  <w:style w:type="paragraph" w:customStyle="1" w:styleId="ConsPlusJurTerm">
    <w:name w:val="ConsPlusJurTerm"/>
    <w:rsid w:val="00205863"/>
    <w:pPr>
      <w:widowControl w:val="0"/>
      <w:autoSpaceDE w:val="0"/>
      <w:autoSpaceDN w:val="0"/>
    </w:pPr>
    <w:rPr>
      <w:rFonts w:ascii="Tahoma" w:eastAsia="Times New Roman" w:hAnsi="Tahoma" w:cs="Tahoma"/>
      <w:sz w:val="26"/>
      <w:szCs w:val="22"/>
    </w:rPr>
  </w:style>
  <w:style w:type="paragraph" w:customStyle="1" w:styleId="ConsPlusTextList">
    <w:name w:val="ConsPlusTextList"/>
    <w:rsid w:val="00205863"/>
    <w:pPr>
      <w:widowControl w:val="0"/>
      <w:autoSpaceDE w:val="0"/>
      <w:autoSpaceDN w:val="0"/>
    </w:pPr>
    <w:rPr>
      <w:rFonts w:ascii="Arial" w:eastAsia="Times New Roman" w:hAnsi="Arial" w:cs="Arial"/>
      <w:szCs w:val="22"/>
    </w:rPr>
  </w:style>
  <w:style w:type="paragraph" w:styleId="a4">
    <w:name w:val="Balloon Text"/>
    <w:basedOn w:val="a"/>
    <w:link w:val="a5"/>
    <w:uiPriority w:val="99"/>
    <w:semiHidden/>
    <w:unhideWhenUsed/>
    <w:rsid w:val="008C0B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0BD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6C0F9D8632DF37F2C4C16E03EA811854F6DD35D292B1452B80A5ADBDDBD6E4BAF645DC1F92F1E515881DB757H7RDM" TargetMode="External"/><Relationship Id="rId18" Type="http://schemas.openxmlformats.org/officeDocument/2006/relationships/hyperlink" Target="consultantplus://offline/ref=8A6C0F9D8632DF37F2C4C16E03EA811854F6D834D197B1452B80A5ADBDDBD6E4A8F61DD21C92E4B046D24ABA55765200C01A34E2DEH9RFM" TargetMode="External"/><Relationship Id="rId26" Type="http://schemas.openxmlformats.org/officeDocument/2006/relationships/hyperlink" Target="consultantplus://offline/ref=8A6C0F9D8632DF37F2C4C16E03EA811854F6DA39D596B1452B80A5ADBDDBD6E4BAF645DC1F92F1E515881DB757H7RDM" TargetMode="External"/><Relationship Id="rId39" Type="http://schemas.openxmlformats.org/officeDocument/2006/relationships/hyperlink" Target="consultantplus://offline/ref=8A6C0F9D8632DF37F2C4C16E03EA811854F6D834D197B1452B80A5ADBDDBD6E4A8F61DD01F9BECE1159D4BE6112A4101CB1A37E0C29F84ACHFRDM" TargetMode="External"/><Relationship Id="rId3" Type="http://schemas.openxmlformats.org/officeDocument/2006/relationships/settings" Target="settings.xml"/><Relationship Id="rId21" Type="http://schemas.openxmlformats.org/officeDocument/2006/relationships/hyperlink" Target="consultantplus://offline/ref=8A6C0F9D8632DF37F2C4C16E03EA811854F5D934DF96B1452B80A5ADBDDBD6E4A8F61DD01F9BEFE7149D4BE6112A4101CB1A37E0C29F84ACHFRDM" TargetMode="External"/><Relationship Id="rId34" Type="http://schemas.openxmlformats.org/officeDocument/2006/relationships/hyperlink" Target="consultantplus://offline/ref=8A6C0F9D8632DF37F2C4C16E03EA811854F6D834D197B1452B80A5ADBDDBD6E4A8F61DD01F9BECE1139D4BE6112A4101CB1A37E0C29F84ACHFRDM" TargetMode="External"/><Relationship Id="rId42" Type="http://schemas.openxmlformats.org/officeDocument/2006/relationships/hyperlink" Target="consultantplus://offline/ref=8A6C0F9D8632DF37F2C4C16E03EA811854F6D834D197B1452B80A5ADBDDBD6E4A8F61DD01F9BECE1159D4BE6112A4101CB1A37E0C29F84ACHFRDM" TargetMode="External"/><Relationship Id="rId47" Type="http://schemas.openxmlformats.org/officeDocument/2006/relationships/hyperlink" Target="consultantplus://offline/ref=8A6C0F9D8632DF37F2C4C16E03EA811854F6D834D197B1452B80A5ADBDDBD6E4A8F61DD01F9BECE1159D4BE6112A4101CB1A37E0C29F84ACHFRDM" TargetMode="External"/><Relationship Id="rId50" Type="http://schemas.openxmlformats.org/officeDocument/2006/relationships/hyperlink" Target="consultantplus://offline/ref=8A6C0F9D8632DF37F2C4C16E03EA811854F4D938D390B1452B80A5ADBDDBD6E4BAF645DC1F92F1E515881DB757H7RDM" TargetMode="External"/><Relationship Id="rId7" Type="http://schemas.openxmlformats.org/officeDocument/2006/relationships/hyperlink" Target="consultantplus://offline/ref=8A6C0F9D8632DF37F2C4C16E03EA811854F6D834D197B1452B80A5ADBDDBD6E4BAF645DC1F92F1E515881DB757H7RDM" TargetMode="External"/><Relationship Id="rId12" Type="http://schemas.openxmlformats.org/officeDocument/2006/relationships/hyperlink" Target="consultantplus://offline/ref=8A6C0F9D8632DF37F2C4C16E03EA811854F6DA39D596B1452B80A5ADBDDBD6E4A8F61DD01F9EEEEF43C75BE2587F451FC30628E0DC9FH8R6M" TargetMode="External"/><Relationship Id="rId17" Type="http://schemas.openxmlformats.org/officeDocument/2006/relationships/hyperlink" Target="consultantplus://offline/ref=8A6C0F9D8632DF37F2C4C16E03EA811854F6D834D197B1452B80A5ADBDDBD6E4A8F61DD51C90BBB553C312B75C614D03DC0636E0HDREM" TargetMode="External"/><Relationship Id="rId25" Type="http://schemas.openxmlformats.org/officeDocument/2006/relationships/hyperlink" Target="consultantplus://offline/ref=8A6C0F9D8632DF37F2C4C16E03EA811854F4D938D390B1452B80A5ADBDDBD6E4BAF645DC1F92F1E515881DB757H7RDM" TargetMode="External"/><Relationship Id="rId33" Type="http://schemas.openxmlformats.org/officeDocument/2006/relationships/hyperlink" Target="consultantplus://offline/ref=8A6C0F9D8632DF37F2C4C16E03EA811854F6D834D197B1452B80A5ADBDDBD6E4A8F61DD01F9BECE1139D4BE6112A4101CB1A37E0C29F84ACHFRDM" TargetMode="External"/><Relationship Id="rId38" Type="http://schemas.openxmlformats.org/officeDocument/2006/relationships/hyperlink" Target="consultantplus://offline/ref=8A6C0F9D8632DF37F2C4C16E03EA811854F6D834D197B1452B80A5ADBDDBD6E4A8F61DD01F9BECE1139D4BE6112A4101CB1A37E0C29F84ACHFRDM" TargetMode="External"/><Relationship Id="rId46" Type="http://schemas.openxmlformats.org/officeDocument/2006/relationships/hyperlink" Target="consultantplus://offline/ref=8A6C0F9D8632DF37F2C4C16E03EA811854F6D834D197B1452B80A5ADBDDBD6E4A8F61DD01F9BECE1159D4BE6112A4101CB1A37E0C29F84ACHFRDM" TargetMode="External"/><Relationship Id="rId2" Type="http://schemas.openxmlformats.org/officeDocument/2006/relationships/styles" Target="styles.xml"/><Relationship Id="rId16" Type="http://schemas.openxmlformats.org/officeDocument/2006/relationships/hyperlink" Target="consultantplus://offline/ref=8A6C0F9D8632DF37F2C4C16E03EA811854F6DA39D596B1452B80A5ADBDDBD6E4BAF645DC1F92F1E515881DB757H7RDM" TargetMode="External"/><Relationship Id="rId20" Type="http://schemas.openxmlformats.org/officeDocument/2006/relationships/hyperlink" Target="consultantplus://offline/ref=8A6C0F9D8632DF37F2C4C16E03EA811854F5D934DF96B1452B80A5ADBDDBD6E4A8F61DD714CFBEA0429B1FBE4B7E4E1FC00434HER0M" TargetMode="External"/><Relationship Id="rId29" Type="http://schemas.openxmlformats.org/officeDocument/2006/relationships/hyperlink" Target="consultantplus://offline/ref=C2A23AAFBAD671A864629D97ADDB0A764C46614721EFE8F79B252F64AB73636A4F2B8CA263897E6AB8C5355D80CE56H" TargetMode="External"/><Relationship Id="rId41" Type="http://schemas.openxmlformats.org/officeDocument/2006/relationships/hyperlink" Target="consultantplus://offline/ref=8A6C0F9D8632DF37F2C4C16E03EA811854F6D834D197B1452B80A5ADBDDBD6E4A8F61DD01F9BECE1159D4BE6112A4101CB1A37E0C29F84ACHFRD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A6C0F9D8632DF37F2C4C16E03EA811854F6D834D197B1452B80A5ADBDDBD6E4BAF645DC1F92F1E515881DB757H7RDM" TargetMode="External"/><Relationship Id="rId11" Type="http://schemas.openxmlformats.org/officeDocument/2006/relationships/hyperlink" Target="consultantplus://offline/ref=8A6C0F9D8632DF37F2C4C16E03EA811854F6DA39D596B1452B80A5ADBDDBD6E4A8F61DD01F9BECE7119D4BE6112A4101CB1A37E0C29F84ACHFRDM" TargetMode="External"/><Relationship Id="rId24" Type="http://schemas.openxmlformats.org/officeDocument/2006/relationships/hyperlink" Target="consultantplus://offline/ref=8A6C0F9D8632DF37F2C4C16E03EA811854F5D934DF96B1452B80A5ADBDDBD6E4A8F61DD21E90BBB553C312B75C614D03DC0636E0HDREM" TargetMode="External"/><Relationship Id="rId32" Type="http://schemas.openxmlformats.org/officeDocument/2006/relationships/hyperlink" Target="consultantplus://offline/ref=8A6C0F9D8632DF37F2C4C16E03EA811854F6D834D197B1452B80A5ADBDDBD6E4A8F61DD31B9FE4B046D24ABA55765200C01A34E2DEH9RFM" TargetMode="External"/><Relationship Id="rId37" Type="http://schemas.openxmlformats.org/officeDocument/2006/relationships/hyperlink" Target="consultantplus://offline/ref=8A6C0F9D8632DF37F2C4C16E03EA811854F6D834D197B1452B80A5ADBDDBD6E4A8F61DD3169BE4B046D24ABA55765200C01A34E2DEH9RFM" TargetMode="External"/><Relationship Id="rId40" Type="http://schemas.openxmlformats.org/officeDocument/2006/relationships/hyperlink" Target="consultantplus://offline/ref=8A6C0F9D8632DF37F2C4C16E03EA811854F6D834D197B1452B80A5ADBDDBD6E4A8F61DD01F9BECE1159D4BE6112A4101CB1A37E0C29F84ACHFRDM" TargetMode="External"/><Relationship Id="rId45" Type="http://schemas.openxmlformats.org/officeDocument/2006/relationships/hyperlink" Target="consultantplus://offline/ref=8A6C0F9D8632DF37F2C4C16E03EA811854F4D93FD593B1452B80A5ADBDDBD6E4BAF645DC1F92F1E515881DB757H7RDM" TargetMode="External"/><Relationship Id="rId53" Type="http://schemas.openxmlformats.org/officeDocument/2006/relationships/fontTable" Target="fontTable.xml"/><Relationship Id="rId5" Type="http://schemas.openxmlformats.org/officeDocument/2006/relationships/hyperlink" Target="consultantplus://offline/ref=8A6C0F9D8632DF37F2C4C16E03EA811854F5D83DDF94B1452B80A5ADBDDBD6E4BAF645DC1F92F1E515881DB757H7RDM" TargetMode="External"/><Relationship Id="rId15" Type="http://schemas.openxmlformats.org/officeDocument/2006/relationships/hyperlink" Target="consultantplus://offline/ref=8A6C0F9D8632DF37F2C4C16E03EA811854F6DA39D596B1452B80A5ADBDDBD6E4BAF645DC1F92F1E515881DB757H7RDM" TargetMode="External"/><Relationship Id="rId23" Type="http://schemas.openxmlformats.org/officeDocument/2006/relationships/hyperlink" Target="consultantplus://offline/ref=8A6C0F9D8632DF37F2C4C16E03EA811854F5D934DF96B1452B80A5ADBDDBD6E4A8F61DD31990BBB553C312B75C614D03DC0636E0HDREM" TargetMode="External"/><Relationship Id="rId28" Type="http://schemas.openxmlformats.org/officeDocument/2006/relationships/hyperlink" Target="consultantplus://offline/ref=8A6C0F9D8632DF37F2C4C16E03EA811854F6DA39D596B1452B80A5ADBDDBD6E4BAF645DC1F92F1E515881DB757H7RDM" TargetMode="External"/><Relationship Id="rId36" Type="http://schemas.openxmlformats.org/officeDocument/2006/relationships/hyperlink" Target="consultantplus://offline/ref=8A6C0F9D8632DF37F2C4C16E03EA811854F6D834D197B1452B80A5ADBDDBD6E4A8F61DD01F9BECE1139D4BE6112A4101CB1A37E0C29F84ACHFRDM" TargetMode="External"/><Relationship Id="rId49" Type="http://schemas.openxmlformats.org/officeDocument/2006/relationships/hyperlink" Target="consultantplus://offline/ref=8A6C0F9D8632DF37F2C4C16E03EA811854F6DD35D292B1452B80A5ADBDDBD6E4BAF645DC1F92F1E515881DB757H7RDM" TargetMode="External"/><Relationship Id="rId10" Type="http://schemas.openxmlformats.org/officeDocument/2006/relationships/hyperlink" Target="consultantplus://offline/ref=8A6C0F9D8632DF37F2C4C16E03EA811854F6DA39D596B1452B80A5ADBDDBD6E4A8F61DD01F9EEEEF43C75BE2587F451FC30628E0DC9FH8R6M" TargetMode="External"/><Relationship Id="rId19" Type="http://schemas.openxmlformats.org/officeDocument/2006/relationships/hyperlink" Target="consultantplus://offline/ref=8A6C0F9D8632DF37F2C4C16E03EA811854F6D834D197B1452B80A5ADBDDBD6E4A8F61DD21A92E4B046D24ABA55765200C01A34E2DEH9RFM" TargetMode="External"/><Relationship Id="rId31" Type="http://schemas.openxmlformats.org/officeDocument/2006/relationships/hyperlink" Target="consultantplus://offline/ref=8A6C0F9D8632DF37F2C4C16E03EA811854F6DD35D292B1452B80A5ADBDDBD6E4A8F61DD21898E6EF43C75BE2587F451FC30628E0DC9FH8R6M" TargetMode="External"/><Relationship Id="rId44" Type="http://schemas.openxmlformats.org/officeDocument/2006/relationships/hyperlink" Target="consultantplus://offline/ref=8A6C0F9D8632DF37F2C4C16E03EA811854F6D834D197B1452B80A5ADBDDBD6E4A8F61DD01F9BECE1159D4BE6112A4101CB1A37E0C29F84ACHFRDM" TargetMode="External"/><Relationship Id="rId52" Type="http://schemas.openxmlformats.org/officeDocument/2006/relationships/hyperlink" Target="consultantplus://offline/ref=8A6C0F9D8632DF37F2C4C16E03EA811854F4D938D390B1452B80A5ADBDDBD6E4A8F61DD7189DE4B046D24ABA55765200C01A34E2DEH9RFM" TargetMode="External"/><Relationship Id="rId4" Type="http://schemas.openxmlformats.org/officeDocument/2006/relationships/webSettings" Target="webSettings.xml"/><Relationship Id="rId9" Type="http://schemas.openxmlformats.org/officeDocument/2006/relationships/hyperlink" Target="consultantplus://offline/ref=8A6C0F9D8632DF37F2C4C16E03EA811854F6DA39D596B1452B80A5ADBDDBD6E4A8F61DD01F9BECE7119D4BE6112A4101CB1A37E0C29F84ACHFRDM" TargetMode="External"/><Relationship Id="rId14" Type="http://schemas.openxmlformats.org/officeDocument/2006/relationships/hyperlink" Target="consultantplus://offline/ref=8A6C0F9D8632DF37F2C4C16E03EA811854F6DD35D292B1452B80A5ADBDDBD6E4BAF645DC1F92F1E515881DB757H7RDM" TargetMode="External"/><Relationship Id="rId22" Type="http://schemas.openxmlformats.org/officeDocument/2006/relationships/hyperlink" Target="consultantplus://offline/ref=8A6C0F9D8632DF37F2C4C16E03EA811854F5D934DF96B1452B80A5ADBDDBD6E4A8F61DD31B90BBB553C312B75C614D03DC0636E0HDREM" TargetMode="External"/><Relationship Id="rId27" Type="http://schemas.openxmlformats.org/officeDocument/2006/relationships/hyperlink" Target="consultantplus://offline/ref=8A6C0F9D8632DF37F2C4C16E03EA811854F4D938D390B1452B80A5ADBDDBD6E4BAF645DC1F92F1E515881DB757H7RDM" TargetMode="External"/><Relationship Id="rId30" Type="http://schemas.openxmlformats.org/officeDocument/2006/relationships/hyperlink" Target="consultantplus://offline/ref=8A6C0F9D8632DF37F2C4C16E03EA811854F6D834D197B1452B80A5ADBDDBD6E4A8F61DD01F9BECE1159D4BE6112A4101CB1A37E0C29F84ACHFRDM" TargetMode="External"/><Relationship Id="rId35" Type="http://schemas.openxmlformats.org/officeDocument/2006/relationships/hyperlink" Target="consultantplus://offline/ref=8A6C0F9D8632DF37F2C4C16E03EA811854F6D834D197B1452B80A5ADBDDBD6E4A8F61DD01F9BECE1139D4BE6112A4101CB1A37E0C29F84ACHFRDM" TargetMode="External"/><Relationship Id="rId43" Type="http://schemas.openxmlformats.org/officeDocument/2006/relationships/hyperlink" Target="consultantplus://offline/ref=8A6C0F9D8632DF37F2C4C16E03EA811854F6D834D197B1452B80A5ADBDDBD6E4A8F61DD01F9BECE1159D4BE6112A4101CB1A37E0C29F84ACHFRDM" TargetMode="External"/><Relationship Id="rId48" Type="http://schemas.openxmlformats.org/officeDocument/2006/relationships/hyperlink" Target="consultantplus://offline/ref=8A6C0F9D8632DF37F2C4C16E03EA811854F6D834D197B1452B80A5ADBDDBD6E4A8F61DD01F9BECE1159D4BE6112A4101CB1A37E0C29F84ACHFRDM" TargetMode="External"/><Relationship Id="rId8" Type="http://schemas.openxmlformats.org/officeDocument/2006/relationships/hyperlink" Target="consultantplus://offline/ref=8A6C0F9D8632DF37F2C4C16E03EA811854F6D834D197B1452B80A5ADBDDBD6E4A8F61DD31B9FE4B046D24ABA55765200C01A34E2DEH9RFM" TargetMode="External"/><Relationship Id="rId51" Type="http://schemas.openxmlformats.org/officeDocument/2006/relationships/hyperlink" Target="consultantplus://offline/ref=8A6C0F9D8632DF37F2C4C16E03EA811854F4D938D390B1452B80A5ADBDDBD6E4BAF645DC1F92F1E515881DB757H7R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14557</Words>
  <Characters>82979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97342</CharactersWithSpaces>
  <SharedDoc>false</SharedDoc>
  <HLinks>
    <vt:vector size="402" baseType="variant">
      <vt:variant>
        <vt:i4>5898321</vt:i4>
      </vt:variant>
      <vt:variant>
        <vt:i4>198</vt:i4>
      </vt:variant>
      <vt:variant>
        <vt:i4>0</vt:i4>
      </vt:variant>
      <vt:variant>
        <vt:i4>5</vt:i4>
      </vt:variant>
      <vt:variant>
        <vt:lpwstr>consultantplus://offline/ref=8A6C0F9D8632DF37F2C4C16E03EA811854F4D938D390B1452B80A5ADBDDBD6E4A8F61DD7189DE4B046D24ABA55765200C01A34E2DEH9RFM</vt:lpwstr>
      </vt:variant>
      <vt:variant>
        <vt:lpwstr/>
      </vt:variant>
      <vt:variant>
        <vt:i4>5636183</vt:i4>
      </vt:variant>
      <vt:variant>
        <vt:i4>195</vt:i4>
      </vt:variant>
      <vt:variant>
        <vt:i4>0</vt:i4>
      </vt:variant>
      <vt:variant>
        <vt:i4>5</vt:i4>
      </vt:variant>
      <vt:variant>
        <vt:lpwstr>consultantplus://offline/ref=8A6C0F9D8632DF37F2C4C16E03EA811854F4D938D390B1452B80A5ADBDDBD6E4BAF645DC1F92F1E515881DB757H7RDM</vt:lpwstr>
      </vt:variant>
      <vt:variant>
        <vt:lpwstr/>
      </vt:variant>
      <vt:variant>
        <vt:i4>5636183</vt:i4>
      </vt:variant>
      <vt:variant>
        <vt:i4>192</vt:i4>
      </vt:variant>
      <vt:variant>
        <vt:i4>0</vt:i4>
      </vt:variant>
      <vt:variant>
        <vt:i4>5</vt:i4>
      </vt:variant>
      <vt:variant>
        <vt:lpwstr>consultantplus://offline/ref=8A6C0F9D8632DF37F2C4C16E03EA811854F4D938D390B1452B80A5ADBDDBD6E4BAF645DC1F92F1E515881DB757H7RDM</vt:lpwstr>
      </vt:variant>
      <vt:variant>
        <vt:lpwstr/>
      </vt:variant>
      <vt:variant>
        <vt:i4>5636102</vt:i4>
      </vt:variant>
      <vt:variant>
        <vt:i4>189</vt:i4>
      </vt:variant>
      <vt:variant>
        <vt:i4>0</vt:i4>
      </vt:variant>
      <vt:variant>
        <vt:i4>5</vt:i4>
      </vt:variant>
      <vt:variant>
        <vt:lpwstr>consultantplus://offline/ref=8A6C0F9D8632DF37F2C4C16E03EA811854F6DD35D292B1452B80A5ADBDDBD6E4BAF645DC1F92F1E515881DB757H7RDM</vt:lpwstr>
      </vt:variant>
      <vt:variant>
        <vt:lpwstr/>
      </vt:variant>
      <vt:variant>
        <vt:i4>6619242</vt:i4>
      </vt:variant>
      <vt:variant>
        <vt:i4>186</vt:i4>
      </vt:variant>
      <vt:variant>
        <vt:i4>0</vt:i4>
      </vt:variant>
      <vt:variant>
        <vt:i4>5</vt:i4>
      </vt:variant>
      <vt:variant>
        <vt:lpwstr>consultantplus://offline/ref=8A6C0F9D8632DF37F2C4C16E03EA811854F6D834D197B1452B80A5ADBDDBD6E4A8F61DD01F9BECE1159D4BE6112A4101CB1A37E0C29F84ACHFRDM</vt:lpwstr>
      </vt:variant>
      <vt:variant>
        <vt:lpwstr/>
      </vt:variant>
      <vt:variant>
        <vt:i4>6619242</vt:i4>
      </vt:variant>
      <vt:variant>
        <vt:i4>183</vt:i4>
      </vt:variant>
      <vt:variant>
        <vt:i4>0</vt:i4>
      </vt:variant>
      <vt:variant>
        <vt:i4>5</vt:i4>
      </vt:variant>
      <vt:variant>
        <vt:lpwstr>consultantplus://offline/ref=8A6C0F9D8632DF37F2C4C16E03EA811854F6D834D197B1452B80A5ADBDDBD6E4A8F61DD01F9BECE1159D4BE6112A4101CB1A37E0C29F84ACHFRDM</vt:lpwstr>
      </vt:variant>
      <vt:variant>
        <vt:lpwstr/>
      </vt:variant>
      <vt:variant>
        <vt:i4>6619242</vt:i4>
      </vt:variant>
      <vt:variant>
        <vt:i4>180</vt:i4>
      </vt:variant>
      <vt:variant>
        <vt:i4>0</vt:i4>
      </vt:variant>
      <vt:variant>
        <vt:i4>5</vt:i4>
      </vt:variant>
      <vt:variant>
        <vt:lpwstr>consultantplus://offline/ref=8A6C0F9D8632DF37F2C4C16E03EA811854F6D834D197B1452B80A5ADBDDBD6E4A8F61DD01F9BECE1159D4BE6112A4101CB1A37E0C29F84ACHFRDM</vt:lpwstr>
      </vt:variant>
      <vt:variant>
        <vt:lpwstr/>
      </vt:variant>
      <vt:variant>
        <vt:i4>5636108</vt:i4>
      </vt:variant>
      <vt:variant>
        <vt:i4>177</vt:i4>
      </vt:variant>
      <vt:variant>
        <vt:i4>0</vt:i4>
      </vt:variant>
      <vt:variant>
        <vt:i4>5</vt:i4>
      </vt:variant>
      <vt:variant>
        <vt:lpwstr>consultantplus://offline/ref=8A6C0F9D8632DF37F2C4C16E03EA811854F4D93FD593B1452B80A5ADBDDBD6E4BAF645DC1F92F1E515881DB757H7RDM</vt:lpwstr>
      </vt:variant>
      <vt:variant>
        <vt:lpwstr/>
      </vt:variant>
      <vt:variant>
        <vt:i4>68</vt:i4>
      </vt:variant>
      <vt:variant>
        <vt:i4>174</vt:i4>
      </vt:variant>
      <vt:variant>
        <vt:i4>0</vt:i4>
      </vt:variant>
      <vt:variant>
        <vt:i4>5</vt:i4>
      </vt:variant>
      <vt:variant>
        <vt:lpwstr/>
      </vt:variant>
      <vt:variant>
        <vt:lpwstr>P343</vt:lpwstr>
      </vt:variant>
      <vt:variant>
        <vt:i4>6619242</vt:i4>
      </vt:variant>
      <vt:variant>
        <vt:i4>171</vt:i4>
      </vt:variant>
      <vt:variant>
        <vt:i4>0</vt:i4>
      </vt:variant>
      <vt:variant>
        <vt:i4>5</vt:i4>
      </vt:variant>
      <vt:variant>
        <vt:lpwstr>consultantplus://offline/ref=8A6C0F9D8632DF37F2C4C16E03EA811854F6D834D197B1452B80A5ADBDDBD6E4A8F61DD01F9BECE1159D4BE6112A4101CB1A37E0C29F84ACHFRDM</vt:lpwstr>
      </vt:variant>
      <vt:variant>
        <vt:lpwstr/>
      </vt:variant>
      <vt:variant>
        <vt:i4>6619242</vt:i4>
      </vt:variant>
      <vt:variant>
        <vt:i4>168</vt:i4>
      </vt:variant>
      <vt:variant>
        <vt:i4>0</vt:i4>
      </vt:variant>
      <vt:variant>
        <vt:i4>5</vt:i4>
      </vt:variant>
      <vt:variant>
        <vt:lpwstr>consultantplus://offline/ref=8A6C0F9D8632DF37F2C4C16E03EA811854F6D834D197B1452B80A5ADBDDBD6E4A8F61DD01F9BECE1159D4BE6112A4101CB1A37E0C29F84ACHFRDM</vt:lpwstr>
      </vt:variant>
      <vt:variant>
        <vt:lpwstr/>
      </vt:variant>
      <vt:variant>
        <vt:i4>6619242</vt:i4>
      </vt:variant>
      <vt:variant>
        <vt:i4>165</vt:i4>
      </vt:variant>
      <vt:variant>
        <vt:i4>0</vt:i4>
      </vt:variant>
      <vt:variant>
        <vt:i4>5</vt:i4>
      </vt:variant>
      <vt:variant>
        <vt:lpwstr>consultantplus://offline/ref=8A6C0F9D8632DF37F2C4C16E03EA811854F6D834D197B1452B80A5ADBDDBD6E4A8F61DD01F9BECE1159D4BE6112A4101CB1A37E0C29F84ACHFRDM</vt:lpwstr>
      </vt:variant>
      <vt:variant>
        <vt:lpwstr/>
      </vt:variant>
      <vt:variant>
        <vt:i4>6619242</vt:i4>
      </vt:variant>
      <vt:variant>
        <vt:i4>162</vt:i4>
      </vt:variant>
      <vt:variant>
        <vt:i4>0</vt:i4>
      </vt:variant>
      <vt:variant>
        <vt:i4>5</vt:i4>
      </vt:variant>
      <vt:variant>
        <vt:lpwstr>consultantplus://offline/ref=8A6C0F9D8632DF37F2C4C16E03EA811854F6D834D197B1452B80A5ADBDDBD6E4A8F61DD01F9BECE1159D4BE6112A4101CB1A37E0C29F84ACHFRDM</vt:lpwstr>
      </vt:variant>
      <vt:variant>
        <vt:lpwstr/>
      </vt:variant>
      <vt:variant>
        <vt:i4>6619242</vt:i4>
      </vt:variant>
      <vt:variant>
        <vt:i4>159</vt:i4>
      </vt:variant>
      <vt:variant>
        <vt:i4>0</vt:i4>
      </vt:variant>
      <vt:variant>
        <vt:i4>5</vt:i4>
      </vt:variant>
      <vt:variant>
        <vt:lpwstr>consultantplus://offline/ref=8A6C0F9D8632DF37F2C4C16E03EA811854F6D834D197B1452B80A5ADBDDBD6E4A8F61DD01F9BECE1159D4BE6112A4101CB1A37E0C29F84ACHFRDM</vt:lpwstr>
      </vt:variant>
      <vt:variant>
        <vt:lpwstr/>
      </vt:variant>
      <vt:variant>
        <vt:i4>6619242</vt:i4>
      </vt:variant>
      <vt:variant>
        <vt:i4>156</vt:i4>
      </vt:variant>
      <vt:variant>
        <vt:i4>0</vt:i4>
      </vt:variant>
      <vt:variant>
        <vt:i4>5</vt:i4>
      </vt:variant>
      <vt:variant>
        <vt:lpwstr>consultantplus://offline/ref=8A6C0F9D8632DF37F2C4C16E03EA811854F6D834D197B1452B80A5ADBDDBD6E4A8F61DD01F9BECE1159D4BE6112A4101CB1A37E0C29F84ACHFRDM</vt:lpwstr>
      </vt:variant>
      <vt:variant>
        <vt:lpwstr/>
      </vt:variant>
      <vt:variant>
        <vt:i4>6619244</vt:i4>
      </vt:variant>
      <vt:variant>
        <vt:i4>153</vt:i4>
      </vt:variant>
      <vt:variant>
        <vt:i4>0</vt:i4>
      </vt:variant>
      <vt:variant>
        <vt:i4>5</vt:i4>
      </vt:variant>
      <vt:variant>
        <vt:lpwstr>consultantplus://offline/ref=8A6C0F9D8632DF37F2C4C16E03EA811854F6D834D197B1452B80A5ADBDDBD6E4A8F61DD01F9BECE1139D4BE6112A4101CB1A37E0C29F84ACHFRDM</vt:lpwstr>
      </vt:variant>
      <vt:variant>
        <vt:lpwstr/>
      </vt:variant>
      <vt:variant>
        <vt:i4>5898327</vt:i4>
      </vt:variant>
      <vt:variant>
        <vt:i4>150</vt:i4>
      </vt:variant>
      <vt:variant>
        <vt:i4>0</vt:i4>
      </vt:variant>
      <vt:variant>
        <vt:i4>5</vt:i4>
      </vt:variant>
      <vt:variant>
        <vt:lpwstr>consultantplus://offline/ref=8A6C0F9D8632DF37F2C4C16E03EA811854F6D834D197B1452B80A5ADBDDBD6E4A8F61DD3169BE4B046D24ABA55765200C01A34E2DEH9RFM</vt:lpwstr>
      </vt:variant>
      <vt:variant>
        <vt:lpwstr/>
      </vt:variant>
      <vt:variant>
        <vt:i4>6619244</vt:i4>
      </vt:variant>
      <vt:variant>
        <vt:i4>147</vt:i4>
      </vt:variant>
      <vt:variant>
        <vt:i4>0</vt:i4>
      </vt:variant>
      <vt:variant>
        <vt:i4>5</vt:i4>
      </vt:variant>
      <vt:variant>
        <vt:lpwstr>consultantplus://offline/ref=8A6C0F9D8632DF37F2C4C16E03EA811854F6D834D197B1452B80A5ADBDDBD6E4A8F61DD01F9BECE1139D4BE6112A4101CB1A37E0C29F84ACHFRDM</vt:lpwstr>
      </vt:variant>
      <vt:variant>
        <vt:lpwstr/>
      </vt:variant>
      <vt:variant>
        <vt:i4>6619244</vt:i4>
      </vt:variant>
      <vt:variant>
        <vt:i4>144</vt:i4>
      </vt:variant>
      <vt:variant>
        <vt:i4>0</vt:i4>
      </vt:variant>
      <vt:variant>
        <vt:i4>5</vt:i4>
      </vt:variant>
      <vt:variant>
        <vt:lpwstr>consultantplus://offline/ref=8A6C0F9D8632DF37F2C4C16E03EA811854F6D834D197B1452B80A5ADBDDBD6E4A8F61DD01F9BECE1139D4BE6112A4101CB1A37E0C29F84ACHFRDM</vt:lpwstr>
      </vt:variant>
      <vt:variant>
        <vt:lpwstr/>
      </vt:variant>
      <vt:variant>
        <vt:i4>6619244</vt:i4>
      </vt:variant>
      <vt:variant>
        <vt:i4>141</vt:i4>
      </vt:variant>
      <vt:variant>
        <vt:i4>0</vt:i4>
      </vt:variant>
      <vt:variant>
        <vt:i4>5</vt:i4>
      </vt:variant>
      <vt:variant>
        <vt:lpwstr>consultantplus://offline/ref=8A6C0F9D8632DF37F2C4C16E03EA811854F6D834D197B1452B80A5ADBDDBD6E4A8F61DD01F9BECE1139D4BE6112A4101CB1A37E0C29F84ACHFRDM</vt:lpwstr>
      </vt:variant>
      <vt:variant>
        <vt:lpwstr/>
      </vt:variant>
      <vt:variant>
        <vt:i4>6619244</vt:i4>
      </vt:variant>
      <vt:variant>
        <vt:i4>138</vt:i4>
      </vt:variant>
      <vt:variant>
        <vt:i4>0</vt:i4>
      </vt:variant>
      <vt:variant>
        <vt:i4>5</vt:i4>
      </vt:variant>
      <vt:variant>
        <vt:lpwstr>consultantplus://offline/ref=8A6C0F9D8632DF37F2C4C16E03EA811854F6D834D197B1452B80A5ADBDDBD6E4A8F61DD01F9BECE1139D4BE6112A4101CB1A37E0C29F84ACHFRDM</vt:lpwstr>
      </vt:variant>
      <vt:variant>
        <vt:lpwstr/>
      </vt:variant>
      <vt:variant>
        <vt:i4>5898247</vt:i4>
      </vt:variant>
      <vt:variant>
        <vt:i4>135</vt:i4>
      </vt:variant>
      <vt:variant>
        <vt:i4>0</vt:i4>
      </vt:variant>
      <vt:variant>
        <vt:i4>5</vt:i4>
      </vt:variant>
      <vt:variant>
        <vt:lpwstr>consultantplus://offline/ref=8A6C0F9D8632DF37F2C4C16E03EA811854F6D834D197B1452B80A5ADBDDBD6E4A8F61DD31B9FE4B046D24ABA55765200C01A34E2DEH9RFM</vt:lpwstr>
      </vt:variant>
      <vt:variant>
        <vt:lpwstr/>
      </vt:variant>
      <vt:variant>
        <vt:i4>6619194</vt:i4>
      </vt:variant>
      <vt:variant>
        <vt:i4>132</vt:i4>
      </vt:variant>
      <vt:variant>
        <vt:i4>0</vt:i4>
      </vt:variant>
      <vt:variant>
        <vt:i4>5</vt:i4>
      </vt:variant>
      <vt:variant>
        <vt:lpwstr>consultantplus://offline/ref=8A6C0F9D8632DF37F2C4C16E03EA811854F6DD35D292B1452B80A5ADBDDBD6E4A8F61DD21898E6EF43C75BE2587F451FC30628E0DC9FH8R6M</vt:lpwstr>
      </vt:variant>
      <vt:variant>
        <vt:lpwstr/>
      </vt:variant>
      <vt:variant>
        <vt:i4>6619242</vt:i4>
      </vt:variant>
      <vt:variant>
        <vt:i4>129</vt:i4>
      </vt:variant>
      <vt:variant>
        <vt:i4>0</vt:i4>
      </vt:variant>
      <vt:variant>
        <vt:i4>5</vt:i4>
      </vt:variant>
      <vt:variant>
        <vt:lpwstr>consultantplus://offline/ref=8A6C0F9D8632DF37F2C4C16E03EA811854F6D834D197B1452B80A5ADBDDBD6E4A8F61DD01F9BECE1159D4BE6112A4101CB1A37E0C29F84ACHFRDM</vt:lpwstr>
      </vt:variant>
      <vt:variant>
        <vt:lpwstr/>
      </vt:variant>
      <vt:variant>
        <vt:i4>3407984</vt:i4>
      </vt:variant>
      <vt:variant>
        <vt:i4>126</vt:i4>
      </vt:variant>
      <vt:variant>
        <vt:i4>0</vt:i4>
      </vt:variant>
      <vt:variant>
        <vt:i4>5</vt:i4>
      </vt:variant>
      <vt:variant>
        <vt:lpwstr/>
      </vt:variant>
      <vt:variant>
        <vt:lpwstr>P42</vt:lpwstr>
      </vt:variant>
      <vt:variant>
        <vt:i4>524360</vt:i4>
      </vt:variant>
      <vt:variant>
        <vt:i4>123</vt:i4>
      </vt:variant>
      <vt:variant>
        <vt:i4>0</vt:i4>
      </vt:variant>
      <vt:variant>
        <vt:i4>5</vt:i4>
      </vt:variant>
      <vt:variant>
        <vt:lpwstr/>
      </vt:variant>
      <vt:variant>
        <vt:lpwstr>P981</vt:lpwstr>
      </vt:variant>
      <vt:variant>
        <vt:i4>327746</vt:i4>
      </vt:variant>
      <vt:variant>
        <vt:i4>120</vt:i4>
      </vt:variant>
      <vt:variant>
        <vt:i4>0</vt:i4>
      </vt:variant>
      <vt:variant>
        <vt:i4>5</vt:i4>
      </vt:variant>
      <vt:variant>
        <vt:lpwstr/>
      </vt:variant>
      <vt:variant>
        <vt:lpwstr>P124</vt:lpwstr>
      </vt:variant>
      <vt:variant>
        <vt:i4>327746</vt:i4>
      </vt:variant>
      <vt:variant>
        <vt:i4>117</vt:i4>
      </vt:variant>
      <vt:variant>
        <vt:i4>0</vt:i4>
      </vt:variant>
      <vt:variant>
        <vt:i4>5</vt:i4>
      </vt:variant>
      <vt:variant>
        <vt:lpwstr/>
      </vt:variant>
      <vt:variant>
        <vt:lpwstr>P124</vt:lpwstr>
      </vt:variant>
      <vt:variant>
        <vt:i4>327746</vt:i4>
      </vt:variant>
      <vt:variant>
        <vt:i4>114</vt:i4>
      </vt:variant>
      <vt:variant>
        <vt:i4>0</vt:i4>
      </vt:variant>
      <vt:variant>
        <vt:i4>5</vt:i4>
      </vt:variant>
      <vt:variant>
        <vt:lpwstr/>
      </vt:variant>
      <vt:variant>
        <vt:lpwstr>P124</vt:lpwstr>
      </vt:variant>
      <vt:variant>
        <vt:i4>524352</vt:i4>
      </vt:variant>
      <vt:variant>
        <vt:i4>111</vt:i4>
      </vt:variant>
      <vt:variant>
        <vt:i4>0</vt:i4>
      </vt:variant>
      <vt:variant>
        <vt:i4>5</vt:i4>
      </vt:variant>
      <vt:variant>
        <vt:lpwstr/>
      </vt:variant>
      <vt:variant>
        <vt:lpwstr>P109</vt:lpwstr>
      </vt:variant>
      <vt:variant>
        <vt:i4>524360</vt:i4>
      </vt:variant>
      <vt:variant>
        <vt:i4>108</vt:i4>
      </vt:variant>
      <vt:variant>
        <vt:i4>0</vt:i4>
      </vt:variant>
      <vt:variant>
        <vt:i4>5</vt:i4>
      </vt:variant>
      <vt:variant>
        <vt:lpwstr/>
      </vt:variant>
      <vt:variant>
        <vt:lpwstr>P981</vt:lpwstr>
      </vt:variant>
      <vt:variant>
        <vt:i4>65602</vt:i4>
      </vt:variant>
      <vt:variant>
        <vt:i4>105</vt:i4>
      </vt:variant>
      <vt:variant>
        <vt:i4>0</vt:i4>
      </vt:variant>
      <vt:variant>
        <vt:i4>5</vt:i4>
      </vt:variant>
      <vt:variant>
        <vt:lpwstr/>
      </vt:variant>
      <vt:variant>
        <vt:lpwstr>P120</vt:lpwstr>
      </vt:variant>
      <vt:variant>
        <vt:i4>3407984</vt:i4>
      </vt:variant>
      <vt:variant>
        <vt:i4>102</vt:i4>
      </vt:variant>
      <vt:variant>
        <vt:i4>0</vt:i4>
      </vt:variant>
      <vt:variant>
        <vt:i4>5</vt:i4>
      </vt:variant>
      <vt:variant>
        <vt:lpwstr/>
      </vt:variant>
      <vt:variant>
        <vt:lpwstr>P45</vt:lpwstr>
      </vt:variant>
      <vt:variant>
        <vt:i4>1572949</vt:i4>
      </vt:variant>
      <vt:variant>
        <vt:i4>99</vt:i4>
      </vt:variant>
      <vt:variant>
        <vt:i4>0</vt:i4>
      </vt:variant>
      <vt:variant>
        <vt:i4>5</vt:i4>
      </vt:variant>
      <vt:variant>
        <vt:lpwstr>consultantplus://offline/ref=C2A23AAFBAD671A864629D97ADDB0A764C46614721EFE8F79B252F64AB73636A4F2B8CA263897E6AB8C5355D80CE56H</vt:lpwstr>
      </vt:variant>
      <vt:variant>
        <vt:lpwstr/>
      </vt:variant>
      <vt:variant>
        <vt:i4>5636108</vt:i4>
      </vt:variant>
      <vt:variant>
        <vt:i4>96</vt:i4>
      </vt:variant>
      <vt:variant>
        <vt:i4>0</vt:i4>
      </vt:variant>
      <vt:variant>
        <vt:i4>5</vt:i4>
      </vt:variant>
      <vt:variant>
        <vt:lpwstr>consultantplus://offline/ref=8A6C0F9D8632DF37F2C4C16E03EA811854F6DA39D596B1452B80A5ADBDDBD6E4BAF645DC1F92F1E515881DB757H7RDM</vt:lpwstr>
      </vt:variant>
      <vt:variant>
        <vt:lpwstr/>
      </vt:variant>
      <vt:variant>
        <vt:i4>5636183</vt:i4>
      </vt:variant>
      <vt:variant>
        <vt:i4>93</vt:i4>
      </vt:variant>
      <vt:variant>
        <vt:i4>0</vt:i4>
      </vt:variant>
      <vt:variant>
        <vt:i4>5</vt:i4>
      </vt:variant>
      <vt:variant>
        <vt:lpwstr>consultantplus://offline/ref=8A6C0F9D8632DF37F2C4C16E03EA811854F4D938D390B1452B80A5ADBDDBD6E4BAF645DC1F92F1E515881DB757H7RDM</vt:lpwstr>
      </vt:variant>
      <vt:variant>
        <vt:lpwstr/>
      </vt:variant>
      <vt:variant>
        <vt:i4>5636108</vt:i4>
      </vt:variant>
      <vt:variant>
        <vt:i4>90</vt:i4>
      </vt:variant>
      <vt:variant>
        <vt:i4>0</vt:i4>
      </vt:variant>
      <vt:variant>
        <vt:i4>5</vt:i4>
      </vt:variant>
      <vt:variant>
        <vt:lpwstr>consultantplus://offline/ref=8A6C0F9D8632DF37F2C4C16E03EA811854F6DA39D596B1452B80A5ADBDDBD6E4BAF645DC1F92F1E515881DB757H7RDM</vt:lpwstr>
      </vt:variant>
      <vt:variant>
        <vt:lpwstr/>
      </vt:variant>
      <vt:variant>
        <vt:i4>5636183</vt:i4>
      </vt:variant>
      <vt:variant>
        <vt:i4>87</vt:i4>
      </vt:variant>
      <vt:variant>
        <vt:i4>0</vt:i4>
      </vt:variant>
      <vt:variant>
        <vt:i4>5</vt:i4>
      </vt:variant>
      <vt:variant>
        <vt:lpwstr>consultantplus://offline/ref=8A6C0F9D8632DF37F2C4C16E03EA811854F4D938D390B1452B80A5ADBDDBD6E4BAF645DC1F92F1E515881DB757H7RDM</vt:lpwstr>
      </vt:variant>
      <vt:variant>
        <vt:lpwstr/>
      </vt:variant>
      <vt:variant>
        <vt:i4>3932266</vt:i4>
      </vt:variant>
      <vt:variant>
        <vt:i4>84</vt:i4>
      </vt:variant>
      <vt:variant>
        <vt:i4>0</vt:i4>
      </vt:variant>
      <vt:variant>
        <vt:i4>5</vt:i4>
      </vt:variant>
      <vt:variant>
        <vt:lpwstr>consultantplus://offline/ref=8A6C0F9D8632DF37F2C4C16E03EA811854F5D934DF96B1452B80A5ADBDDBD6E4A8F61DD21E90BBB553C312B75C614D03DC0636E0HDREM</vt:lpwstr>
      </vt:variant>
      <vt:variant>
        <vt:lpwstr/>
      </vt:variant>
      <vt:variant>
        <vt:i4>3932215</vt:i4>
      </vt:variant>
      <vt:variant>
        <vt:i4>81</vt:i4>
      </vt:variant>
      <vt:variant>
        <vt:i4>0</vt:i4>
      </vt:variant>
      <vt:variant>
        <vt:i4>5</vt:i4>
      </vt:variant>
      <vt:variant>
        <vt:lpwstr>consultantplus://offline/ref=8A6C0F9D8632DF37F2C4C16E03EA811854F5D934DF96B1452B80A5ADBDDBD6E4A8F61DD31990BBB553C312B75C614D03DC0636E0HDREM</vt:lpwstr>
      </vt:variant>
      <vt:variant>
        <vt:lpwstr/>
      </vt:variant>
      <vt:variant>
        <vt:i4>3932268</vt:i4>
      </vt:variant>
      <vt:variant>
        <vt:i4>78</vt:i4>
      </vt:variant>
      <vt:variant>
        <vt:i4>0</vt:i4>
      </vt:variant>
      <vt:variant>
        <vt:i4>5</vt:i4>
      </vt:variant>
      <vt:variant>
        <vt:lpwstr>consultantplus://offline/ref=8A6C0F9D8632DF37F2C4C16E03EA811854F5D934DF96B1452B80A5ADBDDBD6E4A8F61DD31B90BBB553C312B75C614D03DC0636E0HDREM</vt:lpwstr>
      </vt:variant>
      <vt:variant>
        <vt:lpwstr/>
      </vt:variant>
      <vt:variant>
        <vt:i4>6619196</vt:i4>
      </vt:variant>
      <vt:variant>
        <vt:i4>75</vt:i4>
      </vt:variant>
      <vt:variant>
        <vt:i4>0</vt:i4>
      </vt:variant>
      <vt:variant>
        <vt:i4>5</vt:i4>
      </vt:variant>
      <vt:variant>
        <vt:lpwstr>consultantplus://offline/ref=8A6C0F9D8632DF37F2C4C16E03EA811854F5D934DF96B1452B80A5ADBDDBD6E4A8F61DD01F9BEFE7149D4BE6112A4101CB1A37E0C29F84ACHFRDM</vt:lpwstr>
      </vt:variant>
      <vt:variant>
        <vt:lpwstr/>
      </vt:variant>
      <vt:variant>
        <vt:i4>6094858</vt:i4>
      </vt:variant>
      <vt:variant>
        <vt:i4>72</vt:i4>
      </vt:variant>
      <vt:variant>
        <vt:i4>0</vt:i4>
      </vt:variant>
      <vt:variant>
        <vt:i4>5</vt:i4>
      </vt:variant>
      <vt:variant>
        <vt:lpwstr>consultantplus://offline/ref=8A6C0F9D8632DF37F2C4C16E03EA811854F5D934DF96B1452B80A5ADBDDBD6E4A8F61DD714CFBEA0429B1FBE4B7E4E1FC00434HER0M</vt:lpwstr>
      </vt:variant>
      <vt:variant>
        <vt:lpwstr/>
      </vt:variant>
      <vt:variant>
        <vt:i4>3407984</vt:i4>
      </vt:variant>
      <vt:variant>
        <vt:i4>69</vt:i4>
      </vt:variant>
      <vt:variant>
        <vt:i4>0</vt:i4>
      </vt:variant>
      <vt:variant>
        <vt:i4>5</vt:i4>
      </vt:variant>
      <vt:variant>
        <vt:lpwstr/>
      </vt:variant>
      <vt:variant>
        <vt:lpwstr>P42</vt:lpwstr>
      </vt:variant>
      <vt:variant>
        <vt:i4>5898321</vt:i4>
      </vt:variant>
      <vt:variant>
        <vt:i4>66</vt:i4>
      </vt:variant>
      <vt:variant>
        <vt:i4>0</vt:i4>
      </vt:variant>
      <vt:variant>
        <vt:i4>5</vt:i4>
      </vt:variant>
      <vt:variant>
        <vt:lpwstr>consultantplus://offline/ref=8A6C0F9D8632DF37F2C4C16E03EA811854F6D834D197B1452B80A5ADBDDBD6E4A8F61DD21A92E4B046D24ABA55765200C01A34E2DEH9RFM</vt:lpwstr>
      </vt:variant>
      <vt:variant>
        <vt:lpwstr/>
      </vt:variant>
      <vt:variant>
        <vt:i4>5898323</vt:i4>
      </vt:variant>
      <vt:variant>
        <vt:i4>63</vt:i4>
      </vt:variant>
      <vt:variant>
        <vt:i4>0</vt:i4>
      </vt:variant>
      <vt:variant>
        <vt:i4>5</vt:i4>
      </vt:variant>
      <vt:variant>
        <vt:lpwstr>consultantplus://offline/ref=8A6C0F9D8632DF37F2C4C16E03EA811854F6D834D197B1452B80A5ADBDDBD6E4A8F61DD21C92E4B046D24ABA55765200C01A34E2DEH9RFM</vt:lpwstr>
      </vt:variant>
      <vt:variant>
        <vt:lpwstr/>
      </vt:variant>
      <vt:variant>
        <vt:i4>3932223</vt:i4>
      </vt:variant>
      <vt:variant>
        <vt:i4>60</vt:i4>
      </vt:variant>
      <vt:variant>
        <vt:i4>0</vt:i4>
      </vt:variant>
      <vt:variant>
        <vt:i4>5</vt:i4>
      </vt:variant>
      <vt:variant>
        <vt:lpwstr>consultantplus://offline/ref=8A6C0F9D8632DF37F2C4C16E03EA811854F6D834D197B1452B80A5ADBDDBD6E4A8F61DD51C90BBB553C312B75C614D03DC0636E0HDREM</vt:lpwstr>
      </vt:variant>
      <vt:variant>
        <vt:lpwstr/>
      </vt:variant>
      <vt:variant>
        <vt:i4>262208</vt:i4>
      </vt:variant>
      <vt:variant>
        <vt:i4>57</vt:i4>
      </vt:variant>
      <vt:variant>
        <vt:i4>0</vt:i4>
      </vt:variant>
      <vt:variant>
        <vt:i4>5</vt:i4>
      </vt:variant>
      <vt:variant>
        <vt:lpwstr/>
      </vt:variant>
      <vt:variant>
        <vt:lpwstr>P105</vt:lpwstr>
      </vt:variant>
      <vt:variant>
        <vt:i4>3735664</vt:i4>
      </vt:variant>
      <vt:variant>
        <vt:i4>54</vt:i4>
      </vt:variant>
      <vt:variant>
        <vt:i4>0</vt:i4>
      </vt:variant>
      <vt:variant>
        <vt:i4>5</vt:i4>
      </vt:variant>
      <vt:variant>
        <vt:lpwstr/>
      </vt:variant>
      <vt:variant>
        <vt:lpwstr>P97</vt:lpwstr>
      </vt:variant>
      <vt:variant>
        <vt:i4>393280</vt:i4>
      </vt:variant>
      <vt:variant>
        <vt:i4>51</vt:i4>
      </vt:variant>
      <vt:variant>
        <vt:i4>0</vt:i4>
      </vt:variant>
      <vt:variant>
        <vt:i4>5</vt:i4>
      </vt:variant>
      <vt:variant>
        <vt:lpwstr/>
      </vt:variant>
      <vt:variant>
        <vt:lpwstr>P107</vt:lpwstr>
      </vt:variant>
      <vt:variant>
        <vt:i4>458816</vt:i4>
      </vt:variant>
      <vt:variant>
        <vt:i4>48</vt:i4>
      </vt:variant>
      <vt:variant>
        <vt:i4>0</vt:i4>
      </vt:variant>
      <vt:variant>
        <vt:i4>5</vt:i4>
      </vt:variant>
      <vt:variant>
        <vt:lpwstr/>
      </vt:variant>
      <vt:variant>
        <vt:lpwstr>P106</vt:lpwstr>
      </vt:variant>
      <vt:variant>
        <vt:i4>3735664</vt:i4>
      </vt:variant>
      <vt:variant>
        <vt:i4>45</vt:i4>
      </vt:variant>
      <vt:variant>
        <vt:i4>0</vt:i4>
      </vt:variant>
      <vt:variant>
        <vt:i4>5</vt:i4>
      </vt:variant>
      <vt:variant>
        <vt:lpwstr/>
      </vt:variant>
      <vt:variant>
        <vt:lpwstr>P96</vt:lpwstr>
      </vt:variant>
      <vt:variant>
        <vt:i4>3735664</vt:i4>
      </vt:variant>
      <vt:variant>
        <vt:i4>42</vt:i4>
      </vt:variant>
      <vt:variant>
        <vt:i4>0</vt:i4>
      </vt:variant>
      <vt:variant>
        <vt:i4>5</vt:i4>
      </vt:variant>
      <vt:variant>
        <vt:lpwstr/>
      </vt:variant>
      <vt:variant>
        <vt:lpwstr>P92</vt:lpwstr>
      </vt:variant>
      <vt:variant>
        <vt:i4>5636108</vt:i4>
      </vt:variant>
      <vt:variant>
        <vt:i4>39</vt:i4>
      </vt:variant>
      <vt:variant>
        <vt:i4>0</vt:i4>
      </vt:variant>
      <vt:variant>
        <vt:i4>5</vt:i4>
      </vt:variant>
      <vt:variant>
        <vt:lpwstr>consultantplus://offline/ref=8A6C0F9D8632DF37F2C4C16E03EA811854F6DA39D596B1452B80A5ADBDDBD6E4BAF645DC1F92F1E515881DB757H7RDM</vt:lpwstr>
      </vt:variant>
      <vt:variant>
        <vt:lpwstr/>
      </vt:variant>
      <vt:variant>
        <vt:i4>5636108</vt:i4>
      </vt:variant>
      <vt:variant>
        <vt:i4>36</vt:i4>
      </vt:variant>
      <vt:variant>
        <vt:i4>0</vt:i4>
      </vt:variant>
      <vt:variant>
        <vt:i4>5</vt:i4>
      </vt:variant>
      <vt:variant>
        <vt:lpwstr>consultantplus://offline/ref=8A6C0F9D8632DF37F2C4C16E03EA811854F6DA39D596B1452B80A5ADBDDBD6E4BAF645DC1F92F1E515881DB757H7RDM</vt:lpwstr>
      </vt:variant>
      <vt:variant>
        <vt:lpwstr/>
      </vt:variant>
      <vt:variant>
        <vt:i4>5636102</vt:i4>
      </vt:variant>
      <vt:variant>
        <vt:i4>33</vt:i4>
      </vt:variant>
      <vt:variant>
        <vt:i4>0</vt:i4>
      </vt:variant>
      <vt:variant>
        <vt:i4>5</vt:i4>
      </vt:variant>
      <vt:variant>
        <vt:lpwstr>consultantplus://offline/ref=8A6C0F9D8632DF37F2C4C16E03EA811854F6DD35D292B1452B80A5ADBDDBD6E4BAF645DC1F92F1E515881DB757H7RDM</vt:lpwstr>
      </vt:variant>
      <vt:variant>
        <vt:lpwstr/>
      </vt:variant>
      <vt:variant>
        <vt:i4>5636102</vt:i4>
      </vt:variant>
      <vt:variant>
        <vt:i4>30</vt:i4>
      </vt:variant>
      <vt:variant>
        <vt:i4>0</vt:i4>
      </vt:variant>
      <vt:variant>
        <vt:i4>5</vt:i4>
      </vt:variant>
      <vt:variant>
        <vt:lpwstr>consultantplus://offline/ref=8A6C0F9D8632DF37F2C4C16E03EA811854F6DD35D292B1452B80A5ADBDDBD6E4BAF645DC1F92F1E515881DB757H7RDM</vt:lpwstr>
      </vt:variant>
      <vt:variant>
        <vt:lpwstr/>
      </vt:variant>
      <vt:variant>
        <vt:i4>6619234</vt:i4>
      </vt:variant>
      <vt:variant>
        <vt:i4>27</vt:i4>
      </vt:variant>
      <vt:variant>
        <vt:i4>0</vt:i4>
      </vt:variant>
      <vt:variant>
        <vt:i4>5</vt:i4>
      </vt:variant>
      <vt:variant>
        <vt:lpwstr>consultantplus://offline/ref=8A6C0F9D8632DF37F2C4C16E03EA811854F6DA39D596B1452B80A5ADBDDBD6E4A8F61DD01F9EEEEF43C75BE2587F451FC30628E0DC9FH8R6M</vt:lpwstr>
      </vt:variant>
      <vt:variant>
        <vt:lpwstr/>
      </vt:variant>
      <vt:variant>
        <vt:i4>6619193</vt:i4>
      </vt:variant>
      <vt:variant>
        <vt:i4>24</vt:i4>
      </vt:variant>
      <vt:variant>
        <vt:i4>0</vt:i4>
      </vt:variant>
      <vt:variant>
        <vt:i4>5</vt:i4>
      </vt:variant>
      <vt:variant>
        <vt:lpwstr>consultantplus://offline/ref=8A6C0F9D8632DF37F2C4C16E03EA811854F6DA39D596B1452B80A5ADBDDBD6E4A8F61DD01F9BECE7119D4BE6112A4101CB1A37E0C29F84ACHFRDM</vt:lpwstr>
      </vt:variant>
      <vt:variant>
        <vt:lpwstr/>
      </vt:variant>
      <vt:variant>
        <vt:i4>6619234</vt:i4>
      </vt:variant>
      <vt:variant>
        <vt:i4>21</vt:i4>
      </vt:variant>
      <vt:variant>
        <vt:i4>0</vt:i4>
      </vt:variant>
      <vt:variant>
        <vt:i4>5</vt:i4>
      </vt:variant>
      <vt:variant>
        <vt:lpwstr>consultantplus://offline/ref=8A6C0F9D8632DF37F2C4C16E03EA811854F6DA39D596B1452B80A5ADBDDBD6E4A8F61DD01F9EEEEF43C75BE2587F451FC30628E0DC9FH8R6M</vt:lpwstr>
      </vt:variant>
      <vt:variant>
        <vt:lpwstr/>
      </vt:variant>
      <vt:variant>
        <vt:i4>6619193</vt:i4>
      </vt:variant>
      <vt:variant>
        <vt:i4>18</vt:i4>
      </vt:variant>
      <vt:variant>
        <vt:i4>0</vt:i4>
      </vt:variant>
      <vt:variant>
        <vt:i4>5</vt:i4>
      </vt:variant>
      <vt:variant>
        <vt:lpwstr>consultantplus://offline/ref=8A6C0F9D8632DF37F2C4C16E03EA811854F6DA39D596B1452B80A5ADBDDBD6E4A8F61DD01F9BECE7119D4BE6112A4101CB1A37E0C29F84ACHFRDM</vt:lpwstr>
      </vt:variant>
      <vt:variant>
        <vt:lpwstr/>
      </vt:variant>
      <vt:variant>
        <vt:i4>196673</vt:i4>
      </vt:variant>
      <vt:variant>
        <vt:i4>15</vt:i4>
      </vt:variant>
      <vt:variant>
        <vt:i4>0</vt:i4>
      </vt:variant>
      <vt:variant>
        <vt:i4>5</vt:i4>
      </vt:variant>
      <vt:variant>
        <vt:lpwstr/>
      </vt:variant>
      <vt:variant>
        <vt:lpwstr>P417</vt:lpwstr>
      </vt:variant>
      <vt:variant>
        <vt:i4>5898247</vt:i4>
      </vt:variant>
      <vt:variant>
        <vt:i4>12</vt:i4>
      </vt:variant>
      <vt:variant>
        <vt:i4>0</vt:i4>
      </vt:variant>
      <vt:variant>
        <vt:i4>5</vt:i4>
      </vt:variant>
      <vt:variant>
        <vt:lpwstr>consultantplus://offline/ref=8A6C0F9D8632DF37F2C4C16E03EA811854F6D834D197B1452B80A5ADBDDBD6E4A8F61DD31B9FE4B046D24ABA55765200C01A34E2DEH9RFM</vt:lpwstr>
      </vt:variant>
      <vt:variant>
        <vt:lpwstr/>
      </vt:variant>
      <vt:variant>
        <vt:i4>5636189</vt:i4>
      </vt:variant>
      <vt:variant>
        <vt:i4>9</vt:i4>
      </vt:variant>
      <vt:variant>
        <vt:i4>0</vt:i4>
      </vt:variant>
      <vt:variant>
        <vt:i4>5</vt:i4>
      </vt:variant>
      <vt:variant>
        <vt:lpwstr>consultantplus://offline/ref=8A6C0F9D8632DF37F2C4C16E03EA811854F6D834D197B1452B80A5ADBDDBD6E4BAF645DC1F92F1E515881DB757H7RDM</vt:lpwstr>
      </vt:variant>
      <vt:variant>
        <vt:lpwstr/>
      </vt:variant>
      <vt:variant>
        <vt:i4>3342448</vt:i4>
      </vt:variant>
      <vt:variant>
        <vt:i4>6</vt:i4>
      </vt:variant>
      <vt:variant>
        <vt:i4>0</vt:i4>
      </vt:variant>
      <vt:variant>
        <vt:i4>5</vt:i4>
      </vt:variant>
      <vt:variant>
        <vt:lpwstr/>
      </vt:variant>
      <vt:variant>
        <vt:lpwstr>P34</vt:lpwstr>
      </vt:variant>
      <vt:variant>
        <vt:i4>5636189</vt:i4>
      </vt:variant>
      <vt:variant>
        <vt:i4>3</vt:i4>
      </vt:variant>
      <vt:variant>
        <vt:i4>0</vt:i4>
      </vt:variant>
      <vt:variant>
        <vt:i4>5</vt:i4>
      </vt:variant>
      <vt:variant>
        <vt:lpwstr>consultantplus://offline/ref=8A6C0F9D8632DF37F2C4C16E03EA811854F6D834D197B1452B80A5ADBDDBD6E4BAF645DC1F92F1E515881DB757H7RDM</vt:lpwstr>
      </vt:variant>
      <vt:variant>
        <vt:lpwstr/>
      </vt:variant>
      <vt:variant>
        <vt:i4>5636186</vt:i4>
      </vt:variant>
      <vt:variant>
        <vt:i4>0</vt:i4>
      </vt:variant>
      <vt:variant>
        <vt:i4>0</vt:i4>
      </vt:variant>
      <vt:variant>
        <vt:i4>5</vt:i4>
      </vt:variant>
      <vt:variant>
        <vt:lpwstr>consultantplus://offline/ref=8A6C0F9D8632DF37F2C4C16E03EA811854F5D83DDF94B1452B80A5ADBDDBD6E4BAF645DC1F92F1E515881DB757H7RDM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Широкова Н.В.</dc:creator>
  <cp:keywords/>
  <cp:lastModifiedBy>Екатерина Игоревна</cp:lastModifiedBy>
  <cp:revision>6</cp:revision>
  <cp:lastPrinted>2023-03-31T10:57:00Z</cp:lastPrinted>
  <dcterms:created xsi:type="dcterms:W3CDTF">2023-03-31T10:56:00Z</dcterms:created>
  <dcterms:modified xsi:type="dcterms:W3CDTF">2023-04-28T06:07:00Z</dcterms:modified>
</cp:coreProperties>
</file>