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B9" w:rsidRDefault="00ED06B9" w:rsidP="00705EE4">
      <w:pPr>
        <w:ind w:firstLine="709"/>
        <w:jc w:val="both"/>
        <w:rPr>
          <w:b/>
          <w:szCs w:val="28"/>
        </w:rPr>
      </w:pPr>
      <w:bookmarkStart w:id="0" w:name="_GoBack"/>
      <w:bookmarkEnd w:id="0"/>
    </w:p>
    <w:p w:rsidR="00ED06B9" w:rsidRDefault="00ED06B9" w:rsidP="00705EE4">
      <w:pPr>
        <w:tabs>
          <w:tab w:val="left" w:pos="1134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ЛОТ</w:t>
      </w:r>
      <w:r w:rsidR="002C0989">
        <w:rPr>
          <w:b/>
          <w:szCs w:val="28"/>
        </w:rPr>
        <w:t xml:space="preserve"> № 1</w:t>
      </w:r>
    </w:p>
    <w:p w:rsidR="00ED06B9" w:rsidRPr="00E77C6F" w:rsidRDefault="00CE5779" w:rsidP="00705EE4">
      <w:pPr>
        <w:tabs>
          <w:tab w:val="left" w:pos="1134"/>
        </w:tabs>
        <w:ind w:firstLine="709"/>
        <w:jc w:val="center"/>
        <w:rPr>
          <w:b/>
          <w:szCs w:val="28"/>
        </w:rPr>
      </w:pPr>
      <w:r>
        <w:rPr>
          <w:b/>
          <w:szCs w:val="24"/>
        </w:rPr>
        <w:t>08.08</w:t>
      </w:r>
      <w:r w:rsidR="0036666B" w:rsidRPr="00F05D13">
        <w:rPr>
          <w:b/>
          <w:szCs w:val="24"/>
        </w:rPr>
        <w:t>.</w:t>
      </w:r>
      <w:r w:rsidR="00965C57" w:rsidRPr="00F05D13">
        <w:rPr>
          <w:b/>
          <w:szCs w:val="24"/>
        </w:rPr>
        <w:t>2022 с 10:00</w:t>
      </w:r>
      <w:r w:rsidR="00ED06B9" w:rsidRPr="00F05D13">
        <w:rPr>
          <w:b/>
          <w:szCs w:val="28"/>
        </w:rPr>
        <w:t xml:space="preserve"> (время московское)</w:t>
      </w:r>
    </w:p>
    <w:p w:rsidR="00ED06B9" w:rsidRDefault="00ED06B9" w:rsidP="00705EE4">
      <w:pPr>
        <w:tabs>
          <w:tab w:val="left" w:pos="1134"/>
        </w:tabs>
        <w:ind w:firstLine="709"/>
        <w:jc w:val="center"/>
        <w:rPr>
          <w:b/>
          <w:szCs w:val="28"/>
        </w:rPr>
      </w:pPr>
      <w:r w:rsidRPr="00E77C6F">
        <w:rPr>
          <w:b/>
          <w:szCs w:val="28"/>
        </w:rPr>
        <w:t xml:space="preserve">(дата и время приема предложений от участников </w:t>
      </w:r>
      <w:r w:rsidR="00EA5325">
        <w:rPr>
          <w:b/>
          <w:szCs w:val="28"/>
        </w:rPr>
        <w:t>аукцион</w:t>
      </w:r>
      <w:r w:rsidRPr="00E77C6F">
        <w:rPr>
          <w:b/>
          <w:szCs w:val="28"/>
        </w:rPr>
        <w:t>а)</w:t>
      </w:r>
    </w:p>
    <w:p w:rsidR="00AC3CEC" w:rsidRDefault="002C0989" w:rsidP="00AC3CEC">
      <w:pPr>
        <w:pStyle w:val="ac"/>
        <w:ind w:left="0" w:right="-6" w:firstLine="567"/>
        <w:jc w:val="both"/>
        <w:rPr>
          <w:sz w:val="28"/>
          <w:szCs w:val="28"/>
        </w:rPr>
      </w:pPr>
      <w:r w:rsidRPr="002C0989">
        <w:t>Наименование:</w:t>
      </w:r>
      <w:r w:rsidR="00AC3CEC" w:rsidRPr="00AC3CEC">
        <w:rPr>
          <w:sz w:val="28"/>
          <w:szCs w:val="28"/>
        </w:rPr>
        <w:t xml:space="preserve"> </w:t>
      </w:r>
      <w:r w:rsidR="00AC3CEC" w:rsidRPr="00AC3CEC">
        <w:t>Материалы от разборки объекта капитального строительства дома культуры, 1-этажный, кадастровый номер 43:36:340101:114, площадь 516,9 кв. м., адрес (местонахождение): РФ, Кировская область, Фаленский р-н, д. Вогульцы, ул. Комсомольская, д. 29.</w:t>
      </w:r>
    </w:p>
    <w:p w:rsidR="00EA5325" w:rsidRPr="00EA5325" w:rsidRDefault="00DD0F83" w:rsidP="00AC3CEC">
      <w:pPr>
        <w:pStyle w:val="ac"/>
        <w:ind w:left="567" w:right="-5"/>
        <w:jc w:val="both"/>
      </w:pPr>
      <w:r>
        <w:t xml:space="preserve">  </w:t>
      </w:r>
      <w:r w:rsidR="00AC3CEC">
        <w:t xml:space="preserve">    начальную цену продажи – 93</w:t>
      </w:r>
      <w:r>
        <w:t xml:space="preserve"> 000</w:t>
      </w:r>
      <w:r w:rsidR="00EA5325" w:rsidRPr="00EA5325">
        <w:t>,00 (</w:t>
      </w:r>
      <w:r w:rsidR="00AC3CEC">
        <w:t>девяносто три тысячи</w:t>
      </w:r>
      <w:r w:rsidR="00EA5325" w:rsidRPr="00EA5325">
        <w:t xml:space="preserve">) рублей 00 копеек, в том числе НДС %______рублей ___ копеек (в </w:t>
      </w:r>
      <w:r w:rsidR="00AC3CEC" w:rsidRPr="00EA5325">
        <w:t>случае освобождения</w:t>
      </w:r>
      <w:r w:rsidR="00EA5325" w:rsidRPr="00EA5325">
        <w:t xml:space="preserve"> от уплаты НДС: указать без НДС)</w:t>
      </w:r>
    </w:p>
    <w:p w:rsidR="00EA5325" w:rsidRPr="00EA5325" w:rsidRDefault="00DD0F83" w:rsidP="00705EE4">
      <w:pPr>
        <w:pStyle w:val="ac"/>
        <w:numPr>
          <w:ilvl w:val="2"/>
          <w:numId w:val="9"/>
        </w:numPr>
        <w:ind w:left="0" w:right="-5" w:firstLine="567"/>
        <w:jc w:val="both"/>
      </w:pPr>
      <w:r>
        <w:t xml:space="preserve"> </w:t>
      </w:r>
      <w:r w:rsidR="00AC3CEC">
        <w:t xml:space="preserve">     сумма задатка – 18 600</w:t>
      </w:r>
      <w:r w:rsidR="00EA5325" w:rsidRPr="00EA5325">
        <w:t>,00 (</w:t>
      </w:r>
      <w:r w:rsidR="00AC3CEC">
        <w:t>восемнадцать тысяч шестьсот</w:t>
      </w:r>
      <w:r w:rsidR="00EA5325" w:rsidRPr="00EA5325">
        <w:t xml:space="preserve">) рублей 00 копеек. </w:t>
      </w:r>
    </w:p>
    <w:p w:rsidR="002C0989" w:rsidRPr="002C0989" w:rsidRDefault="00EA5325" w:rsidP="00705EE4">
      <w:pPr>
        <w:pStyle w:val="ac"/>
        <w:numPr>
          <w:ilvl w:val="2"/>
          <w:numId w:val="9"/>
        </w:numPr>
        <w:ind w:left="0" w:right="-5" w:firstLine="567"/>
        <w:jc w:val="both"/>
      </w:pPr>
      <w:r w:rsidRPr="00EA5325">
        <w:t xml:space="preserve">      шаг аукциона - 5% от установленной начальной цены </w:t>
      </w:r>
      <w:r w:rsidR="00AC3CEC">
        <w:t>–</w:t>
      </w:r>
      <w:r w:rsidRPr="00EA5325">
        <w:t xml:space="preserve"> </w:t>
      </w:r>
      <w:r w:rsidR="00AC3CEC">
        <w:t>4 650</w:t>
      </w:r>
      <w:r w:rsidRPr="00EA5325">
        <w:t>,00 (</w:t>
      </w:r>
      <w:r w:rsidR="00DD0F83">
        <w:t>четыр</w:t>
      </w:r>
      <w:r w:rsidR="00AC3CEC">
        <w:t>е тысячи шестьсот пятьдесят</w:t>
      </w:r>
      <w:r w:rsidRPr="00EA5325">
        <w:t>) рублей 00 копеек.</w:t>
      </w:r>
    </w:p>
    <w:p w:rsidR="002C0989" w:rsidRPr="002C0989" w:rsidRDefault="002C0989" w:rsidP="00705EE4">
      <w:pPr>
        <w:ind w:right="-5" w:firstLine="709"/>
        <w:jc w:val="both"/>
        <w:rPr>
          <w:szCs w:val="24"/>
        </w:rPr>
      </w:pPr>
      <w:r w:rsidRPr="002C0989">
        <w:rPr>
          <w:szCs w:val="24"/>
        </w:rPr>
        <w:t xml:space="preserve">Задаток для участия в </w:t>
      </w:r>
      <w:r w:rsidR="00EA5325">
        <w:rPr>
          <w:szCs w:val="24"/>
        </w:rPr>
        <w:t>аукционе</w:t>
      </w:r>
      <w:r w:rsidRPr="002C0989">
        <w:rPr>
          <w:szCs w:val="24"/>
        </w:rPr>
        <w:t xml:space="preserve"> служит обеспечением исполнения обязательства победителя </w:t>
      </w:r>
      <w:r w:rsidR="00EA5325">
        <w:rPr>
          <w:szCs w:val="24"/>
        </w:rPr>
        <w:t>аукцион</w:t>
      </w:r>
      <w:r w:rsidRPr="002C0989">
        <w:rPr>
          <w:szCs w:val="24"/>
        </w:rPr>
        <w:t>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5A33BF" w:rsidRDefault="005A33BF" w:rsidP="00705EE4">
      <w:pPr>
        <w:ind w:right="-5" w:firstLine="709"/>
        <w:jc w:val="both"/>
        <w:rPr>
          <w:szCs w:val="24"/>
        </w:rPr>
      </w:pPr>
    </w:p>
    <w:p w:rsidR="00ED06B9" w:rsidRPr="00E77C6F" w:rsidRDefault="00ED06B9" w:rsidP="00705EE4">
      <w:pPr>
        <w:ind w:right="-142" w:firstLine="709"/>
        <w:jc w:val="both"/>
        <w:rPr>
          <w:szCs w:val="24"/>
        </w:rPr>
      </w:pPr>
      <w:r w:rsidRPr="00F05D13">
        <w:rPr>
          <w:b/>
          <w:szCs w:val="24"/>
        </w:rPr>
        <w:t xml:space="preserve">Основание продажи имущества – </w:t>
      </w:r>
      <w:r w:rsidR="00E77C6F" w:rsidRPr="00F05D13">
        <w:rPr>
          <w:szCs w:val="24"/>
        </w:rPr>
        <w:t xml:space="preserve">постановление администрации Фаленского муниципального округа </w:t>
      </w:r>
      <w:r w:rsidR="00CE5779">
        <w:rPr>
          <w:szCs w:val="24"/>
        </w:rPr>
        <w:t>от 01.07.2022 № 327</w:t>
      </w:r>
    </w:p>
    <w:p w:rsidR="00ED06B9" w:rsidRDefault="00ED06B9" w:rsidP="00705EE4">
      <w:pPr>
        <w:tabs>
          <w:tab w:val="left" w:pos="709"/>
        </w:tabs>
        <w:ind w:firstLine="709"/>
        <w:jc w:val="both"/>
        <w:rPr>
          <w:szCs w:val="24"/>
        </w:rPr>
      </w:pPr>
      <w:r w:rsidRPr="007449B3">
        <w:rPr>
          <w:b/>
          <w:szCs w:val="24"/>
        </w:rPr>
        <w:t>Информация обо всех предыдущих торгах</w:t>
      </w:r>
      <w:r w:rsidRPr="007449B3">
        <w:rPr>
          <w:szCs w:val="24"/>
        </w:rPr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</w:t>
      </w:r>
      <w:r>
        <w:rPr>
          <w:szCs w:val="24"/>
        </w:rPr>
        <w:t xml:space="preserve"> </w:t>
      </w:r>
    </w:p>
    <w:p w:rsidR="00ED06B9" w:rsidRDefault="00B32CC1" w:rsidP="00705EE4">
      <w:pPr>
        <w:tabs>
          <w:tab w:val="left" w:pos="709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продажа данного имущества ранее</w:t>
      </w:r>
      <w:r w:rsidR="007757BC">
        <w:rPr>
          <w:color w:val="000000"/>
          <w:szCs w:val="24"/>
        </w:rPr>
        <w:t xml:space="preserve"> не</w:t>
      </w:r>
      <w:r w:rsidR="00ED06B9">
        <w:rPr>
          <w:color w:val="000000"/>
          <w:szCs w:val="24"/>
        </w:rPr>
        <w:t xml:space="preserve"> </w:t>
      </w:r>
      <w:r w:rsidR="00ED06B9" w:rsidRPr="00990ADB">
        <w:rPr>
          <w:color w:val="000000"/>
          <w:szCs w:val="24"/>
        </w:rPr>
        <w:t>проводил</w:t>
      </w:r>
      <w:r w:rsidR="00ED06B9">
        <w:rPr>
          <w:color w:val="000000"/>
          <w:szCs w:val="24"/>
        </w:rPr>
        <w:t>а</w:t>
      </w:r>
      <w:r w:rsidR="00ED06B9" w:rsidRPr="00990ADB">
        <w:rPr>
          <w:color w:val="000000"/>
          <w:szCs w:val="24"/>
        </w:rPr>
        <w:t>сь</w:t>
      </w:r>
      <w:r w:rsidR="007757BC">
        <w:rPr>
          <w:color w:val="000000"/>
          <w:szCs w:val="24"/>
        </w:rPr>
        <w:t>.</w:t>
      </w:r>
    </w:p>
    <w:p w:rsidR="00ED06B9" w:rsidRDefault="00ED06B9" w:rsidP="00705EE4">
      <w:pPr>
        <w:ind w:firstLine="709"/>
        <w:jc w:val="center"/>
        <w:rPr>
          <w:b/>
          <w:szCs w:val="24"/>
        </w:rPr>
      </w:pPr>
    </w:p>
    <w:p w:rsidR="00ED06B9" w:rsidRPr="00F05D13" w:rsidRDefault="00ED06B9" w:rsidP="00705EE4">
      <w:pPr>
        <w:ind w:right="-142" w:firstLine="709"/>
        <w:jc w:val="center"/>
        <w:rPr>
          <w:b/>
          <w:szCs w:val="24"/>
        </w:rPr>
      </w:pPr>
      <w:r w:rsidRPr="00F05D13">
        <w:rPr>
          <w:b/>
          <w:szCs w:val="24"/>
        </w:rPr>
        <w:t>Заявки</w:t>
      </w:r>
    </w:p>
    <w:p w:rsidR="00ED06B9" w:rsidRPr="00F05D13" w:rsidRDefault="00ED06B9" w:rsidP="00705EE4">
      <w:pPr>
        <w:widowControl w:val="0"/>
        <w:ind w:firstLine="709"/>
        <w:jc w:val="both"/>
        <w:rPr>
          <w:szCs w:val="24"/>
        </w:rPr>
      </w:pPr>
      <w:r w:rsidRPr="00F05D13">
        <w:rPr>
          <w:b/>
          <w:szCs w:val="24"/>
        </w:rPr>
        <w:t xml:space="preserve">Дата и время начала приема заявок на участие в </w:t>
      </w:r>
      <w:r w:rsidR="00EA5325" w:rsidRPr="00F05D13">
        <w:rPr>
          <w:b/>
          <w:szCs w:val="24"/>
        </w:rPr>
        <w:t>аукционе</w:t>
      </w:r>
      <w:r w:rsidRPr="00F05D13">
        <w:rPr>
          <w:b/>
          <w:szCs w:val="24"/>
        </w:rPr>
        <w:t xml:space="preserve"> –</w:t>
      </w:r>
      <w:r w:rsidR="00CE5779">
        <w:rPr>
          <w:szCs w:val="24"/>
        </w:rPr>
        <w:t>07.07.2022 в 15</w:t>
      </w:r>
      <w:r w:rsidRPr="00F05D13">
        <w:rPr>
          <w:szCs w:val="24"/>
        </w:rPr>
        <w:t>:00 (время московское).</w:t>
      </w:r>
    </w:p>
    <w:p w:rsidR="00ED06B9" w:rsidRPr="00F05D13" w:rsidRDefault="00ED06B9" w:rsidP="00705EE4">
      <w:pPr>
        <w:widowControl w:val="0"/>
        <w:ind w:firstLine="709"/>
        <w:jc w:val="both"/>
        <w:rPr>
          <w:szCs w:val="24"/>
        </w:rPr>
      </w:pPr>
      <w:r w:rsidRPr="00F05D13">
        <w:rPr>
          <w:b/>
          <w:szCs w:val="24"/>
        </w:rPr>
        <w:t xml:space="preserve">Дата и время окончания приема заявок на участие в </w:t>
      </w:r>
      <w:r w:rsidR="00EA5325" w:rsidRPr="00F05D13">
        <w:rPr>
          <w:b/>
          <w:szCs w:val="24"/>
        </w:rPr>
        <w:t>аукционе</w:t>
      </w:r>
      <w:r w:rsidRPr="00F05D13">
        <w:rPr>
          <w:b/>
          <w:szCs w:val="24"/>
        </w:rPr>
        <w:t xml:space="preserve"> – </w:t>
      </w:r>
      <w:r w:rsidR="00CE5779">
        <w:rPr>
          <w:szCs w:val="24"/>
        </w:rPr>
        <w:t>03.08</w:t>
      </w:r>
      <w:r w:rsidR="00965C57" w:rsidRPr="00F05D13">
        <w:rPr>
          <w:szCs w:val="24"/>
        </w:rPr>
        <w:t>.2022 в 23:59</w:t>
      </w:r>
      <w:r w:rsidR="009F62B9" w:rsidRPr="00F05D13">
        <w:rPr>
          <w:szCs w:val="24"/>
        </w:rPr>
        <w:t xml:space="preserve">  </w:t>
      </w:r>
      <w:r w:rsidRPr="00F05D13">
        <w:rPr>
          <w:szCs w:val="24"/>
        </w:rPr>
        <w:t>(время московское).</w:t>
      </w:r>
    </w:p>
    <w:p w:rsidR="00ED06B9" w:rsidRPr="00F05D13" w:rsidRDefault="000422FB" w:rsidP="00705EE4">
      <w:pPr>
        <w:widowControl w:val="0"/>
        <w:ind w:left="-567" w:firstLine="709"/>
        <w:jc w:val="both"/>
        <w:rPr>
          <w:szCs w:val="24"/>
        </w:rPr>
      </w:pPr>
      <w:r w:rsidRPr="00F05D13">
        <w:rPr>
          <w:b/>
          <w:szCs w:val="24"/>
        </w:rPr>
        <w:t xml:space="preserve">         </w:t>
      </w:r>
      <w:r w:rsidR="00ED06B9" w:rsidRPr="00F05D13">
        <w:rPr>
          <w:b/>
          <w:szCs w:val="24"/>
        </w:rPr>
        <w:t xml:space="preserve">Дата определения участников </w:t>
      </w:r>
      <w:r w:rsidR="00EA5325" w:rsidRPr="00F05D13">
        <w:rPr>
          <w:b/>
          <w:szCs w:val="24"/>
        </w:rPr>
        <w:t>аукцион</w:t>
      </w:r>
      <w:r w:rsidR="00ED06B9" w:rsidRPr="00F05D13">
        <w:rPr>
          <w:b/>
          <w:szCs w:val="24"/>
        </w:rPr>
        <w:t>а</w:t>
      </w:r>
      <w:r w:rsidR="00ED06B9" w:rsidRPr="00F05D13">
        <w:rPr>
          <w:szCs w:val="24"/>
        </w:rPr>
        <w:t xml:space="preserve"> – </w:t>
      </w:r>
      <w:r w:rsidR="00CE5779">
        <w:rPr>
          <w:szCs w:val="24"/>
        </w:rPr>
        <w:t>05.08</w:t>
      </w:r>
      <w:r w:rsidR="0036666B" w:rsidRPr="00F05D13">
        <w:rPr>
          <w:szCs w:val="24"/>
        </w:rPr>
        <w:t>.2022 в 10:00</w:t>
      </w:r>
    </w:p>
    <w:p w:rsidR="00ED06B9" w:rsidRPr="00F05D13" w:rsidRDefault="00ED06B9" w:rsidP="00705EE4">
      <w:pPr>
        <w:suppressAutoHyphens/>
        <w:ind w:firstLine="709"/>
        <w:jc w:val="both"/>
        <w:rPr>
          <w:b/>
          <w:szCs w:val="24"/>
        </w:rPr>
      </w:pPr>
      <w:r w:rsidRPr="00F05D13">
        <w:rPr>
          <w:b/>
          <w:szCs w:val="24"/>
        </w:rPr>
        <w:t xml:space="preserve">Место проведения </w:t>
      </w:r>
      <w:r w:rsidR="00EA5325" w:rsidRPr="00F05D13">
        <w:rPr>
          <w:b/>
          <w:szCs w:val="24"/>
        </w:rPr>
        <w:t>аукцион</w:t>
      </w:r>
      <w:r w:rsidRPr="00F05D13">
        <w:rPr>
          <w:b/>
          <w:szCs w:val="24"/>
        </w:rPr>
        <w:t>а:</w:t>
      </w:r>
      <w:r w:rsidR="001714CA" w:rsidRPr="00F05D13">
        <w:rPr>
          <w:color w:val="000000"/>
        </w:rPr>
        <w:t xml:space="preserve">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</w:t>
      </w:r>
      <w:r w:rsidR="00965C57" w:rsidRPr="00F05D13">
        <w:rPr>
          <w:color w:val="000000"/>
        </w:rPr>
        <w:t>прав»</w:t>
      </w:r>
      <w:r w:rsidR="00965C57" w:rsidRPr="00F05D13">
        <w:rPr>
          <w:szCs w:val="24"/>
        </w:rPr>
        <w:t xml:space="preserve"> </w:t>
      </w:r>
      <w:r w:rsidR="00CE5779">
        <w:rPr>
          <w:b/>
          <w:szCs w:val="24"/>
        </w:rPr>
        <w:t>08.08</w:t>
      </w:r>
      <w:r w:rsidR="00965C57" w:rsidRPr="00F05D13">
        <w:rPr>
          <w:b/>
          <w:szCs w:val="24"/>
        </w:rPr>
        <w:t>.2022г. с 10:00</w:t>
      </w:r>
      <w:r w:rsidRPr="00F05D13">
        <w:rPr>
          <w:b/>
          <w:szCs w:val="24"/>
        </w:rPr>
        <w:t>.</w:t>
      </w:r>
    </w:p>
    <w:p w:rsidR="00ED06B9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05D13">
        <w:rPr>
          <w:b/>
          <w:szCs w:val="24"/>
        </w:rPr>
        <w:t xml:space="preserve">Срок подведения итогов </w:t>
      </w:r>
      <w:r w:rsidR="00EA5325" w:rsidRPr="00F05D13">
        <w:rPr>
          <w:b/>
          <w:szCs w:val="24"/>
        </w:rPr>
        <w:t>аукцион</w:t>
      </w:r>
      <w:r w:rsidRPr="00F05D13">
        <w:rPr>
          <w:b/>
          <w:szCs w:val="24"/>
        </w:rPr>
        <w:t>а</w:t>
      </w:r>
      <w:r w:rsidRPr="00F05D13">
        <w:rPr>
          <w:szCs w:val="24"/>
        </w:rPr>
        <w:t xml:space="preserve"> - </w:t>
      </w:r>
      <w:r w:rsidRPr="00F05D13">
        <w:rPr>
          <w:snapToGrid w:val="0"/>
          <w:szCs w:val="24"/>
        </w:rPr>
        <w:t xml:space="preserve">определение победителя и подведение итогов </w:t>
      </w:r>
      <w:r w:rsidR="00EA5325" w:rsidRPr="00F05D13">
        <w:rPr>
          <w:snapToGrid w:val="0"/>
          <w:szCs w:val="24"/>
        </w:rPr>
        <w:t>аукцион</w:t>
      </w:r>
      <w:r w:rsidRPr="00F05D13">
        <w:rPr>
          <w:snapToGrid w:val="0"/>
          <w:szCs w:val="24"/>
        </w:rPr>
        <w:t xml:space="preserve">а состоится </w:t>
      </w:r>
      <w:r w:rsidR="00CE5779">
        <w:rPr>
          <w:b/>
          <w:snapToGrid w:val="0"/>
          <w:szCs w:val="24"/>
        </w:rPr>
        <w:t>08.08</w:t>
      </w:r>
      <w:r w:rsidRPr="00F05D13">
        <w:rPr>
          <w:b/>
          <w:snapToGrid w:val="0"/>
          <w:szCs w:val="24"/>
        </w:rPr>
        <w:t xml:space="preserve">.2022 года в </w:t>
      </w:r>
      <w:r w:rsidR="00CE5779">
        <w:rPr>
          <w:b/>
          <w:snapToGrid w:val="0"/>
          <w:szCs w:val="24"/>
        </w:rPr>
        <w:t>12</w:t>
      </w:r>
      <w:r w:rsidR="00E77C6F" w:rsidRPr="00F05D13">
        <w:rPr>
          <w:b/>
          <w:snapToGrid w:val="0"/>
          <w:szCs w:val="24"/>
        </w:rPr>
        <w:t xml:space="preserve"> </w:t>
      </w:r>
      <w:r w:rsidRPr="00F05D13">
        <w:rPr>
          <w:b/>
          <w:snapToGrid w:val="0"/>
          <w:szCs w:val="24"/>
        </w:rPr>
        <w:t>часов (время московское).</w:t>
      </w:r>
      <w:r w:rsidRPr="00701F84">
        <w:rPr>
          <w:szCs w:val="24"/>
        </w:rPr>
        <w:t xml:space="preserve"> </w:t>
      </w:r>
    </w:p>
    <w:p w:rsidR="00ED06B9" w:rsidRPr="00ED4CAD" w:rsidRDefault="00ED06B9" w:rsidP="00705EE4">
      <w:pPr>
        <w:widowControl w:val="0"/>
        <w:spacing w:after="120"/>
        <w:ind w:firstLine="709"/>
        <w:contextualSpacing/>
        <w:rPr>
          <w:b/>
          <w:szCs w:val="24"/>
        </w:rPr>
      </w:pPr>
      <w:r w:rsidRPr="00ED4CAD">
        <w:rPr>
          <w:b/>
          <w:szCs w:val="24"/>
        </w:rPr>
        <w:t>Порядок регистрации на электронной площадке:</w:t>
      </w:r>
    </w:p>
    <w:p w:rsidR="00ED06B9" w:rsidRPr="00ED4CAD" w:rsidRDefault="00ED06B9" w:rsidP="00705EE4">
      <w:pPr>
        <w:widowControl w:val="0"/>
        <w:ind w:firstLine="709"/>
        <w:jc w:val="both"/>
        <w:rPr>
          <w:szCs w:val="24"/>
        </w:rPr>
      </w:pPr>
      <w:r w:rsidRPr="00ED4CAD">
        <w:rPr>
          <w:szCs w:val="24"/>
        </w:rPr>
        <w:t xml:space="preserve">-  для обеспечения доступа к участию в электронном </w:t>
      </w:r>
      <w:r w:rsidR="00EA5325">
        <w:rPr>
          <w:szCs w:val="24"/>
        </w:rPr>
        <w:t>аукционе</w:t>
      </w:r>
      <w:r w:rsidRPr="00ED4CAD">
        <w:rPr>
          <w:szCs w:val="24"/>
        </w:rPr>
        <w:t xml:space="preserve">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ED06B9" w:rsidRPr="00ED4CAD" w:rsidRDefault="00ED06B9" w:rsidP="00705EE4">
      <w:pPr>
        <w:widowControl w:val="0"/>
        <w:ind w:firstLine="709"/>
        <w:jc w:val="both"/>
        <w:rPr>
          <w:szCs w:val="24"/>
        </w:rPr>
      </w:pPr>
      <w:r w:rsidRPr="00ED4CAD">
        <w:rPr>
          <w:szCs w:val="24"/>
        </w:rPr>
        <w:t xml:space="preserve">-  </w:t>
      </w:r>
      <w:r w:rsidR="005A33BF">
        <w:rPr>
          <w:szCs w:val="24"/>
        </w:rPr>
        <w:t xml:space="preserve">  </w:t>
      </w:r>
      <w:r w:rsidRPr="00ED4CAD">
        <w:rPr>
          <w:szCs w:val="24"/>
        </w:rPr>
        <w:t>регистрация на электронной площадке осуществляется без взимания платы.</w:t>
      </w:r>
    </w:p>
    <w:p w:rsidR="00ED06B9" w:rsidRPr="00ED4CAD" w:rsidRDefault="005A33BF" w:rsidP="00705EE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ED06B9" w:rsidRPr="00ED4CAD">
        <w:rPr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ED06B9">
        <w:rPr>
          <w:szCs w:val="24"/>
        </w:rPr>
        <w:t>электронной площадке</w:t>
      </w:r>
      <w:r w:rsidR="00ED06B9" w:rsidRPr="00ED4CAD">
        <w:rPr>
          <w:szCs w:val="24"/>
        </w:rPr>
        <w:t xml:space="preserve"> была ими прекращена.</w:t>
      </w:r>
    </w:p>
    <w:p w:rsidR="00ED06B9" w:rsidRDefault="00ED06B9" w:rsidP="00705EE4">
      <w:pPr>
        <w:ind w:firstLine="709"/>
        <w:jc w:val="both"/>
        <w:rPr>
          <w:szCs w:val="24"/>
        </w:rPr>
      </w:pPr>
      <w:r w:rsidRPr="00ED4CAD">
        <w:rPr>
          <w:szCs w:val="24"/>
        </w:rPr>
        <w:t xml:space="preserve">- </w:t>
      </w:r>
      <w:r w:rsidR="005A33BF">
        <w:rPr>
          <w:szCs w:val="24"/>
        </w:rPr>
        <w:t xml:space="preserve"> </w:t>
      </w:r>
      <w:r w:rsidRPr="00ED4CAD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D06B9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D06B9" w:rsidRPr="00A97B5D" w:rsidRDefault="00ED06B9" w:rsidP="00705EE4">
      <w:pPr>
        <w:autoSpaceDE w:val="0"/>
        <w:autoSpaceDN w:val="0"/>
        <w:adjustRightInd w:val="0"/>
        <w:ind w:left="709" w:firstLine="709"/>
        <w:jc w:val="both"/>
        <w:outlineLvl w:val="1"/>
        <w:rPr>
          <w:b/>
          <w:szCs w:val="22"/>
        </w:rPr>
      </w:pPr>
      <w:r w:rsidRPr="00A97B5D">
        <w:rPr>
          <w:b/>
          <w:szCs w:val="22"/>
        </w:rPr>
        <w:t xml:space="preserve">Порядок, форма подачи заявок и срок отзыва заявок на участие в </w:t>
      </w:r>
      <w:r w:rsidR="00EA5325">
        <w:rPr>
          <w:b/>
          <w:szCs w:val="22"/>
        </w:rPr>
        <w:t>аукционе</w:t>
      </w:r>
      <w:r w:rsidRPr="00A97B5D">
        <w:rPr>
          <w:b/>
          <w:szCs w:val="22"/>
        </w:rPr>
        <w:t>:</w:t>
      </w:r>
    </w:p>
    <w:p w:rsidR="00ED06B9" w:rsidRPr="008B6BDD" w:rsidRDefault="00ED06B9" w:rsidP="00705EE4">
      <w:pPr>
        <w:ind w:firstLine="709"/>
        <w:jc w:val="both"/>
        <w:rPr>
          <w:bCs/>
          <w:color w:val="FF0000"/>
          <w:szCs w:val="24"/>
        </w:rPr>
      </w:pPr>
      <w:r w:rsidRPr="00A97B5D">
        <w:rPr>
          <w:szCs w:val="24"/>
        </w:rPr>
        <w:t xml:space="preserve">1. Документы </w:t>
      </w:r>
      <w:r w:rsidRPr="00A97B5D">
        <w:rPr>
          <w:bCs/>
          <w:szCs w:val="24"/>
        </w:rPr>
        <w:t>подаются</w:t>
      </w:r>
      <w:r w:rsidRPr="00A97B5D">
        <w:rPr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</w:t>
      </w:r>
      <w:r w:rsidR="00EA5325">
        <w:rPr>
          <w:szCs w:val="24"/>
        </w:rPr>
        <w:t>аукцион</w:t>
      </w:r>
      <w:r>
        <w:rPr>
          <w:szCs w:val="24"/>
        </w:rPr>
        <w:t>а</w:t>
      </w:r>
      <w:r w:rsidRPr="00A97B5D">
        <w:rPr>
          <w:szCs w:val="24"/>
        </w:rPr>
        <w:t>.</w:t>
      </w:r>
      <w:r w:rsidRPr="00A97B5D">
        <w:rPr>
          <w:bCs/>
          <w:szCs w:val="24"/>
        </w:rPr>
        <w:t xml:space="preserve"> Одно лицо имеет право подать только одну заявку. </w:t>
      </w:r>
    </w:p>
    <w:p w:rsidR="00ED06B9" w:rsidRPr="00A97B5D" w:rsidRDefault="00ED06B9" w:rsidP="00705EE4">
      <w:pPr>
        <w:ind w:firstLine="709"/>
        <w:jc w:val="both"/>
        <w:rPr>
          <w:szCs w:val="24"/>
        </w:rPr>
      </w:pPr>
      <w:r w:rsidRPr="00A97B5D">
        <w:rPr>
          <w:szCs w:val="24"/>
        </w:rPr>
        <w:t>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D06B9" w:rsidRPr="00A97B5D" w:rsidRDefault="00ED06B9" w:rsidP="00705EE4">
      <w:pPr>
        <w:ind w:firstLine="709"/>
        <w:jc w:val="both"/>
      </w:pPr>
      <w:r w:rsidRPr="00A97B5D">
        <w:rPr>
          <w:szCs w:val="24"/>
        </w:rPr>
        <w:lastRenderedPageBreak/>
        <w:t>3</w:t>
      </w:r>
      <w:r w:rsidRPr="00A97B5D">
        <w:rPr>
          <w:lang w:eastAsia="en-US"/>
        </w:rPr>
        <w:t>. </w:t>
      </w:r>
      <w:r w:rsidRPr="00A97B5D"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ED06B9" w:rsidRPr="00A97B5D" w:rsidRDefault="00ED06B9" w:rsidP="00705EE4">
      <w:pPr>
        <w:ind w:firstLine="709"/>
        <w:jc w:val="both"/>
      </w:pPr>
      <w:r w:rsidRPr="00A97B5D"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ED06B9" w:rsidRPr="00A97B5D" w:rsidRDefault="00ED06B9" w:rsidP="00705EE4">
      <w:pPr>
        <w:ind w:firstLine="709"/>
        <w:jc w:val="both"/>
      </w:pPr>
      <w:r w:rsidRPr="00A97B5D">
        <w:t>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ED06B9" w:rsidRPr="00A97B5D" w:rsidRDefault="00ED06B9" w:rsidP="00705EE4">
      <w:pPr>
        <w:ind w:firstLine="709"/>
        <w:jc w:val="both"/>
      </w:pPr>
      <w:r w:rsidRPr="00A97B5D"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ED06B9" w:rsidRDefault="00ED06B9" w:rsidP="00705EE4">
      <w:pPr>
        <w:ind w:firstLine="709"/>
        <w:jc w:val="both"/>
        <w:rPr>
          <w:szCs w:val="22"/>
        </w:rPr>
      </w:pPr>
      <w:r w:rsidRPr="00A97B5D">
        <w:rPr>
          <w:szCs w:val="22"/>
        </w:rPr>
        <w:t xml:space="preserve">5. Изменение заявки допускается только путем подачи Претендентом новой заявки в установленные в извещении о проведении </w:t>
      </w:r>
      <w:r w:rsidR="00EA5325">
        <w:rPr>
          <w:szCs w:val="22"/>
        </w:rPr>
        <w:t>аукцион</w:t>
      </w:r>
      <w:r>
        <w:rPr>
          <w:szCs w:val="22"/>
        </w:rPr>
        <w:t xml:space="preserve">а </w:t>
      </w:r>
      <w:r w:rsidRPr="00A97B5D">
        <w:rPr>
          <w:szCs w:val="22"/>
        </w:rPr>
        <w:t>сроки, при этом первоначальная заявка должна быть отозвана.</w:t>
      </w:r>
    </w:p>
    <w:p w:rsidR="00ED06B9" w:rsidRDefault="00ED06B9" w:rsidP="00705EE4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ED06B9" w:rsidRPr="00EB1D26" w:rsidRDefault="00ED06B9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color w:val="000000"/>
          <w:szCs w:val="24"/>
        </w:rPr>
      </w:pPr>
      <w:r w:rsidRPr="00EB1D26">
        <w:rPr>
          <w:b/>
          <w:bCs/>
          <w:color w:val="000000"/>
          <w:szCs w:val="24"/>
        </w:rPr>
        <w:t xml:space="preserve">Для участия в </w:t>
      </w:r>
      <w:r w:rsidR="00EA5325">
        <w:rPr>
          <w:b/>
          <w:bCs/>
          <w:color w:val="000000"/>
          <w:szCs w:val="24"/>
        </w:rPr>
        <w:t>аукционе</w:t>
      </w:r>
      <w:r>
        <w:rPr>
          <w:b/>
          <w:bCs/>
          <w:color w:val="000000"/>
          <w:szCs w:val="24"/>
        </w:rPr>
        <w:t xml:space="preserve"> </w:t>
      </w:r>
      <w:r w:rsidRPr="00EB1D26">
        <w:rPr>
          <w:b/>
          <w:bCs/>
          <w:color w:val="000000"/>
          <w:szCs w:val="24"/>
        </w:rPr>
        <w:t>о</w:t>
      </w:r>
      <w:r w:rsidRPr="00EB1D26">
        <w:rPr>
          <w:b/>
          <w:bCs/>
          <w:color w:val="000000"/>
          <w:szCs w:val="24"/>
          <w:lang w:eastAsia="en-US"/>
        </w:rPr>
        <w:t xml:space="preserve">дновременно с заявкой </w:t>
      </w:r>
      <w:r w:rsidRPr="00EB1D26">
        <w:rPr>
          <w:b/>
          <w:bCs/>
          <w:color w:val="000000"/>
          <w:szCs w:val="24"/>
        </w:rPr>
        <w:t>представляются документы:</w:t>
      </w:r>
    </w:p>
    <w:p w:rsidR="00ED06B9" w:rsidRPr="00EB1D26" w:rsidRDefault="00ED06B9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color w:val="000000"/>
          <w:szCs w:val="24"/>
        </w:rPr>
      </w:pPr>
      <w:r w:rsidRPr="00EB1D26">
        <w:rPr>
          <w:b/>
          <w:bCs/>
          <w:color w:val="000000"/>
          <w:szCs w:val="24"/>
        </w:rPr>
        <w:t>юридические лица:</w:t>
      </w:r>
    </w:p>
    <w:p w:rsidR="00ED06B9" w:rsidRPr="00EB1D26" w:rsidRDefault="00ED06B9" w:rsidP="00705EE4">
      <w:pPr>
        <w:tabs>
          <w:tab w:val="left" w:pos="540"/>
        </w:tabs>
        <w:ind w:firstLine="709"/>
        <w:jc w:val="both"/>
        <w:outlineLvl w:val="0"/>
        <w:rPr>
          <w:b/>
          <w:bCs/>
          <w:color w:val="000000"/>
          <w:szCs w:val="24"/>
        </w:rPr>
      </w:pPr>
      <w:r w:rsidRPr="00EB1D26">
        <w:rPr>
          <w:b/>
          <w:bCs/>
          <w:color w:val="000000"/>
          <w:szCs w:val="24"/>
        </w:rPr>
        <w:t xml:space="preserve">- </w:t>
      </w:r>
      <w:r w:rsidRPr="00EB1D26">
        <w:rPr>
          <w:bCs/>
          <w:color w:val="000000"/>
          <w:szCs w:val="24"/>
        </w:rPr>
        <w:t>заявка на участие в продаже, заполненная в форме электронного документа</w:t>
      </w:r>
      <w:r>
        <w:rPr>
          <w:bCs/>
          <w:color w:val="000000"/>
          <w:szCs w:val="24"/>
        </w:rPr>
        <w:t xml:space="preserve"> </w:t>
      </w:r>
      <w:r w:rsidRPr="00C131DE">
        <w:rPr>
          <w:bCs/>
          <w:color w:val="000000"/>
          <w:szCs w:val="24"/>
        </w:rPr>
        <w:t>(</w:t>
      </w:r>
      <w:r w:rsidRPr="00C131DE">
        <w:rPr>
          <w:bCs/>
          <w:szCs w:val="24"/>
        </w:rPr>
        <w:t>форм</w:t>
      </w:r>
      <w:r>
        <w:rPr>
          <w:bCs/>
          <w:szCs w:val="24"/>
        </w:rPr>
        <w:t>а заявки, приведена</w:t>
      </w:r>
      <w:r w:rsidRPr="00C131DE">
        <w:rPr>
          <w:bCs/>
          <w:szCs w:val="24"/>
        </w:rPr>
        <w:t xml:space="preserve"> в Приложении № 1 </w:t>
      </w:r>
      <w:r w:rsidRPr="00C131DE">
        <w:rPr>
          <w:szCs w:val="24"/>
        </w:rPr>
        <w:t>к настоящему информационному сообщению</w:t>
      </w:r>
      <w:r>
        <w:rPr>
          <w:szCs w:val="24"/>
        </w:rPr>
        <w:t>)</w:t>
      </w:r>
      <w:r w:rsidRPr="00EB1D26">
        <w:rPr>
          <w:bCs/>
          <w:color w:val="000000"/>
          <w:szCs w:val="24"/>
        </w:rPr>
        <w:t>;</w:t>
      </w:r>
    </w:p>
    <w:p w:rsidR="00ED06B9" w:rsidRPr="00EB1D26" w:rsidRDefault="00ED06B9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Cs w:val="24"/>
        </w:rPr>
      </w:pPr>
      <w:r w:rsidRPr="00EB1D26">
        <w:rPr>
          <w:bCs/>
          <w:color w:val="000000"/>
          <w:szCs w:val="24"/>
        </w:rPr>
        <w:t>- заверенные копии учредительных документов;</w:t>
      </w:r>
    </w:p>
    <w:p w:rsidR="00ED06B9" w:rsidRPr="00EB1D26" w:rsidRDefault="00ED06B9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Cs w:val="24"/>
        </w:rPr>
      </w:pPr>
      <w:r w:rsidRPr="00EB1D26">
        <w:rPr>
          <w:bCs/>
          <w:color w:val="000000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D06B9" w:rsidRPr="00EB1D26" w:rsidRDefault="00ED06B9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Cs w:val="24"/>
        </w:rPr>
      </w:pPr>
      <w:r w:rsidRPr="00EB1D26">
        <w:rPr>
          <w:bCs/>
          <w:color w:val="000000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D06B9" w:rsidRPr="00D67CAC" w:rsidRDefault="00ED06B9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color w:val="000000"/>
          <w:szCs w:val="24"/>
        </w:rPr>
      </w:pPr>
      <w:r w:rsidRPr="00D67CAC">
        <w:rPr>
          <w:color w:val="000000"/>
          <w:szCs w:val="24"/>
        </w:rPr>
        <w:t>- документ, подтверждающий согласие на исполнение претендентом инвестиционных и эксплуатационных обязательств по содержанию электросетевого имущества. Указанный документ составляется в произвольной форме и должен быть подписан</w:t>
      </w:r>
      <w:r>
        <w:rPr>
          <w:color w:val="000000"/>
          <w:szCs w:val="24"/>
        </w:rPr>
        <w:t xml:space="preserve"> </w:t>
      </w:r>
      <w:r w:rsidRPr="00D67CAC">
        <w:rPr>
          <w:color w:val="000000"/>
          <w:szCs w:val="24"/>
        </w:rPr>
        <w:t>руководителем или иным лицом, уполномоченным в соответствии с доверенностью, заверенной печатью заявителя (при ее наличии).</w:t>
      </w:r>
    </w:p>
    <w:p w:rsidR="00ED06B9" w:rsidRPr="00EB1D26" w:rsidRDefault="00ED06B9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color w:val="000000"/>
          <w:szCs w:val="24"/>
        </w:rPr>
      </w:pPr>
      <w:r w:rsidRPr="00EB1D26">
        <w:rPr>
          <w:b/>
          <w:bCs/>
          <w:color w:val="000000"/>
          <w:szCs w:val="24"/>
        </w:rPr>
        <w:t>физические лица:</w:t>
      </w:r>
    </w:p>
    <w:p w:rsidR="00ED06B9" w:rsidRPr="00EB1D26" w:rsidRDefault="00ED06B9" w:rsidP="00705EE4">
      <w:pPr>
        <w:tabs>
          <w:tab w:val="left" w:pos="540"/>
        </w:tabs>
        <w:ind w:firstLine="709"/>
        <w:jc w:val="both"/>
        <w:outlineLvl w:val="0"/>
        <w:rPr>
          <w:b/>
          <w:bCs/>
          <w:color w:val="000000"/>
          <w:szCs w:val="24"/>
        </w:rPr>
      </w:pPr>
      <w:r w:rsidRPr="00EB1D26">
        <w:rPr>
          <w:b/>
          <w:bCs/>
          <w:color w:val="000000"/>
          <w:szCs w:val="24"/>
        </w:rPr>
        <w:t xml:space="preserve">- </w:t>
      </w:r>
      <w:r w:rsidRPr="00EB1D26">
        <w:rPr>
          <w:bCs/>
          <w:color w:val="000000"/>
          <w:szCs w:val="24"/>
        </w:rPr>
        <w:t>заявка на участие в продаже, заполненная в форме электронного документа</w:t>
      </w:r>
      <w:r>
        <w:rPr>
          <w:bCs/>
          <w:color w:val="000000"/>
          <w:szCs w:val="24"/>
        </w:rPr>
        <w:t xml:space="preserve"> </w:t>
      </w:r>
      <w:r w:rsidRPr="00C131DE">
        <w:rPr>
          <w:bCs/>
          <w:color w:val="000000"/>
          <w:szCs w:val="24"/>
        </w:rPr>
        <w:t>(</w:t>
      </w:r>
      <w:r w:rsidRPr="00C131DE">
        <w:rPr>
          <w:bCs/>
          <w:szCs w:val="24"/>
        </w:rPr>
        <w:t>форм</w:t>
      </w:r>
      <w:r>
        <w:rPr>
          <w:bCs/>
          <w:szCs w:val="24"/>
        </w:rPr>
        <w:t>а заявки, приведена</w:t>
      </w:r>
      <w:r w:rsidRPr="00C131DE">
        <w:rPr>
          <w:bCs/>
          <w:szCs w:val="24"/>
        </w:rPr>
        <w:t xml:space="preserve"> в Приложении № 1 </w:t>
      </w:r>
      <w:r w:rsidRPr="00C131DE">
        <w:rPr>
          <w:szCs w:val="24"/>
        </w:rPr>
        <w:t>к настоящему информационному сообщению</w:t>
      </w:r>
      <w:r>
        <w:rPr>
          <w:szCs w:val="24"/>
        </w:rPr>
        <w:t>)</w:t>
      </w:r>
      <w:r w:rsidRPr="00EB1D26">
        <w:rPr>
          <w:bCs/>
          <w:color w:val="000000"/>
          <w:szCs w:val="24"/>
        </w:rPr>
        <w:t>;</w:t>
      </w:r>
    </w:p>
    <w:p w:rsidR="00ED06B9" w:rsidRDefault="00ED06B9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Cs w:val="24"/>
        </w:rPr>
      </w:pPr>
      <w:r w:rsidRPr="00EB1D26">
        <w:rPr>
          <w:bCs/>
          <w:color w:val="000000"/>
          <w:szCs w:val="24"/>
        </w:rPr>
        <w:t xml:space="preserve">- копию документа, удостоверяющего личность (всех его листов). </w:t>
      </w:r>
    </w:p>
    <w:p w:rsidR="00ED06B9" w:rsidRPr="00EB1D26" w:rsidRDefault="00ED06B9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000000"/>
          <w:szCs w:val="24"/>
        </w:rPr>
      </w:pPr>
      <w:r w:rsidRPr="00EB1D26">
        <w:rPr>
          <w:bCs/>
          <w:color w:val="000000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D06B9" w:rsidRPr="00EB1D26" w:rsidRDefault="00ED06B9" w:rsidP="00705EE4">
      <w:pPr>
        <w:ind w:firstLine="709"/>
        <w:jc w:val="both"/>
        <w:rPr>
          <w:b/>
          <w:szCs w:val="24"/>
        </w:rPr>
      </w:pPr>
    </w:p>
    <w:p w:rsidR="00ED06B9" w:rsidRPr="00EB1D26" w:rsidRDefault="00ED06B9" w:rsidP="00705EE4">
      <w:pPr>
        <w:ind w:firstLine="709"/>
        <w:jc w:val="both"/>
        <w:rPr>
          <w:szCs w:val="24"/>
        </w:rPr>
      </w:pPr>
      <w:r w:rsidRPr="00EB1D26">
        <w:rPr>
          <w:b/>
          <w:szCs w:val="24"/>
        </w:rPr>
        <w:t>Документооборот</w:t>
      </w:r>
      <w:r w:rsidRPr="00EB1D26">
        <w:rPr>
          <w:szCs w:val="24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</w:t>
      </w:r>
      <w:r w:rsidR="00705EE4">
        <w:rPr>
          <w:szCs w:val="24"/>
        </w:rPr>
        <w:t>,</w:t>
      </w:r>
      <w:r w:rsidRPr="00EB1D26">
        <w:rPr>
          <w:szCs w:val="24"/>
        </w:rPr>
        <w:t xml:space="preserve">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ED06B9" w:rsidRPr="00EB1D26" w:rsidRDefault="00ED06B9" w:rsidP="00705EE4">
      <w:pPr>
        <w:ind w:firstLine="709"/>
        <w:jc w:val="both"/>
        <w:rPr>
          <w:szCs w:val="24"/>
        </w:rPr>
      </w:pPr>
      <w:r w:rsidRPr="00EB1D26">
        <w:rPr>
          <w:szCs w:val="24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</w:t>
      </w:r>
      <w:r w:rsidRPr="00EB1D26">
        <w:rPr>
          <w:szCs w:val="24"/>
        </w:rPr>
        <w:lastRenderedPageBreak/>
        <w:t>квалифицированной электронной подписью лица, имеющего право действовать от имени оператора электронной площадки.</w:t>
      </w:r>
    </w:p>
    <w:p w:rsidR="00ED06B9" w:rsidRPr="00EB1D26" w:rsidRDefault="00ED06B9" w:rsidP="00705EE4">
      <w:pPr>
        <w:ind w:firstLine="709"/>
        <w:jc w:val="both"/>
        <w:rPr>
          <w:szCs w:val="24"/>
        </w:rPr>
      </w:pPr>
      <w:r w:rsidRPr="00EB1D26">
        <w:rPr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D06B9" w:rsidRPr="00EB1D26" w:rsidRDefault="00ED06B9" w:rsidP="00705EE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4"/>
          <w:lang w:eastAsia="en-US"/>
        </w:rPr>
      </w:pPr>
      <w:r w:rsidRPr="00EB1D26">
        <w:rPr>
          <w:bCs/>
          <w:color w:val="000000"/>
          <w:szCs w:val="24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="00832072">
        <w:rPr>
          <w:szCs w:val="24"/>
          <w:lang w:eastAsia="en-US"/>
        </w:rPr>
        <w:t xml:space="preserve">на </w:t>
      </w:r>
      <w:r w:rsidR="00E0306F">
        <w:rPr>
          <w:color w:val="000000"/>
        </w:rPr>
        <w:t>http://utp.sberbank-ast.ru</w:t>
      </w:r>
    </w:p>
    <w:p w:rsidR="00ED06B9" w:rsidRPr="00ED4CAD" w:rsidRDefault="00ED06B9" w:rsidP="00705EE4">
      <w:pPr>
        <w:ind w:firstLine="709"/>
        <w:jc w:val="both"/>
        <w:rPr>
          <w:szCs w:val="24"/>
        </w:rPr>
      </w:pPr>
    </w:p>
    <w:p w:rsidR="00ED06B9" w:rsidRPr="00481416" w:rsidRDefault="00ED06B9" w:rsidP="00705EE4">
      <w:pPr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481416">
        <w:rPr>
          <w:b/>
          <w:szCs w:val="24"/>
        </w:rPr>
        <w:t>Задаток</w:t>
      </w:r>
    </w:p>
    <w:p w:rsidR="00ED06B9" w:rsidRDefault="00ED06B9" w:rsidP="00705EE4">
      <w:pPr>
        <w:pStyle w:val="a3"/>
        <w:ind w:firstLine="709"/>
        <w:rPr>
          <w:bCs/>
          <w:szCs w:val="24"/>
          <w:lang w:val="ru-RU"/>
        </w:rPr>
      </w:pPr>
      <w:r w:rsidRPr="008B6BDD">
        <w:rPr>
          <w:bCs/>
          <w:szCs w:val="24"/>
          <w:lang w:val="ru-RU"/>
        </w:rPr>
        <w:t xml:space="preserve">Задаток для участия в </w:t>
      </w:r>
      <w:r w:rsidR="00EA5325">
        <w:rPr>
          <w:bCs/>
          <w:szCs w:val="24"/>
          <w:lang w:val="ru-RU"/>
        </w:rPr>
        <w:t>аукционе</w:t>
      </w:r>
      <w:r>
        <w:rPr>
          <w:bCs/>
          <w:szCs w:val="24"/>
          <w:lang w:val="ru-RU"/>
        </w:rPr>
        <w:t xml:space="preserve"> </w:t>
      </w:r>
      <w:r w:rsidRPr="008B6BDD">
        <w:rPr>
          <w:bCs/>
          <w:szCs w:val="24"/>
          <w:lang w:val="ru-RU"/>
        </w:rPr>
        <w:t xml:space="preserve">служит обеспечением исполнения обязательства победителя </w:t>
      </w:r>
      <w:r w:rsidR="00EA5325">
        <w:rPr>
          <w:bCs/>
          <w:szCs w:val="24"/>
          <w:lang w:val="ru-RU"/>
        </w:rPr>
        <w:t>аукцион</w:t>
      </w:r>
      <w:r w:rsidRPr="008B6BDD">
        <w:rPr>
          <w:bCs/>
          <w:szCs w:val="24"/>
          <w:lang w:val="ru-RU"/>
        </w:rPr>
        <w:t>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r w:rsidRPr="008B6BDD">
        <w:rPr>
          <w:sz w:val="22"/>
          <w:szCs w:val="22"/>
          <w:lang w:val="ru-RU"/>
        </w:rPr>
        <w:t xml:space="preserve"> </w:t>
      </w:r>
      <w:r w:rsidRPr="008B6BDD">
        <w:rPr>
          <w:szCs w:val="24"/>
          <w:lang w:val="ru-RU"/>
        </w:rPr>
        <w:t>Оператор электронной площадки</w:t>
      </w:r>
      <w:r w:rsidRPr="008B6BDD">
        <w:rPr>
          <w:bCs/>
          <w:szCs w:val="24"/>
          <w:lang w:val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832072" w:rsidRPr="00832072" w:rsidRDefault="00832072" w:rsidP="00705EE4">
      <w:pPr>
        <w:pStyle w:val="a3"/>
        <w:ind w:firstLine="709"/>
        <w:rPr>
          <w:bCs/>
          <w:szCs w:val="24"/>
          <w:lang w:val="ru-RU"/>
        </w:rPr>
      </w:pPr>
      <w:r w:rsidRPr="00832072">
        <w:rPr>
          <w:szCs w:val="24"/>
          <w:lang w:val="ru-RU"/>
        </w:rPr>
        <w:t xml:space="preserve">Внесение задатка вносится </w:t>
      </w:r>
      <w:r w:rsidR="00EA5325">
        <w:rPr>
          <w:szCs w:val="24"/>
          <w:lang w:val="ru-RU"/>
        </w:rPr>
        <w:t xml:space="preserve">по реквизитам оператора электронной площадки </w:t>
      </w:r>
    </w:p>
    <w:p w:rsidR="00ED06B9" w:rsidRPr="00481416" w:rsidRDefault="00ED06B9" w:rsidP="00705EE4">
      <w:pPr>
        <w:ind w:firstLine="709"/>
        <w:jc w:val="both"/>
        <w:rPr>
          <w:szCs w:val="24"/>
        </w:rPr>
      </w:pPr>
      <w:r w:rsidRPr="00481416">
        <w:rPr>
          <w:b/>
          <w:szCs w:val="24"/>
        </w:rPr>
        <w:t xml:space="preserve">Срок внесения задатка: </w:t>
      </w:r>
      <w:r w:rsidRPr="00481416">
        <w:rPr>
          <w:szCs w:val="24"/>
        </w:rPr>
        <w:t>денежные средства в сумме задатка должны быть зачислены на лицевой счет Претендента на универсальной торговой платформе</w:t>
      </w:r>
      <w:r w:rsidR="00832072" w:rsidRPr="00832072">
        <w:t xml:space="preserve"> </w:t>
      </w:r>
      <w:r w:rsidR="00EA5325">
        <w:rPr>
          <w:szCs w:val="24"/>
          <w:lang w:val="en-US"/>
        </w:rPr>
        <w:t>http</w:t>
      </w:r>
      <w:r w:rsidR="00EA5325">
        <w:rPr>
          <w:szCs w:val="24"/>
        </w:rPr>
        <w:t>://</w:t>
      </w:r>
      <w:r w:rsidR="00EA5325">
        <w:rPr>
          <w:szCs w:val="24"/>
          <w:lang w:val="en-US"/>
        </w:rPr>
        <w:t>utp</w:t>
      </w:r>
      <w:r w:rsidR="00EA5325" w:rsidRPr="00EA5325">
        <w:rPr>
          <w:szCs w:val="24"/>
        </w:rPr>
        <w:t>.</w:t>
      </w:r>
      <w:r w:rsidR="00EA5325">
        <w:rPr>
          <w:szCs w:val="24"/>
          <w:lang w:val="en-US"/>
        </w:rPr>
        <w:t>sberbank</w:t>
      </w:r>
      <w:r w:rsidR="00EA5325" w:rsidRPr="00EA5325">
        <w:rPr>
          <w:szCs w:val="24"/>
        </w:rPr>
        <w:t>-</w:t>
      </w:r>
      <w:r w:rsidR="00EA5325">
        <w:rPr>
          <w:szCs w:val="24"/>
          <w:lang w:val="en-US"/>
        </w:rPr>
        <w:t>ast</w:t>
      </w:r>
      <w:r w:rsidR="00EA5325" w:rsidRPr="00EA5325">
        <w:rPr>
          <w:szCs w:val="24"/>
        </w:rPr>
        <w:t>.</w:t>
      </w:r>
      <w:r w:rsidR="00EA5325">
        <w:rPr>
          <w:szCs w:val="24"/>
          <w:lang w:val="en-US"/>
        </w:rPr>
        <w:t>ru</w:t>
      </w:r>
      <w:r w:rsidRPr="00481416">
        <w:rPr>
          <w:szCs w:val="24"/>
        </w:rPr>
        <w:t xml:space="preserve"> не позднее</w:t>
      </w:r>
      <w:r w:rsidRPr="00481416">
        <w:rPr>
          <w:bCs/>
          <w:szCs w:val="24"/>
        </w:rPr>
        <w:t xml:space="preserve"> </w:t>
      </w:r>
      <w:r w:rsidRPr="000C59BA">
        <w:rPr>
          <w:bCs/>
          <w:szCs w:val="24"/>
        </w:rPr>
        <w:t>00 часов 00 минут (время московское)</w:t>
      </w:r>
      <w:r w:rsidRPr="00481416">
        <w:rPr>
          <w:bCs/>
          <w:szCs w:val="24"/>
        </w:rPr>
        <w:t xml:space="preserve"> дня определения участников торгов, указанного в информационном сообщении.</w:t>
      </w:r>
    </w:p>
    <w:p w:rsidR="00ED06B9" w:rsidRPr="00481416" w:rsidRDefault="00ED06B9" w:rsidP="00705EE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  <w:i/>
          <w:szCs w:val="24"/>
        </w:rPr>
      </w:pPr>
      <w:r w:rsidRPr="00481416">
        <w:rPr>
          <w:bCs/>
          <w:szCs w:val="24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D06B9" w:rsidRPr="00481416" w:rsidRDefault="00ED06B9" w:rsidP="00705EE4">
      <w:pPr>
        <w:ind w:firstLine="709"/>
        <w:jc w:val="both"/>
        <w:rPr>
          <w:szCs w:val="24"/>
        </w:rPr>
      </w:pPr>
      <w:r w:rsidRPr="00481416">
        <w:rPr>
          <w:szCs w:val="24"/>
        </w:rPr>
        <w:t xml:space="preserve">Лицам, перечислившим задаток для участия в </w:t>
      </w:r>
      <w:r w:rsidR="00EA5325">
        <w:rPr>
          <w:szCs w:val="24"/>
        </w:rPr>
        <w:t>аукционе</w:t>
      </w:r>
      <w:r w:rsidRPr="00481416">
        <w:rPr>
          <w:szCs w:val="24"/>
        </w:rPr>
        <w:t>, денежные средства возвращаются в следующем порядке:</w:t>
      </w:r>
    </w:p>
    <w:p w:rsidR="00ED06B9" w:rsidRPr="00481416" w:rsidRDefault="00ED06B9" w:rsidP="00705EE4">
      <w:pPr>
        <w:ind w:firstLine="709"/>
        <w:jc w:val="both"/>
        <w:rPr>
          <w:szCs w:val="24"/>
        </w:rPr>
      </w:pPr>
      <w:r w:rsidRPr="00481416">
        <w:rPr>
          <w:szCs w:val="24"/>
        </w:rPr>
        <w:t xml:space="preserve">- участникам </w:t>
      </w:r>
      <w:r w:rsidR="00EA5325">
        <w:rPr>
          <w:szCs w:val="24"/>
        </w:rPr>
        <w:t>аукцион</w:t>
      </w:r>
      <w:r>
        <w:rPr>
          <w:szCs w:val="24"/>
        </w:rPr>
        <w:t>а</w:t>
      </w:r>
      <w:r w:rsidRPr="00481416">
        <w:rPr>
          <w:szCs w:val="24"/>
        </w:rPr>
        <w:t>, за исключением его победителя, - в течение 5 календарных дней со дня подведения итогов продажи имущества;</w:t>
      </w:r>
    </w:p>
    <w:p w:rsidR="00ED06B9" w:rsidRPr="00481416" w:rsidRDefault="00ED06B9" w:rsidP="00705EE4">
      <w:pPr>
        <w:ind w:firstLine="709"/>
        <w:jc w:val="both"/>
        <w:rPr>
          <w:szCs w:val="24"/>
        </w:rPr>
      </w:pPr>
      <w:r w:rsidRPr="00481416">
        <w:rPr>
          <w:szCs w:val="24"/>
        </w:rPr>
        <w:t xml:space="preserve">- претендентам, не допущенным к участию в </w:t>
      </w:r>
      <w:r w:rsidR="00EA5325">
        <w:rPr>
          <w:szCs w:val="24"/>
        </w:rPr>
        <w:t>аукционе</w:t>
      </w:r>
      <w:r w:rsidRPr="00481416">
        <w:rPr>
          <w:szCs w:val="24"/>
        </w:rPr>
        <w:t xml:space="preserve">, - в течение 5 календарных дней со дня подписания протокола о признании претендентов участниками </w:t>
      </w:r>
      <w:r w:rsidR="00EA5325">
        <w:rPr>
          <w:szCs w:val="24"/>
        </w:rPr>
        <w:t>аукцион</w:t>
      </w:r>
      <w:r>
        <w:rPr>
          <w:szCs w:val="24"/>
        </w:rPr>
        <w:t>а</w:t>
      </w:r>
      <w:r w:rsidRPr="00481416">
        <w:rPr>
          <w:szCs w:val="24"/>
        </w:rPr>
        <w:t>;</w:t>
      </w:r>
    </w:p>
    <w:p w:rsidR="00ED06B9" w:rsidRPr="00481416" w:rsidRDefault="00ED06B9" w:rsidP="00705EE4">
      <w:pPr>
        <w:ind w:firstLine="709"/>
        <w:jc w:val="both"/>
        <w:rPr>
          <w:szCs w:val="24"/>
        </w:rPr>
      </w:pPr>
      <w:r w:rsidRPr="00481416">
        <w:rPr>
          <w:szCs w:val="24"/>
        </w:rPr>
        <w:t xml:space="preserve"> - в случае отзыва претендентом заявки на участие в </w:t>
      </w:r>
      <w:r w:rsidR="00EA5325">
        <w:rPr>
          <w:szCs w:val="24"/>
        </w:rPr>
        <w:t>аукционе</w:t>
      </w:r>
      <w:r w:rsidRPr="00481416">
        <w:rPr>
          <w:szCs w:val="24"/>
        </w:rPr>
        <w:t xml:space="preserve">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ED06B9" w:rsidRPr="00481416" w:rsidRDefault="00ED06B9" w:rsidP="00705EE4">
      <w:pPr>
        <w:ind w:firstLine="709"/>
        <w:jc w:val="both"/>
        <w:rPr>
          <w:szCs w:val="24"/>
        </w:rPr>
      </w:pPr>
      <w:r w:rsidRPr="00481416">
        <w:rPr>
          <w:szCs w:val="24"/>
        </w:rPr>
        <w:t xml:space="preserve"> - в случае отзыва претендентом</w:t>
      </w:r>
      <w:r w:rsidRPr="00481416">
        <w:rPr>
          <w:b/>
          <w:szCs w:val="24"/>
        </w:rPr>
        <w:t xml:space="preserve"> </w:t>
      </w:r>
      <w:r w:rsidRPr="00481416">
        <w:rPr>
          <w:szCs w:val="24"/>
        </w:rPr>
        <w:t xml:space="preserve">заявки на участие в </w:t>
      </w:r>
      <w:r w:rsidR="00EA5325">
        <w:rPr>
          <w:szCs w:val="24"/>
        </w:rPr>
        <w:t>аукционе</w:t>
      </w:r>
      <w:r w:rsidRPr="00481416">
        <w:rPr>
          <w:szCs w:val="24"/>
        </w:rPr>
        <w:t xml:space="preserve"> позднее даты окончания срока приема заявок - в течение 5 календарных дней со дня подписания протокола о признании претендентов участниками </w:t>
      </w:r>
      <w:r w:rsidR="00EA5325">
        <w:rPr>
          <w:szCs w:val="24"/>
        </w:rPr>
        <w:t>аукцион</w:t>
      </w:r>
      <w:r>
        <w:rPr>
          <w:szCs w:val="24"/>
        </w:rPr>
        <w:t>а</w:t>
      </w:r>
      <w:r w:rsidRPr="00481416">
        <w:rPr>
          <w:szCs w:val="24"/>
        </w:rPr>
        <w:t>;</w:t>
      </w:r>
    </w:p>
    <w:p w:rsidR="00ED06B9" w:rsidRPr="00481416" w:rsidRDefault="00ED06B9" w:rsidP="00705EE4">
      <w:pPr>
        <w:ind w:firstLine="709"/>
        <w:jc w:val="both"/>
        <w:rPr>
          <w:szCs w:val="24"/>
        </w:rPr>
      </w:pPr>
      <w:r w:rsidRPr="00481416">
        <w:rPr>
          <w:szCs w:val="24"/>
        </w:rPr>
        <w:t xml:space="preserve">- в случае признания </w:t>
      </w:r>
      <w:r w:rsidR="00EA5325">
        <w:rPr>
          <w:szCs w:val="24"/>
        </w:rPr>
        <w:t>аукцион</w:t>
      </w:r>
      <w:r>
        <w:rPr>
          <w:szCs w:val="24"/>
        </w:rPr>
        <w:t xml:space="preserve">а </w:t>
      </w:r>
      <w:r w:rsidRPr="00481416">
        <w:rPr>
          <w:szCs w:val="24"/>
        </w:rPr>
        <w:t xml:space="preserve">несостоявшимся - в течение 5 календарных дней со дня принятия решения о признании </w:t>
      </w:r>
      <w:r w:rsidR="00EA5325">
        <w:rPr>
          <w:szCs w:val="24"/>
        </w:rPr>
        <w:t>аукцион</w:t>
      </w:r>
      <w:r>
        <w:rPr>
          <w:szCs w:val="24"/>
        </w:rPr>
        <w:t xml:space="preserve">а </w:t>
      </w:r>
      <w:r w:rsidRPr="00481416">
        <w:rPr>
          <w:szCs w:val="24"/>
        </w:rPr>
        <w:t>несостоявшимся;</w:t>
      </w:r>
    </w:p>
    <w:p w:rsidR="00ED06B9" w:rsidRDefault="00ED06B9" w:rsidP="00705EE4">
      <w:pPr>
        <w:ind w:firstLine="709"/>
        <w:jc w:val="both"/>
        <w:rPr>
          <w:szCs w:val="24"/>
        </w:rPr>
      </w:pPr>
      <w:r w:rsidRPr="00481416">
        <w:rPr>
          <w:szCs w:val="24"/>
        </w:rPr>
        <w:t xml:space="preserve">- в случае отмены </w:t>
      </w:r>
      <w:r w:rsidR="00EA5325">
        <w:rPr>
          <w:szCs w:val="24"/>
        </w:rPr>
        <w:t>аукцион</w:t>
      </w:r>
      <w:r>
        <w:rPr>
          <w:szCs w:val="24"/>
        </w:rPr>
        <w:t>а</w:t>
      </w:r>
      <w:r w:rsidRPr="00481416">
        <w:rPr>
          <w:szCs w:val="24"/>
        </w:rPr>
        <w:t xml:space="preserve"> – в течение 5 календарных дней со дня опубликования извещения об отмене </w:t>
      </w:r>
      <w:r w:rsidR="00EA5325">
        <w:rPr>
          <w:szCs w:val="24"/>
        </w:rPr>
        <w:t>аукцион</w:t>
      </w:r>
      <w:r>
        <w:rPr>
          <w:szCs w:val="24"/>
        </w:rPr>
        <w:t>а</w:t>
      </w:r>
      <w:r w:rsidRPr="00481416">
        <w:rPr>
          <w:szCs w:val="24"/>
        </w:rPr>
        <w:t>.</w:t>
      </w:r>
    </w:p>
    <w:p w:rsidR="00ED06B9" w:rsidRPr="008B6BDD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B6BDD">
        <w:rPr>
          <w:szCs w:val="24"/>
        </w:rPr>
        <w:t xml:space="preserve">При уклонении или отказе победителя от заключения в установленный срок договора купли-продажи имущества </w:t>
      </w:r>
      <w:r w:rsidR="00EA5325">
        <w:rPr>
          <w:szCs w:val="24"/>
        </w:rPr>
        <w:t>аукцион</w:t>
      </w:r>
      <w:r w:rsidRPr="008B6BDD">
        <w:rPr>
          <w:szCs w:val="24"/>
        </w:rPr>
        <w:t xml:space="preserve"> признается несостоявшимся, а выставленное на </w:t>
      </w:r>
      <w:r w:rsidR="00EA5325">
        <w:rPr>
          <w:szCs w:val="24"/>
        </w:rPr>
        <w:t>аукцион</w:t>
      </w:r>
      <w:r w:rsidRPr="008B6BDD">
        <w:rPr>
          <w:szCs w:val="24"/>
        </w:rPr>
        <w:t xml:space="preserve">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</w:p>
    <w:p w:rsidR="00ED06B9" w:rsidRPr="00481416" w:rsidRDefault="00ED06B9" w:rsidP="00705EE4">
      <w:pPr>
        <w:ind w:firstLine="709"/>
        <w:jc w:val="both"/>
        <w:rPr>
          <w:szCs w:val="24"/>
        </w:rPr>
      </w:pPr>
      <w:r w:rsidRPr="00481416">
        <w:rPr>
          <w:szCs w:val="24"/>
        </w:rPr>
        <w:t>Задаток</w:t>
      </w:r>
      <w:r w:rsidRPr="00481416">
        <w:rPr>
          <w:b/>
          <w:szCs w:val="24"/>
        </w:rPr>
        <w:t xml:space="preserve"> </w:t>
      </w:r>
      <w:r w:rsidRPr="00481416">
        <w:rPr>
          <w:szCs w:val="24"/>
        </w:rPr>
        <w:t>засчитывается победителю торгов в счёт оплаты приобретаемого предмета торгов.</w:t>
      </w:r>
    </w:p>
    <w:p w:rsidR="00ED06B9" w:rsidRDefault="00ED06B9" w:rsidP="00705EE4">
      <w:pPr>
        <w:ind w:firstLine="709"/>
        <w:jc w:val="both"/>
        <w:rPr>
          <w:szCs w:val="24"/>
        </w:rPr>
      </w:pPr>
      <w:r w:rsidRPr="00481416">
        <w:rPr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D06B9" w:rsidRPr="00183229" w:rsidRDefault="00ED06B9" w:rsidP="00705EE4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183229">
        <w:rPr>
          <w:b/>
          <w:szCs w:val="24"/>
        </w:rPr>
        <w:t>Покупателями муниципального имущества могут являться любые физические и юридические лица, за исключением случаев, предусмотренных статьей 5 Федерального закона от 21.12.2001 № 178-ФЗ «О приватизации государственного и муниципального имущества».</w:t>
      </w:r>
    </w:p>
    <w:p w:rsidR="00ED06B9" w:rsidRDefault="00ED06B9" w:rsidP="00705EE4">
      <w:pPr>
        <w:ind w:firstLine="709"/>
        <w:jc w:val="center"/>
        <w:rPr>
          <w:b/>
          <w:szCs w:val="24"/>
        </w:rPr>
      </w:pPr>
    </w:p>
    <w:p w:rsidR="00ED06B9" w:rsidRPr="00780AAB" w:rsidRDefault="00ED06B9" w:rsidP="00705EE4">
      <w:pPr>
        <w:ind w:firstLine="709"/>
        <w:jc w:val="center"/>
        <w:rPr>
          <w:b/>
          <w:szCs w:val="24"/>
        </w:rPr>
      </w:pPr>
      <w:r w:rsidRPr="00780AAB">
        <w:rPr>
          <w:b/>
          <w:szCs w:val="24"/>
        </w:rPr>
        <w:t>Огранич</w:t>
      </w:r>
      <w:r>
        <w:rPr>
          <w:b/>
          <w:szCs w:val="24"/>
        </w:rPr>
        <w:t>ения участия отдельных категорий</w:t>
      </w:r>
      <w:r w:rsidRPr="00780AAB">
        <w:rPr>
          <w:b/>
          <w:szCs w:val="24"/>
        </w:rPr>
        <w:t xml:space="preserve"> физических и юридических лиц в приватизации имущества</w:t>
      </w:r>
    </w:p>
    <w:p w:rsidR="00ED06B9" w:rsidRPr="00580B36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80B36">
        <w:rPr>
          <w:szCs w:val="24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D06B9" w:rsidRPr="00580B36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80B36">
        <w:rPr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ED06B9" w:rsidRPr="00580B36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80B36">
        <w:rPr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Pr="00580B36">
        <w:t xml:space="preserve"> </w:t>
      </w:r>
      <w:r w:rsidRPr="00580B36">
        <w:rPr>
          <w:szCs w:val="24"/>
        </w:rPr>
        <w:t xml:space="preserve">от 21.12.2001 </w:t>
      </w:r>
      <w:r>
        <w:rPr>
          <w:szCs w:val="24"/>
        </w:rPr>
        <w:t>№</w:t>
      </w:r>
      <w:r w:rsidRPr="00580B36">
        <w:rPr>
          <w:szCs w:val="24"/>
        </w:rPr>
        <w:t xml:space="preserve"> 178-ФЗ</w:t>
      </w:r>
      <w:r>
        <w:rPr>
          <w:szCs w:val="24"/>
        </w:rPr>
        <w:t xml:space="preserve"> «</w:t>
      </w:r>
      <w:r w:rsidRPr="00580B36">
        <w:rPr>
          <w:szCs w:val="24"/>
        </w:rPr>
        <w:t>О приватизации государственного и муниципального имущества</w:t>
      </w:r>
      <w:r>
        <w:rPr>
          <w:szCs w:val="24"/>
        </w:rPr>
        <w:t>»</w:t>
      </w:r>
      <w:r w:rsidRPr="00580B36">
        <w:rPr>
          <w:szCs w:val="24"/>
        </w:rPr>
        <w:t>;</w:t>
      </w:r>
    </w:p>
    <w:p w:rsidR="00ED06B9" w:rsidRPr="00580B36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80B36">
        <w:rPr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ED06B9" w:rsidRPr="00580B36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80B36">
        <w:rPr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ED06B9" w:rsidRPr="00580B36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Понятия «</w:t>
      </w:r>
      <w:r w:rsidRPr="00580B36">
        <w:rPr>
          <w:szCs w:val="24"/>
        </w:rPr>
        <w:t>группа лиц</w:t>
      </w:r>
      <w:r>
        <w:rPr>
          <w:szCs w:val="24"/>
        </w:rPr>
        <w:t>» и «</w:t>
      </w:r>
      <w:r w:rsidRPr="00580B36">
        <w:rPr>
          <w:szCs w:val="24"/>
        </w:rPr>
        <w:t>контроль</w:t>
      </w:r>
      <w:r>
        <w:rPr>
          <w:szCs w:val="24"/>
        </w:rPr>
        <w:t>»</w:t>
      </w:r>
      <w:r w:rsidRPr="00580B36">
        <w:rPr>
          <w:szCs w:val="24"/>
        </w:rPr>
        <w:t xml:space="preserve"> используются в значениях, указанных соответственно в статьях 9 и 11 Федерального закона от 26 июля 2006 года </w:t>
      </w:r>
      <w:r>
        <w:rPr>
          <w:szCs w:val="24"/>
        </w:rPr>
        <w:t>№ 135-ФЗ «О защите конкуренции»</w:t>
      </w:r>
      <w:r w:rsidR="00832072">
        <w:rPr>
          <w:szCs w:val="24"/>
        </w:rPr>
        <w:t xml:space="preserve"> ( с изменениями внесенными 02.07.2021)</w:t>
      </w:r>
    </w:p>
    <w:p w:rsidR="00ED06B9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Ограничения </w:t>
      </w:r>
      <w:r w:rsidRPr="00580B36">
        <w:rPr>
          <w:szCs w:val="24"/>
        </w:rPr>
        <w:t>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ED06B9" w:rsidRPr="008B6BDD" w:rsidRDefault="00ED06B9" w:rsidP="00705EE4">
      <w:pPr>
        <w:ind w:firstLine="709"/>
        <w:jc w:val="both"/>
        <w:rPr>
          <w:bCs/>
          <w:szCs w:val="24"/>
        </w:rPr>
      </w:pPr>
      <w:r w:rsidRPr="008B6BDD">
        <w:rPr>
          <w:b/>
          <w:szCs w:val="24"/>
        </w:rPr>
        <w:t xml:space="preserve">Претендент не допускается к участию в </w:t>
      </w:r>
      <w:r w:rsidR="00EA5325">
        <w:rPr>
          <w:b/>
          <w:szCs w:val="24"/>
        </w:rPr>
        <w:t>аукционе</w:t>
      </w:r>
      <w:r w:rsidRPr="008B6BDD">
        <w:rPr>
          <w:b/>
          <w:szCs w:val="24"/>
        </w:rPr>
        <w:t xml:space="preserve"> по следующим основаниям:</w:t>
      </w:r>
    </w:p>
    <w:p w:rsidR="00ED06B9" w:rsidRPr="008B6BDD" w:rsidRDefault="00ED06B9" w:rsidP="00705EE4">
      <w:pPr>
        <w:ind w:firstLine="709"/>
        <w:jc w:val="both"/>
        <w:rPr>
          <w:bCs/>
          <w:szCs w:val="24"/>
        </w:rPr>
      </w:pPr>
      <w:r w:rsidRPr="008B6BDD">
        <w:rPr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7" w:history="1">
        <w:r w:rsidRPr="008B6BDD">
          <w:rPr>
            <w:rStyle w:val="a9"/>
            <w:color w:val="auto"/>
            <w:szCs w:val="24"/>
            <w:u w:val="none"/>
          </w:rPr>
          <w:t>законодательством</w:t>
        </w:r>
      </w:hyperlink>
      <w:r w:rsidRPr="008B6BDD">
        <w:rPr>
          <w:szCs w:val="24"/>
        </w:rPr>
        <w:t xml:space="preserve"> Российской Федерации;</w:t>
      </w:r>
    </w:p>
    <w:p w:rsidR="00ED06B9" w:rsidRPr="008B6BDD" w:rsidRDefault="00ED06B9" w:rsidP="00705EE4">
      <w:pPr>
        <w:ind w:firstLine="709"/>
        <w:jc w:val="both"/>
        <w:rPr>
          <w:bCs/>
          <w:szCs w:val="24"/>
        </w:rPr>
      </w:pPr>
      <w:r w:rsidRPr="008B6BDD">
        <w:rPr>
          <w:szCs w:val="24"/>
        </w:rPr>
        <w:t xml:space="preserve">- представлены не все документы в соответствии с перечнем, указанным в информационном сообщении о проведении указанного </w:t>
      </w:r>
      <w:r w:rsidR="00EA5325">
        <w:rPr>
          <w:szCs w:val="24"/>
        </w:rPr>
        <w:t>аукцион</w:t>
      </w:r>
      <w:r w:rsidRPr="008B6BDD">
        <w:rPr>
          <w:szCs w:val="24"/>
        </w:rPr>
        <w:t>а, либо оформление указанных документов не соответствует законодательству Российской Федерации;</w:t>
      </w:r>
    </w:p>
    <w:p w:rsidR="00ED06B9" w:rsidRPr="008B6BDD" w:rsidRDefault="00ED06B9" w:rsidP="00705EE4">
      <w:pPr>
        <w:ind w:firstLine="709"/>
        <w:jc w:val="both"/>
        <w:rPr>
          <w:bCs/>
          <w:szCs w:val="24"/>
        </w:rPr>
      </w:pPr>
      <w:r w:rsidRPr="008B6BDD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D06B9" w:rsidRPr="008B6BDD" w:rsidRDefault="00ED06B9" w:rsidP="00705EE4">
      <w:pPr>
        <w:ind w:firstLine="709"/>
        <w:jc w:val="both"/>
        <w:rPr>
          <w:szCs w:val="24"/>
        </w:rPr>
      </w:pPr>
      <w:r w:rsidRPr="008B6BDD">
        <w:rPr>
          <w:szCs w:val="24"/>
        </w:rPr>
        <w:t xml:space="preserve">- не поступление суммы задатка для участия в </w:t>
      </w:r>
      <w:r w:rsidR="00EA5325">
        <w:rPr>
          <w:szCs w:val="24"/>
        </w:rPr>
        <w:t>аукционе</w:t>
      </w:r>
      <w:r w:rsidRPr="008B6BDD">
        <w:rPr>
          <w:szCs w:val="24"/>
        </w:rPr>
        <w:t xml:space="preserve"> на счет, указанный в информационном сообщении, в соответствии с регламентом электронной площадки.</w:t>
      </w:r>
    </w:p>
    <w:p w:rsidR="00ED06B9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D06B9" w:rsidRPr="00A97B5D" w:rsidRDefault="00ED06B9" w:rsidP="00705EE4">
      <w:pPr>
        <w:autoSpaceDE w:val="0"/>
        <w:autoSpaceDN w:val="0"/>
        <w:adjustRightInd w:val="0"/>
        <w:ind w:firstLine="709"/>
        <w:contextualSpacing/>
        <w:jc w:val="center"/>
        <w:rPr>
          <w:b/>
          <w:szCs w:val="24"/>
        </w:rPr>
      </w:pPr>
      <w:r w:rsidRPr="00A97B5D">
        <w:rPr>
          <w:b/>
          <w:szCs w:val="24"/>
        </w:rPr>
        <w:t xml:space="preserve">Порядок проведения </w:t>
      </w:r>
      <w:r w:rsidR="00EA5325">
        <w:rPr>
          <w:b/>
          <w:szCs w:val="24"/>
        </w:rPr>
        <w:t>аукцион</w:t>
      </w:r>
      <w:r>
        <w:rPr>
          <w:b/>
          <w:szCs w:val="24"/>
        </w:rPr>
        <w:t>а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F2233">
        <w:rPr>
          <w:szCs w:val="24"/>
        </w:rPr>
        <w:t>В день подведения итогов приема заявок и определения участников оператор электронной площадки через «личный кабинет» продавца обеспечивает доступ продавца к поданным претендентами заявкам и прилагаемым к ним документам  (без предложений о цене), а также к журналу приема заявок.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F2233">
        <w:rPr>
          <w:szCs w:val="24"/>
        </w:rPr>
        <w:t xml:space="preserve">Решение продавца о признании претендентов участниками или об отказе в допуске к участию в </w:t>
      </w:r>
      <w:r w:rsidR="00EA5325">
        <w:rPr>
          <w:szCs w:val="24"/>
        </w:rPr>
        <w:t>аукционе</w:t>
      </w:r>
      <w:r w:rsidRPr="003F2233">
        <w:rPr>
          <w:szCs w:val="24"/>
        </w:rPr>
        <w:t xml:space="preserve">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A5325">
        <w:rPr>
          <w:szCs w:val="24"/>
        </w:rPr>
        <w:t>аукционе</w:t>
      </w:r>
      <w:r w:rsidRPr="003F2233">
        <w:rPr>
          <w:szCs w:val="24"/>
        </w:rPr>
        <w:t>, с указанием оснований отказа.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F2233">
        <w:rPr>
          <w:szCs w:val="24"/>
        </w:rPr>
        <w:t xml:space="preserve">При наличии оснований для признания </w:t>
      </w:r>
      <w:r w:rsidR="00EA5325">
        <w:rPr>
          <w:szCs w:val="24"/>
        </w:rPr>
        <w:t>аукцион</w:t>
      </w:r>
      <w:r w:rsidRPr="003F2233">
        <w:rPr>
          <w:szCs w:val="24"/>
        </w:rPr>
        <w:t xml:space="preserve">а несостоявшимся </w:t>
      </w:r>
      <w:r w:rsidRPr="003F2233">
        <w:rPr>
          <w:b/>
          <w:szCs w:val="24"/>
        </w:rPr>
        <w:t xml:space="preserve">продавец </w:t>
      </w:r>
      <w:r w:rsidRPr="003F2233">
        <w:rPr>
          <w:szCs w:val="24"/>
        </w:rPr>
        <w:t>принимает соответствующее решение, которое отражается в протоколе.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F2233">
        <w:rPr>
          <w:szCs w:val="24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</w:t>
      </w:r>
      <w:r w:rsidR="00EA5325">
        <w:rPr>
          <w:szCs w:val="24"/>
        </w:rPr>
        <w:t>аукцион</w:t>
      </w:r>
      <w:r w:rsidRPr="003F2233">
        <w:rPr>
          <w:szCs w:val="24"/>
        </w:rPr>
        <w:t xml:space="preserve">а или об отказе в признании участниками </w:t>
      </w:r>
      <w:r w:rsidR="00EA5325">
        <w:rPr>
          <w:szCs w:val="24"/>
        </w:rPr>
        <w:t>аукцион</w:t>
      </w:r>
      <w:r w:rsidRPr="003F2233">
        <w:rPr>
          <w:szCs w:val="24"/>
        </w:rPr>
        <w:t xml:space="preserve">а с указанием оснований отказа. </w:t>
      </w:r>
    </w:p>
    <w:p w:rsidR="00ED06B9" w:rsidRDefault="00ED06B9" w:rsidP="00705EE4">
      <w:pPr>
        <w:ind w:firstLine="709"/>
        <w:jc w:val="both"/>
        <w:rPr>
          <w:szCs w:val="24"/>
        </w:rPr>
      </w:pPr>
      <w:r w:rsidRPr="003F2233">
        <w:rPr>
          <w:szCs w:val="24"/>
        </w:rPr>
        <w:t xml:space="preserve">Информация о претендентах, не допущенных к участию в </w:t>
      </w:r>
      <w:r w:rsidR="00EA5325">
        <w:rPr>
          <w:szCs w:val="24"/>
        </w:rPr>
        <w:t>аукционе</w:t>
      </w:r>
      <w:r w:rsidRPr="003F2233">
        <w:rPr>
          <w:szCs w:val="24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8" w:history="1">
        <w:r w:rsidR="00832072" w:rsidRPr="008D49BE">
          <w:rPr>
            <w:rStyle w:val="a9"/>
            <w:szCs w:val="24"/>
          </w:rPr>
          <w:t>https://torgi.gov.ru/new/</w:t>
        </w:r>
      </w:hyperlink>
      <w:r w:rsidR="00832072">
        <w:rPr>
          <w:szCs w:val="24"/>
        </w:rPr>
        <w:t xml:space="preserve"> </w:t>
      </w:r>
      <w:r w:rsidRPr="003F2233">
        <w:rPr>
          <w:szCs w:val="24"/>
        </w:rPr>
        <w:t xml:space="preserve">и </w:t>
      </w:r>
      <w:r w:rsidRPr="00CF42D6">
        <w:rPr>
          <w:szCs w:val="24"/>
        </w:rPr>
        <w:t>официальн</w:t>
      </w:r>
      <w:r>
        <w:rPr>
          <w:szCs w:val="24"/>
        </w:rPr>
        <w:t>ый</w:t>
      </w:r>
      <w:r w:rsidRPr="00CF42D6">
        <w:rPr>
          <w:szCs w:val="24"/>
        </w:rPr>
        <w:t xml:space="preserve"> сайт органов местного самоуправления </w:t>
      </w:r>
      <w:r w:rsidR="00832072">
        <w:rPr>
          <w:szCs w:val="24"/>
        </w:rPr>
        <w:t>Фаленского</w:t>
      </w:r>
      <w:r w:rsidRPr="00CF42D6">
        <w:rPr>
          <w:szCs w:val="24"/>
        </w:rPr>
        <w:t xml:space="preserve"> района Кировской области</w:t>
      </w:r>
      <w:r>
        <w:rPr>
          <w:szCs w:val="24"/>
        </w:rPr>
        <w:t>.</w:t>
      </w:r>
    </w:p>
    <w:p w:rsidR="00ED06B9" w:rsidRDefault="00ED06B9" w:rsidP="00705EE4">
      <w:pPr>
        <w:ind w:firstLine="709"/>
        <w:jc w:val="both"/>
        <w:rPr>
          <w:szCs w:val="24"/>
        </w:rPr>
      </w:pPr>
      <w:r w:rsidRPr="003F2233">
        <w:rPr>
          <w:szCs w:val="24"/>
        </w:rPr>
        <w:lastRenderedPageBreak/>
        <w:t xml:space="preserve">Рассмотрение предложений участников о цене имущества и подведение итогов </w:t>
      </w:r>
      <w:r w:rsidR="00EA5325">
        <w:rPr>
          <w:szCs w:val="24"/>
        </w:rPr>
        <w:t>аукцион</w:t>
      </w:r>
      <w:r w:rsidRPr="003F2233">
        <w:rPr>
          <w:szCs w:val="24"/>
        </w:rPr>
        <w:t xml:space="preserve">а осуществляются </w:t>
      </w:r>
      <w:r w:rsidRPr="003F2233">
        <w:rPr>
          <w:b/>
          <w:szCs w:val="24"/>
        </w:rPr>
        <w:t>продавцом</w:t>
      </w:r>
      <w:r w:rsidRPr="003F2233">
        <w:rPr>
          <w:szCs w:val="24"/>
        </w:rPr>
        <w:t xml:space="preserve"> в день подведения итогов </w:t>
      </w:r>
      <w:r w:rsidR="00EA5325">
        <w:rPr>
          <w:szCs w:val="24"/>
        </w:rPr>
        <w:t>аукцион</w:t>
      </w:r>
      <w:r w:rsidRPr="003F2233">
        <w:rPr>
          <w:szCs w:val="24"/>
        </w:rPr>
        <w:t xml:space="preserve">а, указанный в информационном сообщении о проведении </w:t>
      </w:r>
      <w:r w:rsidR="00EA5325">
        <w:rPr>
          <w:szCs w:val="24"/>
        </w:rPr>
        <w:t>аукцион</w:t>
      </w:r>
      <w:r w:rsidRPr="003F2233">
        <w:rPr>
          <w:szCs w:val="24"/>
        </w:rPr>
        <w:t>а.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05D13">
        <w:rPr>
          <w:b/>
          <w:szCs w:val="24"/>
        </w:rPr>
        <w:t xml:space="preserve">Предложение о цене имущества подается участником </w:t>
      </w:r>
      <w:r w:rsidR="00EA5325" w:rsidRPr="00F05D13">
        <w:rPr>
          <w:b/>
          <w:szCs w:val="24"/>
        </w:rPr>
        <w:t>аукцион</w:t>
      </w:r>
      <w:r w:rsidRPr="00F05D13">
        <w:rPr>
          <w:b/>
          <w:szCs w:val="24"/>
        </w:rPr>
        <w:t>а</w:t>
      </w:r>
      <w:r w:rsidRPr="00F05D13">
        <w:rPr>
          <w:szCs w:val="24"/>
        </w:rPr>
        <w:t xml:space="preserve"> в день проведения </w:t>
      </w:r>
      <w:r w:rsidR="00EA5325" w:rsidRPr="00F05D13">
        <w:rPr>
          <w:szCs w:val="24"/>
        </w:rPr>
        <w:t>аукцион</w:t>
      </w:r>
      <w:r w:rsidRPr="00F05D13">
        <w:rPr>
          <w:szCs w:val="24"/>
        </w:rPr>
        <w:t xml:space="preserve">а </w:t>
      </w:r>
      <w:r w:rsidR="00CE5779">
        <w:rPr>
          <w:b/>
          <w:szCs w:val="24"/>
        </w:rPr>
        <w:t>08.08</w:t>
      </w:r>
      <w:r w:rsidR="0036666B" w:rsidRPr="00F05D13">
        <w:rPr>
          <w:b/>
          <w:szCs w:val="24"/>
        </w:rPr>
        <w:t>.2022</w:t>
      </w:r>
      <w:r w:rsidR="00965C57" w:rsidRPr="00F05D13">
        <w:rPr>
          <w:b/>
          <w:szCs w:val="24"/>
        </w:rPr>
        <w:t xml:space="preserve"> с 10:00 </w:t>
      </w:r>
      <w:r w:rsidRPr="00F05D13">
        <w:rPr>
          <w:szCs w:val="24"/>
        </w:rPr>
        <w:t>посредством функционала электронной площадки и подписывается электронной подписью Претендента</w:t>
      </w:r>
      <w:r w:rsidRPr="003F2233">
        <w:rPr>
          <w:szCs w:val="24"/>
        </w:rPr>
        <w:t xml:space="preserve"> или лица, имеющего право действовать от имени Претендента. 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F2233">
        <w:rPr>
          <w:szCs w:val="24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F2233">
        <w:rPr>
          <w:szCs w:val="24"/>
        </w:rPr>
        <w:t xml:space="preserve">В день и во время подведения итогов </w:t>
      </w:r>
      <w:r w:rsidR="00EA5325">
        <w:rPr>
          <w:szCs w:val="24"/>
        </w:rPr>
        <w:t>аукцион</w:t>
      </w:r>
      <w:r w:rsidRPr="003F2233">
        <w:rPr>
          <w:szCs w:val="24"/>
        </w:rPr>
        <w:t>а, после получения от продавца протокола об итогах приема заявок и определении участников оператор электронной площадки</w:t>
      </w:r>
      <w:r>
        <w:rPr>
          <w:szCs w:val="24"/>
        </w:rPr>
        <w:t xml:space="preserve"> через «</w:t>
      </w:r>
      <w:r w:rsidRPr="003F2233">
        <w:rPr>
          <w:szCs w:val="24"/>
        </w:rPr>
        <w:t>личный кабинет</w:t>
      </w:r>
      <w:r>
        <w:rPr>
          <w:szCs w:val="24"/>
        </w:rPr>
        <w:t>»</w:t>
      </w:r>
      <w:r w:rsidRPr="003F2233">
        <w:rPr>
          <w:szCs w:val="24"/>
        </w:rPr>
        <w:t xml:space="preserve"> продавца обеспечивает доступ продавца к предложениям участников о цене имущества.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F2233">
        <w:rPr>
          <w:szCs w:val="24"/>
        </w:rPr>
        <w:t xml:space="preserve">Решение продавца об определении победителя </w:t>
      </w:r>
      <w:r w:rsidR="00EA5325">
        <w:rPr>
          <w:szCs w:val="24"/>
        </w:rPr>
        <w:t>аукцион</w:t>
      </w:r>
      <w:r w:rsidRPr="003F2233">
        <w:rPr>
          <w:szCs w:val="24"/>
        </w:rPr>
        <w:t xml:space="preserve">а оформляется протоколом об итогах </w:t>
      </w:r>
      <w:r w:rsidR="00EA5325">
        <w:rPr>
          <w:szCs w:val="24"/>
        </w:rPr>
        <w:t>аукцион</w:t>
      </w:r>
      <w:r w:rsidRPr="003F2233">
        <w:rPr>
          <w:szCs w:val="24"/>
        </w:rPr>
        <w:t xml:space="preserve">а. Указанный протокол подписывается продавцом в день подведения итогов </w:t>
      </w:r>
      <w:r w:rsidR="00EA5325">
        <w:rPr>
          <w:szCs w:val="24"/>
        </w:rPr>
        <w:t>аукцион</w:t>
      </w:r>
      <w:r w:rsidRPr="003F2233">
        <w:rPr>
          <w:szCs w:val="24"/>
        </w:rPr>
        <w:t>а.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3F2233">
        <w:rPr>
          <w:szCs w:val="24"/>
        </w:rPr>
        <w:t xml:space="preserve">Процедура </w:t>
      </w:r>
      <w:r w:rsidR="00EA5325">
        <w:rPr>
          <w:szCs w:val="24"/>
        </w:rPr>
        <w:t>аукцион</w:t>
      </w:r>
      <w:r w:rsidRPr="003F2233">
        <w:rPr>
          <w:szCs w:val="24"/>
        </w:rPr>
        <w:t xml:space="preserve">а считается завершенной с момента подписания продавцом протокола об итогах </w:t>
      </w:r>
      <w:r w:rsidR="00EA5325">
        <w:rPr>
          <w:szCs w:val="24"/>
        </w:rPr>
        <w:t>аукцион</w:t>
      </w:r>
      <w:r w:rsidRPr="003F2233">
        <w:rPr>
          <w:szCs w:val="24"/>
        </w:rPr>
        <w:t xml:space="preserve">а. 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3F2233">
        <w:rPr>
          <w:szCs w:val="24"/>
        </w:rPr>
        <w:t>Победителем признается участник, предложивший наиболее высокую цену имущества.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F2233">
        <w:rPr>
          <w:szCs w:val="24"/>
        </w:rPr>
        <w:t xml:space="preserve">В течение одного часа со времени подписания протокола об итогах </w:t>
      </w:r>
      <w:r w:rsidR="00EA5325">
        <w:rPr>
          <w:szCs w:val="24"/>
        </w:rPr>
        <w:t>аукцион</w:t>
      </w:r>
      <w:r w:rsidRPr="003F2233">
        <w:rPr>
          <w:szCs w:val="24"/>
        </w:rPr>
        <w:t>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F2233">
        <w:rPr>
          <w:szCs w:val="24"/>
        </w:rPr>
        <w:t>а) наименование имущества и иные позволяющие его индивидуализировать сведения;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F2233">
        <w:rPr>
          <w:szCs w:val="24"/>
        </w:rPr>
        <w:t>б) цена сделки;</w:t>
      </w:r>
    </w:p>
    <w:p w:rsidR="00ED06B9" w:rsidRPr="003F2233" w:rsidRDefault="00ED06B9" w:rsidP="00705EE4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3F2233">
        <w:rPr>
          <w:szCs w:val="24"/>
        </w:rPr>
        <w:t xml:space="preserve">в) фамилия, имя, отчество физического лица или наименование юридического лица - </w:t>
      </w:r>
      <w:r w:rsidRPr="003F2233">
        <w:rPr>
          <w:b/>
          <w:szCs w:val="24"/>
        </w:rPr>
        <w:t>победителя.</w:t>
      </w:r>
    </w:p>
    <w:p w:rsidR="00ED06B9" w:rsidRDefault="00ED06B9" w:rsidP="00705EE4">
      <w:pPr>
        <w:spacing w:after="1"/>
        <w:ind w:firstLine="709"/>
        <w:jc w:val="both"/>
        <w:rPr>
          <w:szCs w:val="24"/>
        </w:rPr>
      </w:pPr>
    </w:p>
    <w:p w:rsidR="00ED06B9" w:rsidRPr="00EB1D26" w:rsidRDefault="00ED06B9" w:rsidP="00705EE4">
      <w:pPr>
        <w:spacing w:after="1"/>
        <w:ind w:firstLine="709"/>
        <w:jc w:val="center"/>
        <w:rPr>
          <w:b/>
          <w:szCs w:val="24"/>
        </w:rPr>
      </w:pPr>
      <w:r w:rsidRPr="00EB1D26">
        <w:rPr>
          <w:b/>
          <w:szCs w:val="24"/>
        </w:rPr>
        <w:t>Заключение договора купли</w:t>
      </w:r>
      <w:r w:rsidR="000C2E37">
        <w:rPr>
          <w:b/>
          <w:szCs w:val="24"/>
        </w:rPr>
        <w:t xml:space="preserve">-продажи по результатам </w:t>
      </w:r>
      <w:r w:rsidR="00EA5325">
        <w:rPr>
          <w:b/>
          <w:szCs w:val="24"/>
        </w:rPr>
        <w:t>аукцион</w:t>
      </w:r>
      <w:r w:rsidR="000C2E37">
        <w:rPr>
          <w:b/>
          <w:szCs w:val="24"/>
        </w:rPr>
        <w:t>а</w:t>
      </w:r>
    </w:p>
    <w:p w:rsidR="00ED06B9" w:rsidRDefault="00ED06B9" w:rsidP="00705EE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780AAB">
        <w:rPr>
          <w:szCs w:val="24"/>
        </w:rPr>
        <w:t xml:space="preserve">Договор купли-продажи заключается с победителем </w:t>
      </w:r>
      <w:r w:rsidR="00EA5325">
        <w:rPr>
          <w:szCs w:val="24"/>
        </w:rPr>
        <w:t>аукцион</w:t>
      </w:r>
      <w:r>
        <w:rPr>
          <w:szCs w:val="24"/>
        </w:rPr>
        <w:t xml:space="preserve">а </w:t>
      </w:r>
      <w:r w:rsidRPr="006C1017">
        <w:rPr>
          <w:color w:val="000000"/>
          <w:szCs w:val="24"/>
        </w:rPr>
        <w:t xml:space="preserve">в течение пяти рабочих дней с даты подведения итогов </w:t>
      </w:r>
      <w:r w:rsidR="00EA5325">
        <w:rPr>
          <w:color w:val="000000"/>
          <w:szCs w:val="24"/>
        </w:rPr>
        <w:t>аукцион</w:t>
      </w:r>
      <w:r>
        <w:rPr>
          <w:color w:val="000000"/>
          <w:szCs w:val="24"/>
        </w:rPr>
        <w:t xml:space="preserve">а </w:t>
      </w:r>
      <w:r w:rsidRPr="00EB1D26">
        <w:rPr>
          <w:szCs w:val="24"/>
        </w:rPr>
        <w:t>в соответствии с законодательством Российской Федерации</w:t>
      </w:r>
      <w:r w:rsidRPr="006C1017">
        <w:rPr>
          <w:color w:val="000000"/>
          <w:szCs w:val="24"/>
        </w:rPr>
        <w:t>.</w:t>
      </w:r>
    </w:p>
    <w:p w:rsidR="00ED06B9" w:rsidRDefault="00ED06B9" w:rsidP="00705EE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Договор купли-продажи имущества заключается, в печатной форме вне электронной площадки, по месту нахождения продавца. </w:t>
      </w:r>
    </w:p>
    <w:p w:rsidR="00ED06B9" w:rsidRPr="00063D59" w:rsidRDefault="00ED06B9" w:rsidP="00705EE4">
      <w:pPr>
        <w:autoSpaceDE w:val="0"/>
        <w:autoSpaceDN w:val="0"/>
        <w:adjustRightInd w:val="0"/>
        <w:ind w:firstLine="709"/>
        <w:jc w:val="both"/>
        <w:outlineLvl w:val="1"/>
        <w:rPr>
          <w:szCs w:val="24"/>
        </w:rPr>
      </w:pPr>
      <w:r w:rsidRPr="00063D59">
        <w:rPr>
          <w:szCs w:val="24"/>
        </w:rPr>
        <w:t xml:space="preserve">При уклонении или отказе победителя от заключения в установленный срок договора купли-продажи имущества </w:t>
      </w:r>
      <w:r w:rsidR="00EA5325">
        <w:rPr>
          <w:szCs w:val="24"/>
        </w:rPr>
        <w:t>аукцион</w:t>
      </w:r>
      <w:r w:rsidRPr="00063D59">
        <w:rPr>
          <w:szCs w:val="24"/>
        </w:rPr>
        <w:t xml:space="preserve"> признается несостоявшимся. </w:t>
      </w:r>
    </w:p>
    <w:p w:rsidR="00ED06B9" w:rsidRDefault="00ED06B9" w:rsidP="00705EE4">
      <w:pPr>
        <w:ind w:firstLine="709"/>
        <w:rPr>
          <w:snapToGrid w:val="0"/>
          <w:szCs w:val="24"/>
          <w:u w:val="single"/>
        </w:rPr>
      </w:pPr>
    </w:p>
    <w:p w:rsidR="00ED06B9" w:rsidRPr="00063D59" w:rsidRDefault="00ED06B9" w:rsidP="00705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63D59">
        <w:rPr>
          <w:b/>
          <w:szCs w:val="24"/>
        </w:rPr>
        <w:t>Условия и сроки платежа, реквизиты счетов для оплаты по договору купли-продажи</w:t>
      </w:r>
    </w:p>
    <w:p w:rsidR="00ED06B9" w:rsidRPr="00063D59" w:rsidRDefault="00ED06B9" w:rsidP="00705EE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063D59">
        <w:rPr>
          <w:szCs w:val="24"/>
        </w:rPr>
        <w:t>Оплата приобретаемого имущества за вычетом суммы задатка в соответствии с договором купли-продажи производится единовременно в течение 1</w:t>
      </w:r>
      <w:r>
        <w:rPr>
          <w:szCs w:val="24"/>
        </w:rPr>
        <w:t>0</w:t>
      </w:r>
      <w:r w:rsidRPr="00063D59">
        <w:rPr>
          <w:szCs w:val="24"/>
        </w:rPr>
        <w:t xml:space="preserve"> </w:t>
      </w:r>
      <w:r>
        <w:rPr>
          <w:szCs w:val="24"/>
        </w:rPr>
        <w:t xml:space="preserve">рабочих </w:t>
      </w:r>
      <w:r w:rsidRPr="00063D59">
        <w:rPr>
          <w:szCs w:val="24"/>
        </w:rPr>
        <w:t xml:space="preserve">дней после заключения договора купли-продажи </w:t>
      </w:r>
      <w:r w:rsidRPr="00063D59">
        <w:rPr>
          <w:bCs/>
          <w:szCs w:val="24"/>
        </w:rPr>
        <w:t>по следующим реквизитам:</w:t>
      </w:r>
    </w:p>
    <w:p w:rsidR="00ED06B9" w:rsidRPr="00AE27C0" w:rsidRDefault="00ED06B9" w:rsidP="00705EE4">
      <w:pPr>
        <w:ind w:firstLine="709"/>
        <w:jc w:val="both"/>
        <w:rPr>
          <w:b/>
          <w:sz w:val="22"/>
          <w:szCs w:val="22"/>
        </w:rPr>
      </w:pPr>
      <w:r w:rsidRPr="009F54DC">
        <w:rPr>
          <w:b/>
          <w:sz w:val="22"/>
          <w:szCs w:val="22"/>
        </w:rPr>
        <w:t xml:space="preserve">УФК по Кировской области (Администрация Фаленского муниципального округа), КПП 433501001, ИНН 4335004300, ОКТМО 33543000, р/счет 03100643000000014000. </w:t>
      </w:r>
      <w:r w:rsidR="00AE27C0" w:rsidRPr="009F54DC">
        <w:rPr>
          <w:b/>
          <w:sz w:val="22"/>
          <w:szCs w:val="22"/>
        </w:rPr>
        <w:t>БИК 013304182, единый казначейский счет 40102810345370000033</w:t>
      </w:r>
      <w:r w:rsidR="00AE27C0">
        <w:rPr>
          <w:b/>
          <w:sz w:val="22"/>
          <w:szCs w:val="22"/>
        </w:rPr>
        <w:t>,</w:t>
      </w:r>
      <w:r w:rsidRPr="009F54DC">
        <w:rPr>
          <w:b/>
          <w:sz w:val="22"/>
          <w:szCs w:val="22"/>
        </w:rPr>
        <w:t>Банк: ОТДЕЛЕНИЕ КИРОВ БАНКА РОССИИ//У</w:t>
      </w:r>
      <w:r w:rsidR="00AE27C0">
        <w:rPr>
          <w:b/>
          <w:sz w:val="22"/>
          <w:szCs w:val="22"/>
        </w:rPr>
        <w:t>ФК по Кировской области</w:t>
      </w:r>
      <w:r w:rsidR="00AE27C0" w:rsidRPr="00AE27C0">
        <w:rPr>
          <w:b/>
          <w:sz w:val="22"/>
          <w:szCs w:val="22"/>
        </w:rPr>
        <w:t xml:space="preserve"> (</w:t>
      </w:r>
      <w:r w:rsidR="00AE27C0">
        <w:rPr>
          <w:b/>
          <w:sz w:val="22"/>
          <w:szCs w:val="22"/>
        </w:rPr>
        <w:t>АДМИНИСТРАЦИЯ ФАЛЕНСКОГО МУНИЦИПАЛЬНОГО ОКРУГА КИРОВСКОЙ ОБЛАСТИ)</w:t>
      </w:r>
      <w:r w:rsidRPr="009F54DC">
        <w:rPr>
          <w:b/>
          <w:sz w:val="22"/>
          <w:szCs w:val="22"/>
        </w:rPr>
        <w:t xml:space="preserve">, </w:t>
      </w:r>
      <w:r w:rsidR="00AE27C0">
        <w:rPr>
          <w:b/>
          <w:sz w:val="22"/>
          <w:szCs w:val="22"/>
        </w:rPr>
        <w:t>л/с 05403</w:t>
      </w:r>
      <w:r w:rsidR="00AE27C0">
        <w:rPr>
          <w:b/>
          <w:sz w:val="22"/>
          <w:szCs w:val="22"/>
          <w:lang w:val="en-US"/>
        </w:rPr>
        <w:t>D</w:t>
      </w:r>
      <w:r w:rsidR="00AE27C0" w:rsidRPr="00AE27C0">
        <w:rPr>
          <w:b/>
          <w:sz w:val="22"/>
          <w:szCs w:val="22"/>
        </w:rPr>
        <w:t>49930</w:t>
      </w:r>
      <w:r w:rsidR="00AC3CEC">
        <w:rPr>
          <w:b/>
          <w:sz w:val="22"/>
          <w:szCs w:val="22"/>
        </w:rPr>
        <w:t>, КБК 93611402043140000410</w:t>
      </w:r>
    </w:p>
    <w:p w:rsidR="00ED06B9" w:rsidRPr="00063D59" w:rsidRDefault="00ED06B9" w:rsidP="00705EE4">
      <w:pPr>
        <w:ind w:firstLine="709"/>
        <w:jc w:val="both"/>
        <w:rPr>
          <w:bCs/>
          <w:szCs w:val="24"/>
        </w:rPr>
      </w:pPr>
      <w:r w:rsidRPr="00063D59">
        <w:rPr>
          <w:bCs/>
          <w:szCs w:val="24"/>
        </w:rPr>
        <w:t xml:space="preserve">Внесенный победителем </w:t>
      </w:r>
      <w:r w:rsidR="00EA5325">
        <w:rPr>
          <w:bCs/>
          <w:szCs w:val="24"/>
        </w:rPr>
        <w:t>аукцион</w:t>
      </w:r>
      <w:r w:rsidRPr="00063D59">
        <w:rPr>
          <w:bCs/>
          <w:szCs w:val="24"/>
        </w:rPr>
        <w:t>а задаток засчитывается в счет оплаты приобретаемого имущества.</w:t>
      </w:r>
    </w:p>
    <w:p w:rsidR="00ED06B9" w:rsidRPr="00063D59" w:rsidRDefault="00ED06B9" w:rsidP="00705EE4">
      <w:pPr>
        <w:ind w:firstLine="709"/>
        <w:jc w:val="both"/>
        <w:rPr>
          <w:szCs w:val="24"/>
        </w:rPr>
      </w:pPr>
      <w:r w:rsidRPr="00063D59">
        <w:rPr>
          <w:szCs w:val="24"/>
        </w:rPr>
        <w:t>При просрочке оплаты за муниципальное имущество, на Покупателя налагаются проценты в соответствии с действующим законодательством. Просрочка свыше 10 дней считается отказом Покупателя от исполнения обязательств. Продавец в течени</w:t>
      </w:r>
      <w:r w:rsidR="00996F79" w:rsidRPr="00063D59">
        <w:rPr>
          <w:szCs w:val="24"/>
        </w:rPr>
        <w:t>е</w:t>
      </w:r>
      <w:r w:rsidRPr="00063D59">
        <w:rPr>
          <w:szCs w:val="24"/>
        </w:rPr>
        <w:t xml:space="preserve"> трех рабочих дней с момента допустимой просрочки направляет Покупателю письменное уведомление, с даты отправления которого Договор считается расторгнутым, все обязательства по договору прекращаются</w:t>
      </w:r>
      <w:r>
        <w:rPr>
          <w:szCs w:val="24"/>
        </w:rPr>
        <w:t>.</w:t>
      </w:r>
    </w:p>
    <w:p w:rsidR="00ED06B9" w:rsidRPr="00063D59" w:rsidRDefault="00ED06B9" w:rsidP="00705EE4">
      <w:pPr>
        <w:ind w:firstLine="709"/>
        <w:jc w:val="both"/>
        <w:rPr>
          <w:szCs w:val="24"/>
        </w:rPr>
      </w:pPr>
      <w:r w:rsidRPr="00063D59">
        <w:rPr>
          <w:szCs w:val="24"/>
        </w:rPr>
        <w:t>Внесение задатка и оплата по договору купли-продажи третьими лицам не допускается.</w:t>
      </w:r>
    </w:p>
    <w:p w:rsidR="00ED06B9" w:rsidRPr="00063D59" w:rsidRDefault="00ED06B9" w:rsidP="00705EE4">
      <w:pPr>
        <w:ind w:firstLine="709"/>
        <w:jc w:val="both"/>
        <w:rPr>
          <w:szCs w:val="24"/>
        </w:rPr>
      </w:pPr>
      <w:r w:rsidRPr="00063D59">
        <w:rPr>
          <w:szCs w:val="24"/>
        </w:rPr>
        <w:t xml:space="preserve">Участники </w:t>
      </w:r>
      <w:r w:rsidR="00EA5325">
        <w:rPr>
          <w:szCs w:val="24"/>
        </w:rPr>
        <w:t>аукцион</w:t>
      </w:r>
      <w:r w:rsidRPr="00063D59">
        <w:rPr>
          <w:szCs w:val="24"/>
        </w:rPr>
        <w:t>а  - нерезиденты РФ дополнительно  к вышеуказанным документам представляют документы в соответствии  с законодательством о валютном регулировании и валютном контроле Российской Федерации.</w:t>
      </w:r>
    </w:p>
    <w:p w:rsidR="00ED06B9" w:rsidRPr="00726015" w:rsidRDefault="00ED06B9" w:rsidP="00705EE4">
      <w:pPr>
        <w:pStyle w:val="2"/>
        <w:jc w:val="right"/>
        <w:rPr>
          <w:sz w:val="22"/>
          <w:szCs w:val="22"/>
        </w:rPr>
      </w:pPr>
    </w:p>
    <w:p w:rsidR="00ED06B9" w:rsidRPr="002912BE" w:rsidRDefault="00ED06B9" w:rsidP="00705EE4">
      <w:pPr>
        <w:ind w:firstLine="709"/>
        <w:jc w:val="center"/>
        <w:rPr>
          <w:b/>
          <w:szCs w:val="24"/>
        </w:rPr>
      </w:pPr>
      <w:r w:rsidRPr="002912BE">
        <w:rPr>
          <w:b/>
          <w:szCs w:val="24"/>
        </w:rPr>
        <w:t>Предоставление информации</w:t>
      </w:r>
    </w:p>
    <w:p w:rsidR="00ED06B9" w:rsidRPr="00EB1D26" w:rsidRDefault="00ED06B9" w:rsidP="00705EE4">
      <w:pPr>
        <w:ind w:firstLine="709"/>
        <w:jc w:val="both"/>
        <w:rPr>
          <w:szCs w:val="24"/>
        </w:rPr>
      </w:pPr>
      <w:r w:rsidRPr="00EB1D26">
        <w:rPr>
          <w:szCs w:val="24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D06B9" w:rsidRPr="00EB1D26" w:rsidRDefault="00ED06B9" w:rsidP="00705EE4">
      <w:pPr>
        <w:ind w:firstLine="709"/>
        <w:jc w:val="both"/>
        <w:rPr>
          <w:szCs w:val="24"/>
        </w:rPr>
      </w:pPr>
      <w:r w:rsidRPr="00EB1D26">
        <w:rPr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D06B9" w:rsidRPr="00532CFE" w:rsidRDefault="00ED06B9" w:rsidP="00705EE4">
      <w:pPr>
        <w:ind w:firstLine="709"/>
        <w:jc w:val="both"/>
        <w:rPr>
          <w:szCs w:val="24"/>
        </w:rPr>
      </w:pPr>
      <w:r w:rsidRPr="00EB1D26">
        <w:rPr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D06B9" w:rsidRDefault="00ED06B9" w:rsidP="00705EE4">
      <w:pPr>
        <w:ind w:firstLine="709"/>
        <w:jc w:val="both"/>
        <w:rPr>
          <w:snapToGrid w:val="0"/>
          <w:szCs w:val="24"/>
        </w:rPr>
      </w:pPr>
      <w:r w:rsidRPr="00780AAB">
        <w:rPr>
          <w:snapToGrid w:val="0"/>
          <w:szCs w:val="24"/>
        </w:rPr>
        <w:t xml:space="preserve">Со дня приема заявок лица, желающие приобрести муниципальное имущество (претенденты), имеют право на ознакомление с информацией о подлежащем приватизации имуществе, с условиями договора купли-продажи имущества </w:t>
      </w:r>
      <w:r w:rsidR="00832072">
        <w:rPr>
          <w:snapToGrid w:val="0"/>
          <w:szCs w:val="24"/>
        </w:rPr>
        <w:t>а</w:t>
      </w:r>
      <w:r w:rsidR="009B6479">
        <w:rPr>
          <w:snapToGrid w:val="0"/>
          <w:szCs w:val="24"/>
        </w:rPr>
        <w:t>дминистрации муниципального округа Фаленского</w:t>
      </w:r>
      <w:r>
        <w:rPr>
          <w:snapToGrid w:val="0"/>
          <w:szCs w:val="24"/>
        </w:rPr>
        <w:t xml:space="preserve"> района Кировской области </w:t>
      </w:r>
      <w:r w:rsidRPr="00780AAB">
        <w:rPr>
          <w:snapToGrid w:val="0"/>
          <w:szCs w:val="24"/>
        </w:rPr>
        <w:t xml:space="preserve">(каб. </w:t>
      </w:r>
      <w:r w:rsidR="009B6479">
        <w:rPr>
          <w:snapToGrid w:val="0"/>
          <w:szCs w:val="24"/>
        </w:rPr>
        <w:t>13</w:t>
      </w:r>
      <w:r w:rsidRPr="00780AAB">
        <w:rPr>
          <w:snapToGrid w:val="0"/>
          <w:szCs w:val="24"/>
        </w:rPr>
        <w:t xml:space="preserve">, т. </w:t>
      </w:r>
      <w:r w:rsidR="00996F79">
        <w:rPr>
          <w:snapToGrid w:val="0"/>
          <w:szCs w:val="24"/>
        </w:rPr>
        <w:t>8-953-692-13-83, 8-953-692-13-09</w:t>
      </w:r>
      <w:r w:rsidR="0036666B">
        <w:rPr>
          <w:snapToGrid w:val="0"/>
          <w:szCs w:val="24"/>
        </w:rPr>
        <w:t>)</w:t>
      </w:r>
      <w:r>
        <w:rPr>
          <w:szCs w:val="24"/>
        </w:rPr>
        <w:t>,</w:t>
      </w:r>
      <w:r w:rsidRPr="00780AAB">
        <w:rPr>
          <w:snapToGrid w:val="0"/>
          <w:szCs w:val="24"/>
        </w:rPr>
        <w:t xml:space="preserve"> на сайте</w:t>
      </w:r>
      <w:r w:rsidR="00832072" w:rsidRPr="00832072">
        <w:t xml:space="preserve"> </w:t>
      </w:r>
      <w:r w:rsidR="00832072" w:rsidRPr="00832072">
        <w:rPr>
          <w:snapToGrid w:val="0"/>
          <w:szCs w:val="24"/>
        </w:rPr>
        <w:t>https://torgi.gov.ru/new/</w:t>
      </w:r>
      <w:r w:rsidRPr="006C1017">
        <w:rPr>
          <w:snapToGrid w:val="0"/>
          <w:color w:val="000000"/>
          <w:szCs w:val="24"/>
        </w:rPr>
        <w:t xml:space="preserve">, на сайте </w:t>
      </w:r>
      <w:r w:rsidRPr="002912BE">
        <w:rPr>
          <w:szCs w:val="24"/>
        </w:rPr>
        <w:t>электронной площадк</w:t>
      </w:r>
      <w:r>
        <w:rPr>
          <w:szCs w:val="24"/>
        </w:rPr>
        <w:t>и</w:t>
      </w:r>
      <w:r w:rsidRPr="002912BE">
        <w:rPr>
          <w:szCs w:val="24"/>
        </w:rPr>
        <w:t xml:space="preserve"> ЗАО «Сбербанк-АСТ» </w:t>
      </w:r>
      <w:hyperlink r:id="rId9" w:history="1">
        <w:r w:rsidRPr="006C1017">
          <w:rPr>
            <w:color w:val="000000"/>
            <w:szCs w:val="24"/>
          </w:rPr>
          <w:t>http://utp.sberbank-ast.ru/AP</w:t>
        </w:r>
      </w:hyperlink>
      <w:r w:rsidRPr="00780AAB">
        <w:rPr>
          <w:snapToGrid w:val="0"/>
          <w:szCs w:val="24"/>
        </w:rPr>
        <w:t>.</w:t>
      </w:r>
      <w:r>
        <w:rPr>
          <w:snapToGrid w:val="0"/>
          <w:szCs w:val="24"/>
        </w:rPr>
        <w:t xml:space="preserve"> </w:t>
      </w:r>
    </w:p>
    <w:p w:rsidR="00ED06B9" w:rsidRPr="009F54DC" w:rsidRDefault="00ED06B9" w:rsidP="00705EE4">
      <w:pPr>
        <w:ind w:firstLine="709"/>
        <w:jc w:val="both"/>
        <w:rPr>
          <w:snapToGrid w:val="0"/>
          <w:szCs w:val="24"/>
        </w:rPr>
      </w:pPr>
      <w:r w:rsidRPr="006126FC">
        <w:rPr>
          <w:szCs w:val="24"/>
        </w:rPr>
        <w:t>Адрес электро</w:t>
      </w:r>
      <w:r w:rsidR="000C2E37">
        <w:rPr>
          <w:szCs w:val="24"/>
        </w:rPr>
        <w:t xml:space="preserve">нной почты организатора </w:t>
      </w:r>
      <w:r w:rsidR="00EA5325">
        <w:rPr>
          <w:szCs w:val="24"/>
        </w:rPr>
        <w:t>аукцион</w:t>
      </w:r>
      <w:r w:rsidR="000C2E37">
        <w:rPr>
          <w:szCs w:val="24"/>
        </w:rPr>
        <w:t>а</w:t>
      </w:r>
      <w:r w:rsidRPr="006126FC">
        <w:rPr>
          <w:szCs w:val="24"/>
        </w:rPr>
        <w:t xml:space="preserve"> </w:t>
      </w:r>
      <w:r>
        <w:rPr>
          <w:lang w:val="en-US"/>
        </w:rPr>
        <w:t>ozio</w:t>
      </w:r>
      <w:r w:rsidRPr="009F54DC">
        <w:t>@</w:t>
      </w:r>
      <w:r>
        <w:rPr>
          <w:lang w:val="en-US"/>
        </w:rPr>
        <w:t>inbox</w:t>
      </w:r>
      <w:r w:rsidRPr="009F54DC">
        <w:t>.</w:t>
      </w:r>
      <w:r>
        <w:rPr>
          <w:lang w:val="en-US"/>
        </w:rPr>
        <w:t>ru</w:t>
      </w:r>
    </w:p>
    <w:p w:rsidR="00ED06B9" w:rsidRDefault="00ED06B9" w:rsidP="00705EE4">
      <w:pPr>
        <w:spacing w:after="720"/>
        <w:ind w:firstLine="709"/>
        <w:jc w:val="both"/>
        <w:rPr>
          <w:szCs w:val="22"/>
        </w:rPr>
      </w:pPr>
      <w:r w:rsidRPr="002912BE">
        <w:rPr>
          <w:szCs w:val="22"/>
        </w:rPr>
        <w:t xml:space="preserve">Проведение осмотра </w:t>
      </w:r>
      <w:r w:rsidR="00872B76">
        <w:rPr>
          <w:szCs w:val="22"/>
        </w:rPr>
        <w:t>имущества проводится покупателем самостоятельно.</w:t>
      </w:r>
    </w:p>
    <w:p w:rsidR="00E0306F" w:rsidRDefault="00E0306F" w:rsidP="00705EE4">
      <w:pPr>
        <w:spacing w:after="720"/>
        <w:jc w:val="both"/>
        <w:rPr>
          <w:szCs w:val="22"/>
        </w:rPr>
      </w:pPr>
    </w:p>
    <w:p w:rsidR="00AC3CEC" w:rsidRDefault="00AC3CEC" w:rsidP="00705EE4">
      <w:pPr>
        <w:spacing w:after="720"/>
        <w:jc w:val="both"/>
        <w:rPr>
          <w:szCs w:val="22"/>
        </w:rPr>
      </w:pPr>
    </w:p>
    <w:p w:rsidR="009566EB" w:rsidRDefault="009566EB" w:rsidP="00705EE4">
      <w:pPr>
        <w:spacing w:after="720"/>
        <w:jc w:val="both"/>
        <w:rPr>
          <w:szCs w:val="22"/>
        </w:rPr>
      </w:pPr>
    </w:p>
    <w:sectPr w:rsidR="009566EB" w:rsidSect="00595DFC">
      <w:pgSz w:w="11906" w:h="16838"/>
      <w:pgMar w:top="851" w:right="709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FF" w:rsidRDefault="00C03BFF" w:rsidP="00CF6584">
      <w:r>
        <w:separator/>
      </w:r>
    </w:p>
  </w:endnote>
  <w:endnote w:type="continuationSeparator" w:id="0">
    <w:p w:rsidR="00C03BFF" w:rsidRDefault="00C03BFF" w:rsidP="00CF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FF" w:rsidRDefault="00C03BFF" w:rsidP="00CF6584">
      <w:r>
        <w:separator/>
      </w:r>
    </w:p>
  </w:footnote>
  <w:footnote w:type="continuationSeparator" w:id="0">
    <w:p w:rsidR="00C03BFF" w:rsidRDefault="00C03BFF" w:rsidP="00CF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F27C53"/>
    <w:multiLevelType w:val="multilevel"/>
    <w:tmpl w:val="44F85C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5B5CC8"/>
    <w:multiLevelType w:val="hybridMultilevel"/>
    <w:tmpl w:val="7F0094B6"/>
    <w:lvl w:ilvl="0" w:tplc="88C0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F67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DE2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920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9EB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CA2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14C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6C1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4547B"/>
    <w:multiLevelType w:val="multilevel"/>
    <w:tmpl w:val="89422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4C231B04"/>
    <w:multiLevelType w:val="hybridMultilevel"/>
    <w:tmpl w:val="EF227EB6"/>
    <w:lvl w:ilvl="0" w:tplc="0058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2E4D45"/>
    <w:multiLevelType w:val="hybridMultilevel"/>
    <w:tmpl w:val="39F6D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9D043CA"/>
    <w:multiLevelType w:val="hybridMultilevel"/>
    <w:tmpl w:val="EF227EB6"/>
    <w:lvl w:ilvl="0" w:tplc="0058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76204"/>
    <w:multiLevelType w:val="hybridMultilevel"/>
    <w:tmpl w:val="00EA7050"/>
    <w:lvl w:ilvl="0" w:tplc="0058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6" w15:restartNumberingAfterBreak="0">
    <w:nsid w:val="67852BA8"/>
    <w:multiLevelType w:val="hybridMultilevel"/>
    <w:tmpl w:val="F6EC4E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"/>
  </w:num>
  <w:num w:numId="5">
    <w:abstractNumId w:val="15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E"/>
    <w:rsid w:val="00000CF0"/>
    <w:rsid w:val="000105BB"/>
    <w:rsid w:val="0001157B"/>
    <w:rsid w:val="000118E0"/>
    <w:rsid w:val="00020566"/>
    <w:rsid w:val="0002561B"/>
    <w:rsid w:val="00040BB9"/>
    <w:rsid w:val="000422FB"/>
    <w:rsid w:val="00050518"/>
    <w:rsid w:val="00050AB0"/>
    <w:rsid w:val="00055216"/>
    <w:rsid w:val="00057756"/>
    <w:rsid w:val="00063350"/>
    <w:rsid w:val="00063D59"/>
    <w:rsid w:val="0006429E"/>
    <w:rsid w:val="00072C09"/>
    <w:rsid w:val="00080394"/>
    <w:rsid w:val="0008224D"/>
    <w:rsid w:val="000837F3"/>
    <w:rsid w:val="000A4828"/>
    <w:rsid w:val="000B4D15"/>
    <w:rsid w:val="000C2E37"/>
    <w:rsid w:val="000C5300"/>
    <w:rsid w:val="000C59BA"/>
    <w:rsid w:val="000C6008"/>
    <w:rsid w:val="000D139E"/>
    <w:rsid w:val="000D6BFC"/>
    <w:rsid w:val="000E2B3C"/>
    <w:rsid w:val="000E425C"/>
    <w:rsid w:val="001002D6"/>
    <w:rsid w:val="001009E8"/>
    <w:rsid w:val="00102F96"/>
    <w:rsid w:val="00104D31"/>
    <w:rsid w:val="00105614"/>
    <w:rsid w:val="00111243"/>
    <w:rsid w:val="00115729"/>
    <w:rsid w:val="00133166"/>
    <w:rsid w:val="0013582D"/>
    <w:rsid w:val="00137616"/>
    <w:rsid w:val="0014176C"/>
    <w:rsid w:val="00144382"/>
    <w:rsid w:val="00151530"/>
    <w:rsid w:val="00162EF0"/>
    <w:rsid w:val="00163F40"/>
    <w:rsid w:val="00166D37"/>
    <w:rsid w:val="001714CA"/>
    <w:rsid w:val="00171B2D"/>
    <w:rsid w:val="00174B99"/>
    <w:rsid w:val="00177221"/>
    <w:rsid w:val="00180FE1"/>
    <w:rsid w:val="001826D7"/>
    <w:rsid w:val="00183229"/>
    <w:rsid w:val="00184DBF"/>
    <w:rsid w:val="00192BBA"/>
    <w:rsid w:val="0019431E"/>
    <w:rsid w:val="001A3D6D"/>
    <w:rsid w:val="001B22FE"/>
    <w:rsid w:val="001C5B16"/>
    <w:rsid w:val="001D3D77"/>
    <w:rsid w:val="001D5178"/>
    <w:rsid w:val="001E104F"/>
    <w:rsid w:val="001E18C1"/>
    <w:rsid w:val="001E5111"/>
    <w:rsid w:val="001E5816"/>
    <w:rsid w:val="001F04FF"/>
    <w:rsid w:val="00205F31"/>
    <w:rsid w:val="00205F69"/>
    <w:rsid w:val="0021190E"/>
    <w:rsid w:val="00215845"/>
    <w:rsid w:val="00223891"/>
    <w:rsid w:val="0022722D"/>
    <w:rsid w:val="0022734D"/>
    <w:rsid w:val="00232074"/>
    <w:rsid w:val="00236234"/>
    <w:rsid w:val="00251B6B"/>
    <w:rsid w:val="00256298"/>
    <w:rsid w:val="0026051A"/>
    <w:rsid w:val="00263B53"/>
    <w:rsid w:val="00263E40"/>
    <w:rsid w:val="00263F13"/>
    <w:rsid w:val="00264343"/>
    <w:rsid w:val="002663E7"/>
    <w:rsid w:val="00266E81"/>
    <w:rsid w:val="002719A7"/>
    <w:rsid w:val="00272278"/>
    <w:rsid w:val="00275371"/>
    <w:rsid w:val="00285E32"/>
    <w:rsid w:val="002912BE"/>
    <w:rsid w:val="00297E47"/>
    <w:rsid w:val="002B040C"/>
    <w:rsid w:val="002B4629"/>
    <w:rsid w:val="002B6DD1"/>
    <w:rsid w:val="002C0989"/>
    <w:rsid w:val="002C0EDA"/>
    <w:rsid w:val="002C3D7B"/>
    <w:rsid w:val="002D2256"/>
    <w:rsid w:val="002D3E9E"/>
    <w:rsid w:val="002E0E96"/>
    <w:rsid w:val="002E74C4"/>
    <w:rsid w:val="002E79C3"/>
    <w:rsid w:val="00302465"/>
    <w:rsid w:val="00304FED"/>
    <w:rsid w:val="003100A4"/>
    <w:rsid w:val="003110B3"/>
    <w:rsid w:val="003148A5"/>
    <w:rsid w:val="0032647D"/>
    <w:rsid w:val="003419A3"/>
    <w:rsid w:val="00341D4E"/>
    <w:rsid w:val="00354AF9"/>
    <w:rsid w:val="003578A1"/>
    <w:rsid w:val="0036666B"/>
    <w:rsid w:val="003725FD"/>
    <w:rsid w:val="00373D4B"/>
    <w:rsid w:val="00376CF9"/>
    <w:rsid w:val="00377E52"/>
    <w:rsid w:val="0038539A"/>
    <w:rsid w:val="00391AE3"/>
    <w:rsid w:val="003A0213"/>
    <w:rsid w:val="003A4098"/>
    <w:rsid w:val="003A61DB"/>
    <w:rsid w:val="003B4348"/>
    <w:rsid w:val="003B780C"/>
    <w:rsid w:val="003C23EE"/>
    <w:rsid w:val="003C51F0"/>
    <w:rsid w:val="003C7DB3"/>
    <w:rsid w:val="003D4117"/>
    <w:rsid w:val="003D4F58"/>
    <w:rsid w:val="003E125A"/>
    <w:rsid w:val="003E2880"/>
    <w:rsid w:val="003E4A3F"/>
    <w:rsid w:val="003E5C26"/>
    <w:rsid w:val="003E67D8"/>
    <w:rsid w:val="003F2233"/>
    <w:rsid w:val="004073A4"/>
    <w:rsid w:val="004162A7"/>
    <w:rsid w:val="00417D0D"/>
    <w:rsid w:val="00423A9D"/>
    <w:rsid w:val="00430CF5"/>
    <w:rsid w:val="004322FD"/>
    <w:rsid w:val="00434F16"/>
    <w:rsid w:val="00435D98"/>
    <w:rsid w:val="00437326"/>
    <w:rsid w:val="00437B6C"/>
    <w:rsid w:val="00441215"/>
    <w:rsid w:val="00441828"/>
    <w:rsid w:val="0044210F"/>
    <w:rsid w:val="00443B70"/>
    <w:rsid w:val="00446037"/>
    <w:rsid w:val="00452C27"/>
    <w:rsid w:val="00454696"/>
    <w:rsid w:val="004619FE"/>
    <w:rsid w:val="00470FC8"/>
    <w:rsid w:val="00471937"/>
    <w:rsid w:val="004737EE"/>
    <w:rsid w:val="00477541"/>
    <w:rsid w:val="004807C3"/>
    <w:rsid w:val="00480BF3"/>
    <w:rsid w:val="00481416"/>
    <w:rsid w:val="00484D99"/>
    <w:rsid w:val="004874DD"/>
    <w:rsid w:val="0049094C"/>
    <w:rsid w:val="0049335B"/>
    <w:rsid w:val="00497279"/>
    <w:rsid w:val="004A0DD2"/>
    <w:rsid w:val="004B1B12"/>
    <w:rsid w:val="004B2372"/>
    <w:rsid w:val="004B37FD"/>
    <w:rsid w:val="004B75D4"/>
    <w:rsid w:val="004C08EB"/>
    <w:rsid w:val="004C0C57"/>
    <w:rsid w:val="004C11A4"/>
    <w:rsid w:val="004C2D41"/>
    <w:rsid w:val="004C671A"/>
    <w:rsid w:val="004D0005"/>
    <w:rsid w:val="004D169F"/>
    <w:rsid w:val="004D5C0A"/>
    <w:rsid w:val="004F0880"/>
    <w:rsid w:val="004F1906"/>
    <w:rsid w:val="004F1EDF"/>
    <w:rsid w:val="004F2EED"/>
    <w:rsid w:val="00505417"/>
    <w:rsid w:val="00506097"/>
    <w:rsid w:val="00515765"/>
    <w:rsid w:val="005236A4"/>
    <w:rsid w:val="00524C4A"/>
    <w:rsid w:val="00531097"/>
    <w:rsid w:val="00532CFE"/>
    <w:rsid w:val="00535BA3"/>
    <w:rsid w:val="005365E7"/>
    <w:rsid w:val="00541578"/>
    <w:rsid w:val="00542D58"/>
    <w:rsid w:val="0054411D"/>
    <w:rsid w:val="005464C7"/>
    <w:rsid w:val="00552B03"/>
    <w:rsid w:val="0055550E"/>
    <w:rsid w:val="005555E8"/>
    <w:rsid w:val="00555DEF"/>
    <w:rsid w:val="00563546"/>
    <w:rsid w:val="00566D94"/>
    <w:rsid w:val="005709B5"/>
    <w:rsid w:val="00580B36"/>
    <w:rsid w:val="005847CE"/>
    <w:rsid w:val="00584BBC"/>
    <w:rsid w:val="0058793E"/>
    <w:rsid w:val="00587E9D"/>
    <w:rsid w:val="00590D0C"/>
    <w:rsid w:val="005958B1"/>
    <w:rsid w:val="00595DFC"/>
    <w:rsid w:val="0059683C"/>
    <w:rsid w:val="005A33BF"/>
    <w:rsid w:val="005C27ED"/>
    <w:rsid w:val="005C2DBA"/>
    <w:rsid w:val="005D3567"/>
    <w:rsid w:val="005E3F64"/>
    <w:rsid w:val="005F0BFB"/>
    <w:rsid w:val="005F2A75"/>
    <w:rsid w:val="00602231"/>
    <w:rsid w:val="00602392"/>
    <w:rsid w:val="00605407"/>
    <w:rsid w:val="00606C74"/>
    <w:rsid w:val="00607FDA"/>
    <w:rsid w:val="00611020"/>
    <w:rsid w:val="00612449"/>
    <w:rsid w:val="0061266D"/>
    <w:rsid w:val="006126FC"/>
    <w:rsid w:val="00613900"/>
    <w:rsid w:val="00614481"/>
    <w:rsid w:val="00614AD1"/>
    <w:rsid w:val="00614FB5"/>
    <w:rsid w:val="0062221B"/>
    <w:rsid w:val="00624FB1"/>
    <w:rsid w:val="00627288"/>
    <w:rsid w:val="00627BC1"/>
    <w:rsid w:val="00631E14"/>
    <w:rsid w:val="00633DC4"/>
    <w:rsid w:val="00640FE2"/>
    <w:rsid w:val="00645762"/>
    <w:rsid w:val="00650CFF"/>
    <w:rsid w:val="0065200B"/>
    <w:rsid w:val="0065324D"/>
    <w:rsid w:val="006557EF"/>
    <w:rsid w:val="00663F15"/>
    <w:rsid w:val="00673DD0"/>
    <w:rsid w:val="00676618"/>
    <w:rsid w:val="00680437"/>
    <w:rsid w:val="006811B2"/>
    <w:rsid w:val="00682EE1"/>
    <w:rsid w:val="006902F4"/>
    <w:rsid w:val="00690E6C"/>
    <w:rsid w:val="006A3B31"/>
    <w:rsid w:val="006A4289"/>
    <w:rsid w:val="006A6FD2"/>
    <w:rsid w:val="006B2F6C"/>
    <w:rsid w:val="006B383D"/>
    <w:rsid w:val="006C1017"/>
    <w:rsid w:val="006C4D47"/>
    <w:rsid w:val="006C6F6F"/>
    <w:rsid w:val="006C701D"/>
    <w:rsid w:val="006D065A"/>
    <w:rsid w:val="006D13CE"/>
    <w:rsid w:val="006D2427"/>
    <w:rsid w:val="006D7EC2"/>
    <w:rsid w:val="006E0E49"/>
    <w:rsid w:val="006E250C"/>
    <w:rsid w:val="006F1A00"/>
    <w:rsid w:val="00701F84"/>
    <w:rsid w:val="00702732"/>
    <w:rsid w:val="00703B51"/>
    <w:rsid w:val="00705EE4"/>
    <w:rsid w:val="00710D5B"/>
    <w:rsid w:val="00712007"/>
    <w:rsid w:val="0071208E"/>
    <w:rsid w:val="00713B30"/>
    <w:rsid w:val="007239BB"/>
    <w:rsid w:val="00723D85"/>
    <w:rsid w:val="007243A2"/>
    <w:rsid w:val="00726015"/>
    <w:rsid w:val="0073242E"/>
    <w:rsid w:val="00733943"/>
    <w:rsid w:val="00740D3B"/>
    <w:rsid w:val="007449B3"/>
    <w:rsid w:val="00750358"/>
    <w:rsid w:val="0075180B"/>
    <w:rsid w:val="0075765E"/>
    <w:rsid w:val="00760F4F"/>
    <w:rsid w:val="00762440"/>
    <w:rsid w:val="00764049"/>
    <w:rsid w:val="007653C3"/>
    <w:rsid w:val="007726F1"/>
    <w:rsid w:val="00773DA0"/>
    <w:rsid w:val="007757BC"/>
    <w:rsid w:val="00776E53"/>
    <w:rsid w:val="007772EF"/>
    <w:rsid w:val="00780AAB"/>
    <w:rsid w:val="00790483"/>
    <w:rsid w:val="0079173B"/>
    <w:rsid w:val="007932BD"/>
    <w:rsid w:val="007A016F"/>
    <w:rsid w:val="007A11FE"/>
    <w:rsid w:val="007A1800"/>
    <w:rsid w:val="007A1EB8"/>
    <w:rsid w:val="007A2F97"/>
    <w:rsid w:val="007A5D53"/>
    <w:rsid w:val="007C2032"/>
    <w:rsid w:val="007D4933"/>
    <w:rsid w:val="007D52CA"/>
    <w:rsid w:val="007D6612"/>
    <w:rsid w:val="007E2545"/>
    <w:rsid w:val="007E28F2"/>
    <w:rsid w:val="007E47CF"/>
    <w:rsid w:val="007E625B"/>
    <w:rsid w:val="0080134D"/>
    <w:rsid w:val="00810AC0"/>
    <w:rsid w:val="00832072"/>
    <w:rsid w:val="00841E46"/>
    <w:rsid w:val="0084266B"/>
    <w:rsid w:val="008449FF"/>
    <w:rsid w:val="008532CA"/>
    <w:rsid w:val="00853922"/>
    <w:rsid w:val="00856319"/>
    <w:rsid w:val="008603F7"/>
    <w:rsid w:val="00863802"/>
    <w:rsid w:val="00871CFB"/>
    <w:rsid w:val="00872B76"/>
    <w:rsid w:val="00873EEB"/>
    <w:rsid w:val="008939FC"/>
    <w:rsid w:val="00895CD3"/>
    <w:rsid w:val="008A3075"/>
    <w:rsid w:val="008A52F4"/>
    <w:rsid w:val="008A53E8"/>
    <w:rsid w:val="008B0BAB"/>
    <w:rsid w:val="008B4F05"/>
    <w:rsid w:val="008B6BDD"/>
    <w:rsid w:val="008C5EAE"/>
    <w:rsid w:val="008C7485"/>
    <w:rsid w:val="008D6B47"/>
    <w:rsid w:val="008E464E"/>
    <w:rsid w:val="008E516B"/>
    <w:rsid w:val="008F28D4"/>
    <w:rsid w:val="008F5C72"/>
    <w:rsid w:val="009047F5"/>
    <w:rsid w:val="00913D72"/>
    <w:rsid w:val="00916A8A"/>
    <w:rsid w:val="00921249"/>
    <w:rsid w:val="00921FA7"/>
    <w:rsid w:val="00925EBA"/>
    <w:rsid w:val="00934B32"/>
    <w:rsid w:val="00943432"/>
    <w:rsid w:val="00945789"/>
    <w:rsid w:val="00945A6B"/>
    <w:rsid w:val="009505CD"/>
    <w:rsid w:val="009547D3"/>
    <w:rsid w:val="009566EB"/>
    <w:rsid w:val="00956B57"/>
    <w:rsid w:val="00963EC8"/>
    <w:rsid w:val="00965C57"/>
    <w:rsid w:val="0097015A"/>
    <w:rsid w:val="009705D5"/>
    <w:rsid w:val="00980666"/>
    <w:rsid w:val="00982762"/>
    <w:rsid w:val="00987242"/>
    <w:rsid w:val="0098753B"/>
    <w:rsid w:val="00990ADB"/>
    <w:rsid w:val="009941ED"/>
    <w:rsid w:val="0099535F"/>
    <w:rsid w:val="00996F79"/>
    <w:rsid w:val="009A2E60"/>
    <w:rsid w:val="009A60D0"/>
    <w:rsid w:val="009B1568"/>
    <w:rsid w:val="009B1920"/>
    <w:rsid w:val="009B6479"/>
    <w:rsid w:val="009C0530"/>
    <w:rsid w:val="009C46BC"/>
    <w:rsid w:val="009C54D8"/>
    <w:rsid w:val="009C59D8"/>
    <w:rsid w:val="009C6A0A"/>
    <w:rsid w:val="009D570C"/>
    <w:rsid w:val="009D7D78"/>
    <w:rsid w:val="009E4C1F"/>
    <w:rsid w:val="009F4D07"/>
    <w:rsid w:val="009F54DC"/>
    <w:rsid w:val="009F5BDC"/>
    <w:rsid w:val="009F62B9"/>
    <w:rsid w:val="009F7247"/>
    <w:rsid w:val="00A060C3"/>
    <w:rsid w:val="00A06878"/>
    <w:rsid w:val="00A13DF5"/>
    <w:rsid w:val="00A16FE4"/>
    <w:rsid w:val="00A20816"/>
    <w:rsid w:val="00A221B4"/>
    <w:rsid w:val="00A22F29"/>
    <w:rsid w:val="00A22FD7"/>
    <w:rsid w:val="00A23D9B"/>
    <w:rsid w:val="00A302C8"/>
    <w:rsid w:val="00A315E3"/>
    <w:rsid w:val="00A32EAF"/>
    <w:rsid w:val="00A34032"/>
    <w:rsid w:val="00A41532"/>
    <w:rsid w:val="00A45F81"/>
    <w:rsid w:val="00A67381"/>
    <w:rsid w:val="00A75F3A"/>
    <w:rsid w:val="00A76A06"/>
    <w:rsid w:val="00A77F15"/>
    <w:rsid w:val="00A85727"/>
    <w:rsid w:val="00A86710"/>
    <w:rsid w:val="00A97B5D"/>
    <w:rsid w:val="00AA22EC"/>
    <w:rsid w:val="00AA6858"/>
    <w:rsid w:val="00AC2844"/>
    <w:rsid w:val="00AC3CEC"/>
    <w:rsid w:val="00AD447E"/>
    <w:rsid w:val="00AD515A"/>
    <w:rsid w:val="00AD67D7"/>
    <w:rsid w:val="00AE1228"/>
    <w:rsid w:val="00AE27C0"/>
    <w:rsid w:val="00AE40B5"/>
    <w:rsid w:val="00AE4405"/>
    <w:rsid w:val="00AE7D6F"/>
    <w:rsid w:val="00B03B91"/>
    <w:rsid w:val="00B10292"/>
    <w:rsid w:val="00B14CD8"/>
    <w:rsid w:val="00B21586"/>
    <w:rsid w:val="00B32668"/>
    <w:rsid w:val="00B32CC1"/>
    <w:rsid w:val="00B40B9C"/>
    <w:rsid w:val="00B50030"/>
    <w:rsid w:val="00B510F0"/>
    <w:rsid w:val="00B54EF6"/>
    <w:rsid w:val="00B63988"/>
    <w:rsid w:val="00B647D5"/>
    <w:rsid w:val="00B66584"/>
    <w:rsid w:val="00B67643"/>
    <w:rsid w:val="00B7154A"/>
    <w:rsid w:val="00BA02A0"/>
    <w:rsid w:val="00BA0390"/>
    <w:rsid w:val="00BA6E42"/>
    <w:rsid w:val="00BB3A60"/>
    <w:rsid w:val="00BB630E"/>
    <w:rsid w:val="00BC1E93"/>
    <w:rsid w:val="00BE0FD0"/>
    <w:rsid w:val="00BE3EEC"/>
    <w:rsid w:val="00BE5EB2"/>
    <w:rsid w:val="00BF206F"/>
    <w:rsid w:val="00BF74B3"/>
    <w:rsid w:val="00C03296"/>
    <w:rsid w:val="00C03BFF"/>
    <w:rsid w:val="00C07508"/>
    <w:rsid w:val="00C07555"/>
    <w:rsid w:val="00C11813"/>
    <w:rsid w:val="00C131DE"/>
    <w:rsid w:val="00C13DD1"/>
    <w:rsid w:val="00C3203A"/>
    <w:rsid w:val="00C358F1"/>
    <w:rsid w:val="00C35B0B"/>
    <w:rsid w:val="00C35D06"/>
    <w:rsid w:val="00C378E9"/>
    <w:rsid w:val="00C501AC"/>
    <w:rsid w:val="00C60C12"/>
    <w:rsid w:val="00C6296A"/>
    <w:rsid w:val="00C652B3"/>
    <w:rsid w:val="00C66647"/>
    <w:rsid w:val="00C72751"/>
    <w:rsid w:val="00C74B8D"/>
    <w:rsid w:val="00C83896"/>
    <w:rsid w:val="00C9012B"/>
    <w:rsid w:val="00CA0146"/>
    <w:rsid w:val="00CA0272"/>
    <w:rsid w:val="00CA30DA"/>
    <w:rsid w:val="00CA7AF7"/>
    <w:rsid w:val="00CB0208"/>
    <w:rsid w:val="00CB0486"/>
    <w:rsid w:val="00CC6B57"/>
    <w:rsid w:val="00CE36A9"/>
    <w:rsid w:val="00CE5779"/>
    <w:rsid w:val="00CF3C6C"/>
    <w:rsid w:val="00CF42D6"/>
    <w:rsid w:val="00CF5917"/>
    <w:rsid w:val="00CF6584"/>
    <w:rsid w:val="00D11F87"/>
    <w:rsid w:val="00D22EBE"/>
    <w:rsid w:val="00D40175"/>
    <w:rsid w:val="00D67284"/>
    <w:rsid w:val="00D67CAC"/>
    <w:rsid w:val="00D72731"/>
    <w:rsid w:val="00D8015A"/>
    <w:rsid w:val="00D83F2C"/>
    <w:rsid w:val="00D903D3"/>
    <w:rsid w:val="00DA63A9"/>
    <w:rsid w:val="00DB0CDB"/>
    <w:rsid w:val="00DB3975"/>
    <w:rsid w:val="00DC3B54"/>
    <w:rsid w:val="00DC6533"/>
    <w:rsid w:val="00DC6DB1"/>
    <w:rsid w:val="00DD0F83"/>
    <w:rsid w:val="00DD71FF"/>
    <w:rsid w:val="00DE1207"/>
    <w:rsid w:val="00DE3A5A"/>
    <w:rsid w:val="00E01258"/>
    <w:rsid w:val="00E020BC"/>
    <w:rsid w:val="00E0306F"/>
    <w:rsid w:val="00E11C9C"/>
    <w:rsid w:val="00E24EA2"/>
    <w:rsid w:val="00E26EB9"/>
    <w:rsid w:val="00E30BED"/>
    <w:rsid w:val="00E315E1"/>
    <w:rsid w:val="00E3668D"/>
    <w:rsid w:val="00E377F0"/>
    <w:rsid w:val="00E4453C"/>
    <w:rsid w:val="00E45C31"/>
    <w:rsid w:val="00E46494"/>
    <w:rsid w:val="00E67BC9"/>
    <w:rsid w:val="00E77C6F"/>
    <w:rsid w:val="00E901BD"/>
    <w:rsid w:val="00E95DFC"/>
    <w:rsid w:val="00EA2314"/>
    <w:rsid w:val="00EA41E5"/>
    <w:rsid w:val="00EA5325"/>
    <w:rsid w:val="00EA5C93"/>
    <w:rsid w:val="00EB1D26"/>
    <w:rsid w:val="00EB5CCF"/>
    <w:rsid w:val="00EB6A48"/>
    <w:rsid w:val="00EC1938"/>
    <w:rsid w:val="00EC5F31"/>
    <w:rsid w:val="00EC6D86"/>
    <w:rsid w:val="00EC6ED6"/>
    <w:rsid w:val="00ED06B9"/>
    <w:rsid w:val="00ED4CAD"/>
    <w:rsid w:val="00EE12FC"/>
    <w:rsid w:val="00EE539D"/>
    <w:rsid w:val="00EE7131"/>
    <w:rsid w:val="00EF6BC4"/>
    <w:rsid w:val="00F00843"/>
    <w:rsid w:val="00F03EE5"/>
    <w:rsid w:val="00F04A1D"/>
    <w:rsid w:val="00F04C7D"/>
    <w:rsid w:val="00F052EA"/>
    <w:rsid w:val="00F05D13"/>
    <w:rsid w:val="00F061B2"/>
    <w:rsid w:val="00F15768"/>
    <w:rsid w:val="00F22BF0"/>
    <w:rsid w:val="00F26860"/>
    <w:rsid w:val="00F31E80"/>
    <w:rsid w:val="00F358EE"/>
    <w:rsid w:val="00F36187"/>
    <w:rsid w:val="00F3793F"/>
    <w:rsid w:val="00F41419"/>
    <w:rsid w:val="00F44035"/>
    <w:rsid w:val="00F46351"/>
    <w:rsid w:val="00F47881"/>
    <w:rsid w:val="00F50AB5"/>
    <w:rsid w:val="00F673A0"/>
    <w:rsid w:val="00F71521"/>
    <w:rsid w:val="00F71A6A"/>
    <w:rsid w:val="00F75A39"/>
    <w:rsid w:val="00F76A65"/>
    <w:rsid w:val="00F77B0F"/>
    <w:rsid w:val="00F84E59"/>
    <w:rsid w:val="00F85A05"/>
    <w:rsid w:val="00F975EE"/>
    <w:rsid w:val="00FA23E8"/>
    <w:rsid w:val="00FB392A"/>
    <w:rsid w:val="00FC0737"/>
    <w:rsid w:val="00FC3517"/>
    <w:rsid w:val="00FC6F82"/>
    <w:rsid w:val="00FD1D2D"/>
    <w:rsid w:val="00FD3126"/>
    <w:rsid w:val="00FD32AA"/>
    <w:rsid w:val="00FD37AC"/>
    <w:rsid w:val="00FD42D5"/>
    <w:rsid w:val="00FD6F70"/>
    <w:rsid w:val="00FE3E0F"/>
    <w:rsid w:val="00FE79B9"/>
    <w:rsid w:val="00FF4F3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3A96D2-FE72-4081-85BC-5260430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0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8638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4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63802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3427"/>
    <w:rPr>
      <w:sz w:val="24"/>
      <w:szCs w:val="20"/>
    </w:rPr>
  </w:style>
  <w:style w:type="paragraph" w:styleId="2">
    <w:name w:val="Body Text Indent 2"/>
    <w:basedOn w:val="a"/>
    <w:link w:val="20"/>
    <w:uiPriority w:val="99"/>
    <w:rsid w:val="00863802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3427"/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01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427"/>
    <w:rPr>
      <w:sz w:val="0"/>
      <w:szCs w:val="0"/>
    </w:rPr>
  </w:style>
  <w:style w:type="paragraph" w:customStyle="1" w:styleId="a7">
    <w:name w:val="Знак"/>
    <w:basedOn w:val="a"/>
    <w:uiPriority w:val="99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15768"/>
    <w:rPr>
      <w:sz w:val="24"/>
    </w:rPr>
  </w:style>
  <w:style w:type="paragraph" w:customStyle="1" w:styleId="western">
    <w:name w:val="western"/>
    <w:basedOn w:val="a"/>
    <w:uiPriority w:val="99"/>
    <w:rsid w:val="00F15768"/>
    <w:pPr>
      <w:spacing w:before="100" w:beforeAutospacing="1" w:after="100" w:afterAutospacing="1"/>
    </w:pPr>
    <w:rPr>
      <w:szCs w:val="24"/>
    </w:rPr>
  </w:style>
  <w:style w:type="paragraph" w:styleId="a8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uiPriority w:val="99"/>
    <w:rsid w:val="00EE12FC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611020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11020"/>
  </w:style>
  <w:style w:type="character" w:customStyle="1" w:styleId="apple-converted-space">
    <w:name w:val="apple-converted-space"/>
    <w:uiPriority w:val="99"/>
    <w:rsid w:val="00EC5F31"/>
  </w:style>
  <w:style w:type="paragraph" w:styleId="3">
    <w:name w:val="Body Text Indent 3"/>
    <w:basedOn w:val="a"/>
    <w:link w:val="30"/>
    <w:uiPriority w:val="99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725FD"/>
    <w:rPr>
      <w:sz w:val="16"/>
    </w:rPr>
  </w:style>
  <w:style w:type="paragraph" w:customStyle="1" w:styleId="ConsNormal">
    <w:name w:val="ConsNormal"/>
    <w:rsid w:val="00133166"/>
    <w:pPr>
      <w:widowControl w:val="0"/>
      <w:ind w:firstLine="720"/>
    </w:pPr>
    <w:rPr>
      <w:rFonts w:ascii="Arial" w:hAnsi="Arial"/>
    </w:rPr>
  </w:style>
  <w:style w:type="paragraph" w:styleId="ac">
    <w:name w:val="List Paragraph"/>
    <w:basedOn w:val="a"/>
    <w:uiPriority w:val="34"/>
    <w:qFormat/>
    <w:rsid w:val="002C0989"/>
    <w:pPr>
      <w:ind w:left="720"/>
      <w:contextualSpacing/>
    </w:pPr>
    <w:rPr>
      <w:szCs w:val="24"/>
    </w:rPr>
  </w:style>
  <w:style w:type="paragraph" w:styleId="ad">
    <w:name w:val="Title"/>
    <w:basedOn w:val="a"/>
    <w:link w:val="ae"/>
    <w:qFormat/>
    <w:locked/>
    <w:rsid w:val="00CF6584"/>
    <w:pPr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rsid w:val="00CF6584"/>
    <w:rPr>
      <w:sz w:val="28"/>
      <w:szCs w:val="24"/>
    </w:rPr>
  </w:style>
  <w:style w:type="paragraph" w:customStyle="1" w:styleId="Preformatted">
    <w:name w:val="Preformatted"/>
    <w:basedOn w:val="a"/>
    <w:uiPriority w:val="99"/>
    <w:rsid w:val="00CF658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af">
    <w:name w:val="Subtitle"/>
    <w:basedOn w:val="a"/>
    <w:link w:val="af0"/>
    <w:qFormat/>
    <w:locked/>
    <w:rsid w:val="00CF6584"/>
    <w:pPr>
      <w:jc w:val="center"/>
    </w:pPr>
    <w:rPr>
      <w:b/>
      <w:sz w:val="28"/>
      <w:szCs w:val="24"/>
    </w:rPr>
  </w:style>
  <w:style w:type="character" w:customStyle="1" w:styleId="af0">
    <w:name w:val="Подзаголовок Знак"/>
    <w:basedOn w:val="a0"/>
    <w:link w:val="af"/>
    <w:rsid w:val="00CF6584"/>
    <w:rPr>
      <w:b/>
      <w:sz w:val="28"/>
      <w:szCs w:val="24"/>
    </w:rPr>
  </w:style>
  <w:style w:type="paragraph" w:styleId="af1">
    <w:name w:val="footnote text"/>
    <w:basedOn w:val="a"/>
    <w:link w:val="af2"/>
    <w:rsid w:val="00CF6584"/>
    <w:rPr>
      <w:sz w:val="20"/>
    </w:rPr>
  </w:style>
  <w:style w:type="character" w:customStyle="1" w:styleId="af2">
    <w:name w:val="Текст сноски Знак"/>
    <w:basedOn w:val="a0"/>
    <w:link w:val="af1"/>
    <w:rsid w:val="00CF6584"/>
    <w:rPr>
      <w:sz w:val="20"/>
      <w:szCs w:val="20"/>
    </w:rPr>
  </w:style>
  <w:style w:type="character" w:styleId="af3">
    <w:name w:val="footnote reference"/>
    <w:basedOn w:val="a0"/>
    <w:rsid w:val="00CF6584"/>
    <w:rPr>
      <w:rFonts w:cs="Times New Roman"/>
      <w:vertAlign w:val="superscript"/>
    </w:rPr>
  </w:style>
  <w:style w:type="paragraph" w:customStyle="1" w:styleId="ConsPlusNormal">
    <w:name w:val="ConsPlusNormal"/>
    <w:rsid w:val="00CF65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65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BB63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link w:val="af6"/>
    <w:uiPriority w:val="1"/>
    <w:qFormat/>
    <w:rsid w:val="0021190E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21190E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767E132FABCA80E5D8E89BBA81F5C773224245EE3648859B1788C14793711A0B1681896E1FFD4DrCB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2375</Words>
  <Characters>17071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Ольга Владимировна</cp:lastModifiedBy>
  <cp:revision>2</cp:revision>
  <cp:lastPrinted>2022-03-04T05:14:00Z</cp:lastPrinted>
  <dcterms:created xsi:type="dcterms:W3CDTF">2022-07-13T07:08:00Z</dcterms:created>
  <dcterms:modified xsi:type="dcterms:W3CDTF">2022-07-13T07:08:00Z</dcterms:modified>
</cp:coreProperties>
</file>