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5F3" w:rsidRDefault="00745948" w:rsidP="00C058F1">
      <w:pPr>
        <w:spacing w:before="360"/>
        <w:ind w:left="5529"/>
        <w:rPr>
          <w:b/>
          <w:bCs/>
        </w:rPr>
      </w:pPr>
      <w:r w:rsidRPr="00745948">
        <w:rPr>
          <w:sz w:val="28"/>
          <w:szCs w:val="28"/>
        </w:rPr>
        <w:t xml:space="preserve">          </w:t>
      </w:r>
      <w:r w:rsidR="000E073D">
        <w:rPr>
          <w:sz w:val="28"/>
          <w:szCs w:val="28"/>
        </w:rPr>
        <w:t xml:space="preserve">  </w:t>
      </w:r>
    </w:p>
    <w:p w:rsidR="000E073D" w:rsidRPr="000E073D" w:rsidRDefault="000E073D" w:rsidP="000E073D"/>
    <w:p w:rsidR="005E55F3" w:rsidRPr="000E073D" w:rsidRDefault="005E55F3" w:rsidP="001A0C47">
      <w:pPr>
        <w:pStyle w:val="1"/>
        <w:jc w:val="center"/>
        <w:rPr>
          <w:b/>
          <w:bCs/>
        </w:rPr>
      </w:pPr>
      <w:r w:rsidRPr="000E073D">
        <w:rPr>
          <w:b/>
          <w:bCs/>
        </w:rPr>
        <w:t xml:space="preserve">Извещение </w:t>
      </w:r>
    </w:p>
    <w:p w:rsidR="005E55F3" w:rsidRPr="000E073D" w:rsidRDefault="005E55F3" w:rsidP="006A0367">
      <w:pPr>
        <w:pStyle w:val="1"/>
        <w:jc w:val="center"/>
        <w:rPr>
          <w:b/>
        </w:rPr>
      </w:pPr>
      <w:r w:rsidRPr="000E073D">
        <w:rPr>
          <w:b/>
          <w:bCs/>
        </w:rPr>
        <w:t>о проведении аукциона в электронной форме</w:t>
      </w:r>
      <w:r w:rsidRPr="000E073D">
        <w:rPr>
          <w:b/>
        </w:rPr>
        <w:t xml:space="preserve"> на право заключения договора аренды</w:t>
      </w:r>
      <w:r w:rsidR="00745948" w:rsidRPr="000E073D">
        <w:rPr>
          <w:b/>
        </w:rPr>
        <w:t xml:space="preserve"> земельного участка</w:t>
      </w:r>
    </w:p>
    <w:p w:rsidR="005E55F3" w:rsidRPr="000E073D" w:rsidRDefault="005E21AE" w:rsidP="004C16A2">
      <w:pPr>
        <w:ind w:firstLine="708"/>
        <w:rPr>
          <w:sz w:val="28"/>
          <w:szCs w:val="28"/>
        </w:rPr>
      </w:pPr>
      <w:proofErr w:type="gramStart"/>
      <w:r w:rsidRPr="000E073D">
        <w:rPr>
          <w:sz w:val="28"/>
          <w:szCs w:val="28"/>
        </w:rPr>
        <w:t>Министерство</w:t>
      </w:r>
      <w:r w:rsidR="004C16A2" w:rsidRPr="000E073D">
        <w:rPr>
          <w:sz w:val="28"/>
          <w:szCs w:val="28"/>
        </w:rPr>
        <w:t xml:space="preserve"> </w:t>
      </w:r>
      <w:r w:rsidR="00A675EE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имущественных</w:t>
      </w:r>
      <w:proofErr w:type="gramEnd"/>
      <w:r w:rsidRPr="000E073D">
        <w:rPr>
          <w:sz w:val="28"/>
          <w:szCs w:val="28"/>
        </w:rPr>
        <w:t xml:space="preserve"> </w:t>
      </w:r>
      <w:r w:rsidR="00A675EE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отношений</w:t>
      </w:r>
      <w:r w:rsidR="00A675EE" w:rsidRPr="000E073D">
        <w:rPr>
          <w:sz w:val="28"/>
          <w:szCs w:val="28"/>
        </w:rPr>
        <w:t xml:space="preserve"> </w:t>
      </w:r>
      <w:r w:rsidR="004C16A2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Кировской</w:t>
      </w:r>
      <w:r w:rsidR="00A675EE" w:rsidRPr="000E073D">
        <w:rPr>
          <w:sz w:val="28"/>
          <w:szCs w:val="28"/>
        </w:rPr>
        <w:t xml:space="preserve"> </w:t>
      </w:r>
      <w:r w:rsidR="004C16A2" w:rsidRPr="000E073D">
        <w:rPr>
          <w:sz w:val="28"/>
          <w:szCs w:val="28"/>
        </w:rPr>
        <w:t xml:space="preserve">  области  </w:t>
      </w:r>
      <w:r w:rsidR="00A675EE" w:rsidRPr="000E073D">
        <w:rPr>
          <w:sz w:val="28"/>
          <w:szCs w:val="28"/>
        </w:rPr>
        <w:t>сообщает</w:t>
      </w:r>
      <w:r w:rsidR="004C16A2" w:rsidRPr="000E073D">
        <w:rPr>
          <w:sz w:val="28"/>
          <w:szCs w:val="28"/>
        </w:rPr>
        <w:t xml:space="preserve"> </w:t>
      </w:r>
      <w:r w:rsidR="00A675EE" w:rsidRPr="000E073D">
        <w:rPr>
          <w:sz w:val="28"/>
          <w:szCs w:val="28"/>
        </w:rPr>
        <w:t xml:space="preserve"> о </w:t>
      </w:r>
      <w:r w:rsidR="004C16A2" w:rsidRPr="000E073D">
        <w:rPr>
          <w:sz w:val="28"/>
          <w:szCs w:val="28"/>
        </w:rPr>
        <w:t xml:space="preserve"> </w:t>
      </w:r>
      <w:r w:rsidR="00A675EE" w:rsidRPr="000E073D">
        <w:rPr>
          <w:sz w:val="28"/>
          <w:szCs w:val="28"/>
        </w:rPr>
        <w:t xml:space="preserve">проведении </w:t>
      </w:r>
      <w:r w:rsidR="000E073D">
        <w:rPr>
          <w:sz w:val="28"/>
          <w:szCs w:val="28"/>
        </w:rPr>
        <w:t xml:space="preserve">  </w:t>
      </w:r>
      <w:r w:rsidR="00A675EE" w:rsidRPr="000E073D">
        <w:rPr>
          <w:sz w:val="28"/>
          <w:szCs w:val="28"/>
        </w:rPr>
        <w:t>аукциона</w:t>
      </w:r>
      <w:r w:rsidR="004C16A2" w:rsidRPr="000E073D">
        <w:rPr>
          <w:sz w:val="28"/>
          <w:szCs w:val="28"/>
        </w:rPr>
        <w:t xml:space="preserve"> </w:t>
      </w:r>
      <w:r w:rsidR="00A675EE"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 </w:t>
      </w:r>
      <w:r w:rsidR="00A675EE" w:rsidRPr="000E073D">
        <w:rPr>
          <w:sz w:val="28"/>
          <w:szCs w:val="28"/>
        </w:rPr>
        <w:t xml:space="preserve">на </w:t>
      </w:r>
      <w:r w:rsidR="004C16A2" w:rsidRPr="000E073D">
        <w:rPr>
          <w:sz w:val="28"/>
          <w:szCs w:val="28"/>
        </w:rPr>
        <w:t xml:space="preserve">   </w:t>
      </w:r>
      <w:r w:rsidR="000E3D6F" w:rsidRPr="000E073D">
        <w:rPr>
          <w:sz w:val="28"/>
          <w:szCs w:val="28"/>
        </w:rPr>
        <w:t>п</w:t>
      </w:r>
      <w:r w:rsidR="00A675EE" w:rsidRPr="000E073D">
        <w:rPr>
          <w:sz w:val="28"/>
          <w:szCs w:val="28"/>
        </w:rPr>
        <w:t xml:space="preserve">раво </w:t>
      </w:r>
      <w:r w:rsidR="004C16A2" w:rsidRPr="000E073D">
        <w:rPr>
          <w:sz w:val="28"/>
          <w:szCs w:val="28"/>
        </w:rPr>
        <w:t xml:space="preserve">   </w:t>
      </w:r>
      <w:r w:rsidR="00A675EE" w:rsidRPr="000E073D">
        <w:rPr>
          <w:sz w:val="28"/>
          <w:szCs w:val="28"/>
        </w:rPr>
        <w:t>заключения</w:t>
      </w:r>
      <w:r w:rsidR="004C16A2" w:rsidRPr="000E073D">
        <w:rPr>
          <w:sz w:val="28"/>
          <w:szCs w:val="28"/>
        </w:rPr>
        <w:t xml:space="preserve"> </w:t>
      </w:r>
      <w:r w:rsidR="00A675EE" w:rsidRPr="000E073D">
        <w:rPr>
          <w:sz w:val="28"/>
          <w:szCs w:val="28"/>
        </w:rPr>
        <w:t xml:space="preserve"> </w:t>
      </w:r>
      <w:r w:rsidR="004C16A2" w:rsidRPr="000E073D">
        <w:rPr>
          <w:sz w:val="28"/>
          <w:szCs w:val="28"/>
        </w:rPr>
        <w:t xml:space="preserve">  </w:t>
      </w:r>
      <w:r w:rsidR="00A675EE" w:rsidRPr="000E073D">
        <w:rPr>
          <w:sz w:val="28"/>
          <w:szCs w:val="28"/>
        </w:rPr>
        <w:t xml:space="preserve">договора </w:t>
      </w:r>
      <w:r w:rsidR="004C16A2" w:rsidRPr="000E073D">
        <w:rPr>
          <w:sz w:val="28"/>
          <w:szCs w:val="28"/>
        </w:rPr>
        <w:t xml:space="preserve">   </w:t>
      </w:r>
      <w:r w:rsidR="00A675EE" w:rsidRPr="000E073D">
        <w:rPr>
          <w:sz w:val="28"/>
          <w:szCs w:val="28"/>
        </w:rPr>
        <w:t xml:space="preserve">аренды </w:t>
      </w:r>
      <w:r w:rsidR="004C16A2" w:rsidRPr="000E073D">
        <w:rPr>
          <w:sz w:val="28"/>
          <w:szCs w:val="28"/>
        </w:rPr>
        <w:t xml:space="preserve">   </w:t>
      </w:r>
      <w:r w:rsidR="00A675EE" w:rsidRPr="000E073D">
        <w:rPr>
          <w:sz w:val="28"/>
          <w:szCs w:val="28"/>
        </w:rPr>
        <w:t xml:space="preserve">земельного </w:t>
      </w:r>
      <w:r w:rsidR="004C16A2" w:rsidRPr="000E073D">
        <w:rPr>
          <w:sz w:val="28"/>
          <w:szCs w:val="28"/>
        </w:rPr>
        <w:t xml:space="preserve">  </w:t>
      </w:r>
      <w:r w:rsidR="00A675EE" w:rsidRPr="000E073D">
        <w:rPr>
          <w:sz w:val="28"/>
          <w:szCs w:val="28"/>
        </w:rPr>
        <w:t xml:space="preserve">участка, </w:t>
      </w:r>
      <w:r w:rsidR="004C16A2" w:rsidRPr="000E073D">
        <w:rPr>
          <w:sz w:val="28"/>
          <w:szCs w:val="28"/>
        </w:rPr>
        <w:t xml:space="preserve">  </w:t>
      </w:r>
      <w:r w:rsidR="00A675EE" w:rsidRPr="000E073D">
        <w:rPr>
          <w:sz w:val="28"/>
          <w:szCs w:val="28"/>
        </w:rPr>
        <w:t xml:space="preserve">находящегося </w:t>
      </w:r>
      <w:r w:rsidR="004C16A2" w:rsidRPr="000E073D">
        <w:rPr>
          <w:sz w:val="28"/>
          <w:szCs w:val="28"/>
        </w:rPr>
        <w:t xml:space="preserve">  </w:t>
      </w:r>
      <w:r w:rsidR="00A675EE" w:rsidRPr="000E073D">
        <w:rPr>
          <w:sz w:val="28"/>
          <w:szCs w:val="28"/>
        </w:rPr>
        <w:t>в собственности Кировской области</w:t>
      </w:r>
      <w:r w:rsidR="000E3D6F" w:rsidRPr="000E073D">
        <w:rPr>
          <w:sz w:val="28"/>
          <w:szCs w:val="28"/>
        </w:rPr>
        <w:t>.</w:t>
      </w:r>
    </w:p>
    <w:p w:rsidR="00A675EE" w:rsidRPr="000E073D" w:rsidRDefault="00A675EE" w:rsidP="006960C3">
      <w:pPr>
        <w:ind w:firstLine="709"/>
        <w:jc w:val="both"/>
        <w:rPr>
          <w:b/>
          <w:sz w:val="28"/>
          <w:szCs w:val="28"/>
        </w:rPr>
      </w:pPr>
      <w:r w:rsidRPr="000E073D">
        <w:rPr>
          <w:b/>
          <w:sz w:val="28"/>
          <w:szCs w:val="28"/>
        </w:rPr>
        <w:t xml:space="preserve">Основание проведения </w:t>
      </w:r>
      <w:r w:rsidR="004C16A2" w:rsidRPr="000E073D">
        <w:rPr>
          <w:b/>
          <w:sz w:val="28"/>
          <w:szCs w:val="28"/>
        </w:rPr>
        <w:t>аукциона</w:t>
      </w:r>
      <w:r w:rsidRPr="000E073D">
        <w:rPr>
          <w:b/>
          <w:sz w:val="28"/>
          <w:szCs w:val="28"/>
        </w:rPr>
        <w:t>:</w:t>
      </w:r>
      <w:r w:rsidR="000E073D">
        <w:rPr>
          <w:b/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Распоряжение министерства имущественных отношений Кировской области </w:t>
      </w:r>
      <w:r w:rsidR="00CE5C46" w:rsidRPr="000E073D">
        <w:rPr>
          <w:sz w:val="28"/>
          <w:szCs w:val="28"/>
        </w:rPr>
        <w:t xml:space="preserve">от </w:t>
      </w:r>
      <w:r w:rsidR="00C058F1">
        <w:rPr>
          <w:sz w:val="28"/>
          <w:szCs w:val="28"/>
        </w:rPr>
        <w:t>10.07.2024</w:t>
      </w:r>
      <w:r w:rsidR="00CE5C46" w:rsidRPr="000E073D">
        <w:rPr>
          <w:sz w:val="28"/>
          <w:szCs w:val="28"/>
        </w:rPr>
        <w:t xml:space="preserve"> № </w:t>
      </w:r>
      <w:r w:rsidR="00C058F1">
        <w:rPr>
          <w:sz w:val="28"/>
          <w:szCs w:val="28"/>
        </w:rPr>
        <w:t>803</w:t>
      </w:r>
      <w:bookmarkStart w:id="0" w:name="_GoBack"/>
      <w:bookmarkEnd w:id="0"/>
      <w:r w:rsidRPr="000E073D">
        <w:rPr>
          <w:sz w:val="28"/>
          <w:szCs w:val="28"/>
        </w:rPr>
        <w:t>.</w:t>
      </w:r>
    </w:p>
    <w:p w:rsidR="005E55F3" w:rsidRPr="000E073D" w:rsidRDefault="005E55F3" w:rsidP="006960C3">
      <w:pPr>
        <w:ind w:firstLine="709"/>
        <w:jc w:val="both"/>
        <w:rPr>
          <w:sz w:val="28"/>
          <w:szCs w:val="28"/>
        </w:rPr>
      </w:pPr>
      <w:r w:rsidRPr="000E073D">
        <w:rPr>
          <w:b/>
          <w:sz w:val="28"/>
          <w:szCs w:val="28"/>
        </w:rPr>
        <w:t>Форма торгов:</w:t>
      </w:r>
      <w:r w:rsidRPr="000E073D">
        <w:rPr>
          <w:sz w:val="28"/>
          <w:szCs w:val="28"/>
        </w:rPr>
        <w:t xml:space="preserve"> аукцион в электронной форме.</w:t>
      </w:r>
    </w:p>
    <w:p w:rsidR="000E073D" w:rsidRDefault="004C16A2" w:rsidP="004C16A2">
      <w:pPr>
        <w:ind w:firstLine="708"/>
        <w:rPr>
          <w:sz w:val="28"/>
          <w:szCs w:val="28"/>
        </w:rPr>
      </w:pPr>
      <w:r w:rsidRPr="000E073D">
        <w:rPr>
          <w:b/>
          <w:sz w:val="28"/>
          <w:szCs w:val="28"/>
        </w:rPr>
        <w:t xml:space="preserve">Организатор </w:t>
      </w:r>
      <w:r w:rsidR="000E073D">
        <w:rPr>
          <w:b/>
          <w:sz w:val="28"/>
          <w:szCs w:val="28"/>
        </w:rPr>
        <w:t xml:space="preserve">       </w:t>
      </w:r>
      <w:r w:rsidRPr="000E073D">
        <w:rPr>
          <w:b/>
          <w:sz w:val="28"/>
          <w:szCs w:val="28"/>
        </w:rPr>
        <w:t>аукциона</w:t>
      </w:r>
      <w:r w:rsidR="000E073D">
        <w:rPr>
          <w:b/>
          <w:sz w:val="28"/>
          <w:szCs w:val="28"/>
        </w:rPr>
        <w:t xml:space="preserve"> </w:t>
      </w:r>
      <w:r w:rsidRPr="000E073D">
        <w:rPr>
          <w:b/>
          <w:sz w:val="28"/>
          <w:szCs w:val="28"/>
        </w:rPr>
        <w:t xml:space="preserve"> </w:t>
      </w:r>
      <w:r w:rsidR="000E073D">
        <w:rPr>
          <w:b/>
          <w:sz w:val="28"/>
          <w:szCs w:val="28"/>
        </w:rPr>
        <w:t xml:space="preserve">   </w:t>
      </w:r>
      <w:proofErr w:type="gramStart"/>
      <w:r w:rsidR="000E073D">
        <w:rPr>
          <w:b/>
          <w:sz w:val="28"/>
          <w:szCs w:val="28"/>
        </w:rPr>
        <w:t xml:space="preserve">   </w:t>
      </w:r>
      <w:r w:rsidRPr="000E073D">
        <w:rPr>
          <w:b/>
          <w:sz w:val="28"/>
          <w:szCs w:val="28"/>
        </w:rPr>
        <w:t>(</w:t>
      </w:r>
      <w:proofErr w:type="gramEnd"/>
      <w:r w:rsidRPr="000E073D">
        <w:rPr>
          <w:b/>
          <w:sz w:val="28"/>
          <w:szCs w:val="28"/>
        </w:rPr>
        <w:t>Арендодатель)</w:t>
      </w:r>
      <w:r w:rsidR="00334855" w:rsidRPr="000E073D">
        <w:rPr>
          <w:b/>
          <w:sz w:val="28"/>
          <w:szCs w:val="28"/>
        </w:rPr>
        <w:t xml:space="preserve">: </w:t>
      </w:r>
      <w:r w:rsidRPr="000E073D">
        <w:rPr>
          <w:b/>
          <w:sz w:val="28"/>
          <w:szCs w:val="28"/>
        </w:rPr>
        <w:t xml:space="preserve"> </w:t>
      </w:r>
      <w:r w:rsidR="000E073D">
        <w:rPr>
          <w:b/>
          <w:sz w:val="28"/>
          <w:szCs w:val="28"/>
        </w:rPr>
        <w:t xml:space="preserve">       </w:t>
      </w:r>
      <w:r w:rsidR="00334855" w:rsidRPr="000E073D">
        <w:rPr>
          <w:sz w:val="28"/>
          <w:szCs w:val="28"/>
        </w:rPr>
        <w:t xml:space="preserve">Кировская </w:t>
      </w:r>
      <w:r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     </w:t>
      </w:r>
      <w:r w:rsidR="00334855" w:rsidRPr="000E073D">
        <w:rPr>
          <w:sz w:val="28"/>
          <w:szCs w:val="28"/>
        </w:rPr>
        <w:t>область</w:t>
      </w:r>
      <w:r w:rsidRPr="000E073D">
        <w:rPr>
          <w:sz w:val="28"/>
          <w:szCs w:val="28"/>
        </w:rPr>
        <w:t>,</w:t>
      </w:r>
      <w:r w:rsidR="000E073D">
        <w:rPr>
          <w:sz w:val="28"/>
          <w:szCs w:val="28"/>
        </w:rPr>
        <w:t xml:space="preserve"> у</w:t>
      </w:r>
      <w:r w:rsidR="00B77779" w:rsidRPr="000E073D">
        <w:rPr>
          <w:sz w:val="28"/>
          <w:szCs w:val="28"/>
        </w:rPr>
        <w:t xml:space="preserve">полномоченный </w:t>
      </w:r>
      <w:r w:rsid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</w:t>
      </w:r>
      <w:r w:rsidR="00B77779" w:rsidRPr="000E073D">
        <w:rPr>
          <w:sz w:val="28"/>
          <w:szCs w:val="28"/>
        </w:rPr>
        <w:t>орган</w:t>
      </w:r>
      <w:r w:rsidR="000E073D">
        <w:rPr>
          <w:sz w:val="28"/>
          <w:szCs w:val="28"/>
        </w:rPr>
        <w:t xml:space="preserve"> </w:t>
      </w:r>
      <w:r w:rsidR="00B77779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</w:t>
      </w:r>
      <w:r w:rsidR="00B77779" w:rsidRPr="000E073D">
        <w:rPr>
          <w:sz w:val="28"/>
          <w:szCs w:val="28"/>
        </w:rPr>
        <w:t xml:space="preserve">по </w:t>
      </w:r>
      <w:r w:rsidR="000E073D">
        <w:rPr>
          <w:sz w:val="28"/>
          <w:szCs w:val="28"/>
        </w:rPr>
        <w:t xml:space="preserve">  </w:t>
      </w:r>
      <w:r w:rsidR="00B77779" w:rsidRPr="000E073D">
        <w:rPr>
          <w:sz w:val="28"/>
          <w:szCs w:val="28"/>
        </w:rPr>
        <w:t>управлению</w:t>
      </w:r>
      <w:r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 </w:t>
      </w:r>
      <w:r w:rsidR="00B77779" w:rsidRPr="000E073D">
        <w:rPr>
          <w:sz w:val="28"/>
          <w:szCs w:val="28"/>
        </w:rPr>
        <w:t xml:space="preserve"> и</w:t>
      </w:r>
      <w:r w:rsidRPr="000E073D">
        <w:rPr>
          <w:sz w:val="28"/>
          <w:szCs w:val="28"/>
        </w:rPr>
        <w:t xml:space="preserve"> </w:t>
      </w:r>
      <w:r w:rsidR="00B77779"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 </w:t>
      </w:r>
      <w:r w:rsidR="00B77779" w:rsidRPr="000E073D">
        <w:rPr>
          <w:sz w:val="28"/>
          <w:szCs w:val="28"/>
        </w:rPr>
        <w:t xml:space="preserve">распоряжению </w:t>
      </w:r>
      <w:r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 </w:t>
      </w:r>
      <w:r w:rsidR="00B77779" w:rsidRPr="000E073D">
        <w:rPr>
          <w:sz w:val="28"/>
          <w:szCs w:val="28"/>
        </w:rPr>
        <w:t xml:space="preserve">государственным </w:t>
      </w:r>
      <w:r w:rsidRPr="000E073D">
        <w:rPr>
          <w:sz w:val="28"/>
          <w:szCs w:val="28"/>
        </w:rPr>
        <w:t xml:space="preserve"> </w:t>
      </w:r>
      <w:r w:rsidR="00B77779" w:rsidRPr="000E073D">
        <w:rPr>
          <w:sz w:val="28"/>
          <w:szCs w:val="28"/>
        </w:rPr>
        <w:t>имуществом</w:t>
      </w:r>
      <w:r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  </w:t>
      </w:r>
      <w:r w:rsidR="00B77779" w:rsidRPr="000E073D">
        <w:rPr>
          <w:sz w:val="28"/>
          <w:szCs w:val="28"/>
        </w:rPr>
        <w:t>Кировско</w:t>
      </w:r>
      <w:r w:rsidR="00EB1B9E" w:rsidRPr="000E073D">
        <w:rPr>
          <w:sz w:val="28"/>
          <w:szCs w:val="28"/>
        </w:rPr>
        <w:t xml:space="preserve">й </w:t>
      </w:r>
      <w:r w:rsidR="000E073D">
        <w:rPr>
          <w:sz w:val="28"/>
          <w:szCs w:val="28"/>
        </w:rPr>
        <w:t xml:space="preserve">    </w:t>
      </w:r>
      <w:r w:rsidR="00EB1B9E" w:rsidRPr="000E073D">
        <w:rPr>
          <w:sz w:val="28"/>
          <w:szCs w:val="28"/>
        </w:rPr>
        <w:t>области – министерство</w:t>
      </w:r>
      <w:r w:rsidR="000E073D">
        <w:rPr>
          <w:sz w:val="28"/>
          <w:szCs w:val="28"/>
        </w:rPr>
        <w:t xml:space="preserve"> </w:t>
      </w:r>
      <w:r w:rsidR="00EB1B9E"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 </w:t>
      </w:r>
      <w:r w:rsidR="00EB1B9E" w:rsidRPr="000E073D">
        <w:rPr>
          <w:sz w:val="28"/>
          <w:szCs w:val="28"/>
        </w:rPr>
        <w:t>имущественных</w:t>
      </w:r>
      <w:r w:rsidR="000E073D">
        <w:rPr>
          <w:sz w:val="28"/>
          <w:szCs w:val="28"/>
        </w:rPr>
        <w:t xml:space="preserve"> </w:t>
      </w:r>
      <w:r w:rsidR="00EB1B9E"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 </w:t>
      </w:r>
      <w:r w:rsidR="00EB1B9E" w:rsidRPr="000E073D">
        <w:rPr>
          <w:sz w:val="28"/>
          <w:szCs w:val="28"/>
        </w:rPr>
        <w:t xml:space="preserve">отношений Кировской </w:t>
      </w:r>
      <w:r w:rsidR="000E073D">
        <w:rPr>
          <w:sz w:val="28"/>
          <w:szCs w:val="28"/>
        </w:rPr>
        <w:t xml:space="preserve">  </w:t>
      </w:r>
      <w:r w:rsidR="00EB1B9E" w:rsidRPr="000E073D">
        <w:rPr>
          <w:sz w:val="28"/>
          <w:szCs w:val="28"/>
        </w:rPr>
        <w:t>области</w:t>
      </w:r>
      <w:r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(610019,  </w:t>
      </w:r>
      <w:r w:rsidR="000E073D">
        <w:rPr>
          <w:sz w:val="28"/>
          <w:szCs w:val="28"/>
        </w:rPr>
        <w:t xml:space="preserve">  </w:t>
      </w:r>
      <w:r w:rsidRPr="000E073D">
        <w:rPr>
          <w:sz w:val="28"/>
          <w:szCs w:val="28"/>
        </w:rPr>
        <w:t xml:space="preserve">г.  </w:t>
      </w:r>
      <w:proofErr w:type="gramStart"/>
      <w:r w:rsidRPr="000E073D">
        <w:rPr>
          <w:sz w:val="28"/>
          <w:szCs w:val="28"/>
        </w:rPr>
        <w:t xml:space="preserve">Киров, </w:t>
      </w:r>
      <w:r w:rsidR="000E073D">
        <w:rPr>
          <w:sz w:val="28"/>
          <w:szCs w:val="28"/>
        </w:rPr>
        <w:t xml:space="preserve">  </w:t>
      </w:r>
      <w:proofErr w:type="gramEnd"/>
      <w:r w:rsidRPr="000E073D">
        <w:rPr>
          <w:sz w:val="28"/>
          <w:szCs w:val="28"/>
        </w:rPr>
        <w:t xml:space="preserve">ул. </w:t>
      </w:r>
      <w:proofErr w:type="spellStart"/>
      <w:r w:rsidRPr="000E073D">
        <w:rPr>
          <w:sz w:val="28"/>
          <w:szCs w:val="28"/>
        </w:rPr>
        <w:t>К.Либкнехта</w:t>
      </w:r>
      <w:proofErr w:type="spellEnd"/>
      <w:proofErr w:type="gramStart"/>
      <w:r w:rsidRPr="000E073D">
        <w:rPr>
          <w:sz w:val="28"/>
          <w:szCs w:val="28"/>
        </w:rPr>
        <w:t>,</w:t>
      </w:r>
      <w:r w:rsid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 69</w:t>
      </w:r>
      <w:proofErr w:type="gramEnd"/>
      <w:r w:rsidRPr="000E073D">
        <w:rPr>
          <w:sz w:val="28"/>
          <w:szCs w:val="28"/>
        </w:rPr>
        <w:t xml:space="preserve">, </w:t>
      </w:r>
      <w:r w:rsid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т.</w:t>
      </w:r>
      <w:r w:rsidR="00137287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(83632) 27-27-33, </w:t>
      </w:r>
    </w:p>
    <w:p w:rsidR="00B77779" w:rsidRPr="000E073D" w:rsidRDefault="00E04CA9" w:rsidP="000E073D">
      <w:pPr>
        <w:rPr>
          <w:sz w:val="28"/>
          <w:szCs w:val="28"/>
        </w:rPr>
      </w:pPr>
      <w:hyperlink r:id="rId7" w:history="1">
        <w:proofErr w:type="gramStart"/>
        <w:r w:rsidR="004C16A2" w:rsidRPr="007665D6">
          <w:rPr>
            <w:rStyle w:val="ab"/>
            <w:color w:val="auto"/>
            <w:sz w:val="28"/>
            <w:szCs w:val="28"/>
            <w:u w:val="none"/>
            <w:lang w:val="en-US"/>
          </w:rPr>
          <w:t>e</w:t>
        </w:r>
        <w:r w:rsidR="004C16A2" w:rsidRPr="007665D6">
          <w:rPr>
            <w:rStyle w:val="ab"/>
            <w:color w:val="auto"/>
            <w:sz w:val="28"/>
            <w:szCs w:val="28"/>
            <w:u w:val="none"/>
          </w:rPr>
          <w:t>-</w:t>
        </w:r>
        <w:r w:rsidR="004C16A2" w:rsidRPr="007665D6">
          <w:rPr>
            <w:rStyle w:val="ab"/>
            <w:color w:val="auto"/>
            <w:sz w:val="28"/>
            <w:szCs w:val="28"/>
            <w:u w:val="none"/>
            <w:lang w:val="en-US"/>
          </w:rPr>
          <w:t>mail</w:t>
        </w:r>
        <w:r w:rsidR="000F6D48">
          <w:rPr>
            <w:rStyle w:val="ab"/>
            <w:color w:val="auto"/>
            <w:sz w:val="28"/>
            <w:szCs w:val="28"/>
            <w:u w:val="none"/>
          </w:rPr>
          <w:t>:</w:t>
        </w:r>
        <w:r w:rsidR="000F6D48">
          <w:rPr>
            <w:rStyle w:val="ab"/>
            <w:color w:val="auto"/>
            <w:sz w:val="28"/>
            <w:szCs w:val="28"/>
            <w:u w:val="none"/>
            <w:lang w:val="en-US"/>
          </w:rPr>
          <w:t>mail</w:t>
        </w:r>
        <w:r w:rsidR="004C16A2" w:rsidRPr="007665D6">
          <w:rPr>
            <w:rStyle w:val="ab"/>
            <w:color w:val="auto"/>
            <w:sz w:val="28"/>
            <w:szCs w:val="28"/>
            <w:u w:val="none"/>
          </w:rPr>
          <w:t>@</w:t>
        </w:r>
        <w:proofErr w:type="spellStart"/>
        <w:r w:rsidR="004C16A2" w:rsidRPr="007665D6">
          <w:rPr>
            <w:rStyle w:val="ab"/>
            <w:color w:val="auto"/>
            <w:sz w:val="28"/>
            <w:szCs w:val="28"/>
            <w:u w:val="none"/>
            <w:lang w:val="en-US"/>
          </w:rPr>
          <w:t>dgs</w:t>
        </w:r>
        <w:proofErr w:type="spellEnd"/>
        <w:r w:rsidR="004C16A2" w:rsidRPr="007665D6">
          <w:rPr>
            <w:rStyle w:val="ab"/>
            <w:color w:val="auto"/>
            <w:sz w:val="28"/>
            <w:szCs w:val="28"/>
            <w:u w:val="none"/>
          </w:rPr>
          <w:t>-</w:t>
        </w:r>
        <w:proofErr w:type="spellStart"/>
        <w:r w:rsidR="004C16A2" w:rsidRPr="007665D6">
          <w:rPr>
            <w:rStyle w:val="ab"/>
            <w:color w:val="auto"/>
            <w:sz w:val="28"/>
            <w:szCs w:val="28"/>
            <w:u w:val="none"/>
            <w:lang w:val="en-US"/>
          </w:rPr>
          <w:t>kirov</w:t>
        </w:r>
        <w:proofErr w:type="spellEnd"/>
        <w:r w:rsidR="004C16A2" w:rsidRPr="007665D6">
          <w:rPr>
            <w:rStyle w:val="ab"/>
            <w:color w:val="auto"/>
            <w:sz w:val="28"/>
            <w:szCs w:val="28"/>
            <w:u w:val="none"/>
          </w:rPr>
          <w:t>.</w:t>
        </w:r>
        <w:proofErr w:type="spellStart"/>
        <w:r w:rsidR="004C16A2" w:rsidRPr="007665D6">
          <w:rPr>
            <w:rStyle w:val="ab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proofErr w:type="gramEnd"/>
      </w:hyperlink>
      <w:r w:rsidR="004C16A2" w:rsidRPr="007665D6">
        <w:rPr>
          <w:sz w:val="28"/>
          <w:szCs w:val="28"/>
        </w:rPr>
        <w:t>)</w:t>
      </w:r>
      <w:r w:rsidR="00EB1B9E" w:rsidRPr="000E073D">
        <w:rPr>
          <w:sz w:val="28"/>
          <w:szCs w:val="28"/>
        </w:rPr>
        <w:t>.</w:t>
      </w:r>
    </w:p>
    <w:p w:rsidR="005E55F3" w:rsidRPr="000E073D" w:rsidRDefault="005E55F3" w:rsidP="003B43D8">
      <w:pPr>
        <w:ind w:firstLine="709"/>
        <w:jc w:val="both"/>
        <w:rPr>
          <w:sz w:val="28"/>
          <w:szCs w:val="28"/>
        </w:rPr>
      </w:pPr>
      <w:r w:rsidRPr="000E073D">
        <w:rPr>
          <w:b/>
          <w:sz w:val="28"/>
          <w:szCs w:val="28"/>
        </w:rPr>
        <w:t>Оператор электронной площадки</w:t>
      </w:r>
      <w:r w:rsidR="00AD04E9">
        <w:rPr>
          <w:b/>
          <w:sz w:val="28"/>
          <w:szCs w:val="28"/>
        </w:rPr>
        <w:t>:</w:t>
      </w:r>
      <w:r w:rsidR="004C16A2" w:rsidRPr="000E073D">
        <w:rPr>
          <w:sz w:val="28"/>
          <w:szCs w:val="28"/>
        </w:rPr>
        <w:t xml:space="preserve"> акционерное общество </w:t>
      </w:r>
      <w:r w:rsidR="00137287" w:rsidRPr="000E073D">
        <w:rPr>
          <w:sz w:val="28"/>
          <w:szCs w:val="28"/>
        </w:rPr>
        <w:t>«Электронные торговые системы» (123</w:t>
      </w:r>
      <w:r w:rsidR="000F6D48" w:rsidRPr="000F6D48">
        <w:rPr>
          <w:sz w:val="28"/>
          <w:szCs w:val="28"/>
        </w:rPr>
        <w:t>1</w:t>
      </w:r>
      <w:r w:rsidR="00137287" w:rsidRPr="000E073D">
        <w:rPr>
          <w:sz w:val="28"/>
          <w:szCs w:val="28"/>
        </w:rPr>
        <w:t xml:space="preserve">12, г. Москва, ул. </w:t>
      </w:r>
      <w:proofErr w:type="spellStart"/>
      <w:r w:rsidR="00137287" w:rsidRPr="000E073D">
        <w:rPr>
          <w:sz w:val="28"/>
          <w:szCs w:val="28"/>
        </w:rPr>
        <w:t>Тестовская</w:t>
      </w:r>
      <w:proofErr w:type="spellEnd"/>
      <w:r w:rsidR="00137287" w:rsidRPr="000E073D">
        <w:rPr>
          <w:sz w:val="28"/>
          <w:szCs w:val="28"/>
        </w:rPr>
        <w:t xml:space="preserve">, д. 10, этаж 18, помещение 1, комната 13, </w:t>
      </w:r>
      <w:r w:rsidR="00B64A8D" w:rsidRPr="000E073D">
        <w:rPr>
          <w:sz w:val="28"/>
          <w:szCs w:val="28"/>
        </w:rPr>
        <w:t>ЭТП «</w:t>
      </w:r>
      <w:proofErr w:type="gramStart"/>
      <w:r w:rsidR="00B64A8D" w:rsidRPr="000E073D">
        <w:rPr>
          <w:sz w:val="28"/>
          <w:szCs w:val="28"/>
        </w:rPr>
        <w:t>Фабрикант»</w:t>
      </w:r>
      <w:r w:rsidRPr="000E073D">
        <w:rPr>
          <w:sz w:val="28"/>
          <w:szCs w:val="28"/>
        </w:rPr>
        <w:t xml:space="preserve">  (</w:t>
      </w:r>
      <w:proofErr w:type="gramEnd"/>
      <w:r w:rsidR="004F410A">
        <w:fldChar w:fldCharType="begin"/>
      </w:r>
      <w:r w:rsidR="004F410A">
        <w:instrText xml:space="preserve"> HYPERLINK "https://www.fabrikant.ru/" </w:instrText>
      </w:r>
      <w:r w:rsidR="004F410A">
        <w:fldChar w:fldCharType="separate"/>
      </w:r>
      <w:r w:rsidRPr="000E073D">
        <w:rPr>
          <w:rStyle w:val="ab"/>
          <w:color w:val="auto"/>
          <w:sz w:val="28"/>
          <w:szCs w:val="28"/>
          <w:u w:val="none"/>
        </w:rPr>
        <w:t>https://www.</w:t>
      </w:r>
      <w:proofErr w:type="spellStart"/>
      <w:r w:rsidRPr="000E073D">
        <w:rPr>
          <w:rStyle w:val="ab"/>
          <w:color w:val="auto"/>
          <w:sz w:val="28"/>
          <w:szCs w:val="28"/>
          <w:u w:val="none"/>
          <w:lang w:val="en-US"/>
        </w:rPr>
        <w:t>fabrikant</w:t>
      </w:r>
      <w:proofErr w:type="spellEnd"/>
      <w:r w:rsidRPr="000E073D">
        <w:rPr>
          <w:rStyle w:val="ab"/>
          <w:color w:val="auto"/>
          <w:sz w:val="28"/>
          <w:szCs w:val="28"/>
          <w:u w:val="none"/>
        </w:rPr>
        <w:t>.</w:t>
      </w:r>
      <w:proofErr w:type="spellStart"/>
      <w:r w:rsidRPr="000E073D">
        <w:rPr>
          <w:rStyle w:val="ab"/>
          <w:color w:val="auto"/>
          <w:sz w:val="28"/>
          <w:szCs w:val="28"/>
          <w:u w:val="none"/>
        </w:rPr>
        <w:t>ru</w:t>
      </w:r>
      <w:proofErr w:type="spellEnd"/>
      <w:r w:rsidRPr="000E073D">
        <w:rPr>
          <w:rStyle w:val="ab"/>
          <w:color w:val="auto"/>
          <w:sz w:val="28"/>
          <w:szCs w:val="28"/>
          <w:u w:val="none"/>
        </w:rPr>
        <w:t>/</w:t>
      </w:r>
      <w:r w:rsidR="004F410A">
        <w:rPr>
          <w:rStyle w:val="ab"/>
          <w:color w:val="auto"/>
          <w:sz w:val="28"/>
          <w:szCs w:val="28"/>
          <w:u w:val="none"/>
        </w:rPr>
        <w:fldChar w:fldCharType="end"/>
      </w:r>
      <w:r w:rsidRPr="000E073D">
        <w:rPr>
          <w:sz w:val="28"/>
          <w:szCs w:val="28"/>
        </w:rPr>
        <w:t xml:space="preserve">). </w:t>
      </w:r>
    </w:p>
    <w:p w:rsidR="005E55F3" w:rsidRPr="003B43D8" w:rsidRDefault="005E55F3" w:rsidP="003B43D8">
      <w:pPr>
        <w:pStyle w:val="1"/>
        <w:ind w:firstLine="709"/>
      </w:pPr>
      <w:r w:rsidRPr="003B43D8">
        <w:rPr>
          <w:bCs/>
        </w:rPr>
        <w:t>Аукцион в электронной форме на право заключения договора аренды</w:t>
      </w:r>
      <w:r w:rsidRPr="003B43D8">
        <w:t xml:space="preserve"> земельного участка проводится в порядке, установленном статьями 39.11, 39.12 и 39.13 Земельного кодекса Российской Федерации.  </w:t>
      </w:r>
    </w:p>
    <w:p w:rsidR="00CE5C46" w:rsidRPr="003B43D8" w:rsidRDefault="00CE5C46" w:rsidP="003B43D8">
      <w:pPr>
        <w:ind w:firstLine="708"/>
        <w:jc w:val="both"/>
        <w:rPr>
          <w:sz w:val="28"/>
          <w:szCs w:val="28"/>
        </w:rPr>
      </w:pPr>
      <w:r w:rsidRPr="003B43D8">
        <w:rPr>
          <w:sz w:val="28"/>
          <w:szCs w:val="28"/>
        </w:rPr>
        <w:t>Оператором электронной площадки взимается плата за участие в электронном аукционе с победителя электронного аукциона или иных лиц, с которыми в соответствии с пунктами 13, 14, 20 и 25 статьи 39.12 ЗК РФ заключается договор аренды земельного участка</w:t>
      </w:r>
      <w:r w:rsidR="003B43D8" w:rsidRPr="003B43D8">
        <w:rPr>
          <w:sz w:val="28"/>
          <w:szCs w:val="28"/>
        </w:rPr>
        <w:t>: 1 % от начальной цены, установленной в извещении, но не более чем 5000 (пять тысяч) рублей, без учета НДС. НДС начисляется дополнительно по ставке, установленной пунктом 3 статьи 164 НК РФ на дату взимания платы.</w:t>
      </w:r>
    </w:p>
    <w:p w:rsidR="005E55F3" w:rsidRPr="000E073D" w:rsidRDefault="005E55F3" w:rsidP="003B43D8">
      <w:pPr>
        <w:ind w:firstLine="709"/>
        <w:jc w:val="both"/>
        <w:rPr>
          <w:sz w:val="28"/>
          <w:szCs w:val="28"/>
        </w:rPr>
      </w:pPr>
      <w:r w:rsidRPr="000E073D">
        <w:rPr>
          <w:b/>
          <w:sz w:val="28"/>
          <w:szCs w:val="28"/>
        </w:rPr>
        <w:t>Участники аукциона:</w:t>
      </w:r>
      <w:r w:rsidRPr="000E073D">
        <w:rPr>
          <w:sz w:val="28"/>
          <w:szCs w:val="28"/>
        </w:rPr>
        <w:t xml:space="preserve"> </w:t>
      </w:r>
      <w:r w:rsidR="003B43D8">
        <w:rPr>
          <w:sz w:val="28"/>
          <w:szCs w:val="28"/>
        </w:rPr>
        <w:t>граждане, в том числе индивидуальные предприниматели, юридические лица</w:t>
      </w:r>
      <w:r w:rsidR="00137287" w:rsidRPr="000E073D">
        <w:rPr>
          <w:sz w:val="28"/>
          <w:szCs w:val="28"/>
        </w:rPr>
        <w:t xml:space="preserve"> (далее – Заявители)</w:t>
      </w:r>
      <w:r w:rsidRPr="000E073D">
        <w:rPr>
          <w:sz w:val="28"/>
          <w:szCs w:val="28"/>
        </w:rPr>
        <w:t>.</w:t>
      </w:r>
    </w:p>
    <w:p w:rsidR="005E55F3" w:rsidRPr="000E073D" w:rsidRDefault="005E55F3" w:rsidP="00542DC4">
      <w:pPr>
        <w:pStyle w:val="1"/>
        <w:ind w:firstLine="709"/>
        <w:rPr>
          <w:b/>
        </w:rPr>
      </w:pPr>
      <w:r w:rsidRPr="000E073D">
        <w:rPr>
          <w:b/>
        </w:rPr>
        <w:t>1. Сведения о предмете аукциона.</w:t>
      </w:r>
    </w:p>
    <w:p w:rsidR="005E55F3" w:rsidRPr="000E073D" w:rsidRDefault="005E55F3" w:rsidP="00542DC4">
      <w:pPr>
        <w:pStyle w:val="1"/>
        <w:ind w:firstLine="709"/>
      </w:pPr>
      <w:r w:rsidRPr="000E073D">
        <w:rPr>
          <w:b/>
        </w:rPr>
        <w:t xml:space="preserve">Предмет аукциона: </w:t>
      </w:r>
      <w:r w:rsidRPr="000E073D">
        <w:t xml:space="preserve">земельный участок, </w:t>
      </w:r>
      <w:r w:rsidR="00BC679B" w:rsidRPr="000E073D">
        <w:t>находящийся в собственности Кировской области.</w:t>
      </w:r>
    </w:p>
    <w:p w:rsidR="005E55F3" w:rsidRPr="000E073D" w:rsidRDefault="005E55F3" w:rsidP="00542DC4">
      <w:pPr>
        <w:ind w:firstLine="709"/>
        <w:rPr>
          <w:b/>
          <w:sz w:val="28"/>
          <w:szCs w:val="28"/>
        </w:rPr>
      </w:pPr>
      <w:r w:rsidRPr="000E073D">
        <w:rPr>
          <w:b/>
          <w:sz w:val="28"/>
          <w:szCs w:val="28"/>
        </w:rPr>
        <w:t>Лот № 1</w:t>
      </w:r>
    </w:p>
    <w:p w:rsidR="005E55F3" w:rsidRPr="000E073D" w:rsidRDefault="005E55F3" w:rsidP="00542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73D">
        <w:rPr>
          <w:b/>
          <w:bCs/>
          <w:sz w:val="28"/>
          <w:szCs w:val="28"/>
        </w:rPr>
        <w:t xml:space="preserve">Местоположение земельного участка: </w:t>
      </w:r>
      <w:r w:rsidR="00BC679B" w:rsidRPr="000E073D">
        <w:rPr>
          <w:sz w:val="28"/>
          <w:szCs w:val="28"/>
        </w:rPr>
        <w:t xml:space="preserve">Кировская область, </w:t>
      </w:r>
      <w:r w:rsidR="003D0C3C">
        <w:rPr>
          <w:sz w:val="28"/>
          <w:szCs w:val="28"/>
        </w:rPr>
        <w:t xml:space="preserve">район </w:t>
      </w:r>
      <w:proofErr w:type="spellStart"/>
      <w:r w:rsidR="004A598A">
        <w:rPr>
          <w:sz w:val="28"/>
          <w:szCs w:val="28"/>
        </w:rPr>
        <w:t>Фаленский</w:t>
      </w:r>
      <w:proofErr w:type="spellEnd"/>
      <w:r w:rsidR="003D0C3C">
        <w:rPr>
          <w:sz w:val="28"/>
          <w:szCs w:val="28"/>
        </w:rPr>
        <w:t xml:space="preserve">, </w:t>
      </w:r>
      <w:r w:rsidR="004A598A">
        <w:rPr>
          <w:sz w:val="28"/>
          <w:szCs w:val="28"/>
        </w:rPr>
        <w:t>МО (не определено)</w:t>
      </w:r>
      <w:r w:rsidR="002B60FC">
        <w:rPr>
          <w:sz w:val="28"/>
          <w:szCs w:val="28"/>
        </w:rPr>
        <w:t>.</w:t>
      </w:r>
    </w:p>
    <w:p w:rsidR="005E55F3" w:rsidRPr="000E073D" w:rsidRDefault="005E55F3" w:rsidP="00542DC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E073D">
        <w:rPr>
          <w:b/>
          <w:bCs/>
          <w:sz w:val="28"/>
          <w:szCs w:val="28"/>
        </w:rPr>
        <w:t xml:space="preserve">Кадастровый номер: </w:t>
      </w:r>
      <w:r w:rsidR="00BC679B" w:rsidRPr="000E073D">
        <w:rPr>
          <w:sz w:val="28"/>
          <w:szCs w:val="28"/>
        </w:rPr>
        <w:t>43:</w:t>
      </w:r>
      <w:r w:rsidR="004A598A">
        <w:rPr>
          <w:sz w:val="28"/>
          <w:szCs w:val="28"/>
        </w:rPr>
        <w:t>36</w:t>
      </w:r>
      <w:r w:rsidR="00BC679B" w:rsidRPr="000E073D">
        <w:rPr>
          <w:sz w:val="28"/>
          <w:szCs w:val="28"/>
        </w:rPr>
        <w:t>:</w:t>
      </w:r>
      <w:r w:rsidR="00B063DC">
        <w:rPr>
          <w:sz w:val="28"/>
          <w:szCs w:val="28"/>
        </w:rPr>
        <w:t>000000</w:t>
      </w:r>
      <w:r w:rsidR="00BC679B" w:rsidRPr="000E073D">
        <w:rPr>
          <w:sz w:val="28"/>
          <w:szCs w:val="28"/>
        </w:rPr>
        <w:t>:</w:t>
      </w:r>
      <w:r w:rsidR="004A598A">
        <w:rPr>
          <w:sz w:val="28"/>
          <w:szCs w:val="28"/>
        </w:rPr>
        <w:t>9</w:t>
      </w:r>
      <w:r w:rsidR="00B063DC">
        <w:rPr>
          <w:sz w:val="28"/>
          <w:szCs w:val="28"/>
        </w:rPr>
        <w:t>6</w:t>
      </w:r>
      <w:r w:rsidRPr="000E073D">
        <w:rPr>
          <w:sz w:val="28"/>
          <w:szCs w:val="28"/>
        </w:rPr>
        <w:t>.</w:t>
      </w:r>
    </w:p>
    <w:p w:rsidR="005E55F3" w:rsidRPr="000E073D" w:rsidRDefault="00BC679B" w:rsidP="00542DC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E073D">
        <w:rPr>
          <w:b/>
          <w:bCs/>
          <w:sz w:val="28"/>
          <w:szCs w:val="28"/>
        </w:rPr>
        <w:t>Категория земель</w:t>
      </w:r>
      <w:r w:rsidR="005E55F3" w:rsidRPr="000E073D">
        <w:rPr>
          <w:b/>
          <w:bCs/>
          <w:sz w:val="28"/>
          <w:szCs w:val="28"/>
        </w:rPr>
        <w:t xml:space="preserve">: </w:t>
      </w:r>
      <w:r w:rsidR="005E55F3" w:rsidRPr="000E073D">
        <w:rPr>
          <w:sz w:val="28"/>
          <w:szCs w:val="28"/>
        </w:rPr>
        <w:t>земли сельскохозяйственного назначения</w:t>
      </w:r>
      <w:r w:rsidR="005E55F3" w:rsidRPr="000E073D">
        <w:rPr>
          <w:bCs/>
          <w:sz w:val="28"/>
          <w:szCs w:val="28"/>
        </w:rPr>
        <w:t>.</w:t>
      </w:r>
    </w:p>
    <w:p w:rsidR="005E55F3" w:rsidRDefault="005E55F3" w:rsidP="00C10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73D">
        <w:rPr>
          <w:b/>
          <w:bCs/>
          <w:sz w:val="28"/>
          <w:szCs w:val="28"/>
        </w:rPr>
        <w:t xml:space="preserve">Площадь земельного участка: </w:t>
      </w:r>
      <w:r w:rsidR="004A598A">
        <w:rPr>
          <w:sz w:val="28"/>
          <w:szCs w:val="28"/>
        </w:rPr>
        <w:t>70337329</w:t>
      </w:r>
      <w:r w:rsidR="00BC679B" w:rsidRPr="000E073D">
        <w:rPr>
          <w:sz w:val="28"/>
          <w:szCs w:val="28"/>
        </w:rPr>
        <w:t xml:space="preserve"> +/- </w:t>
      </w:r>
      <w:r w:rsidR="004A598A">
        <w:rPr>
          <w:sz w:val="28"/>
          <w:szCs w:val="28"/>
        </w:rPr>
        <w:t>73384</w:t>
      </w:r>
      <w:r w:rsidRPr="000E073D">
        <w:rPr>
          <w:sz w:val="28"/>
          <w:szCs w:val="28"/>
        </w:rPr>
        <w:t xml:space="preserve"> </w:t>
      </w:r>
      <w:proofErr w:type="spellStart"/>
      <w:r w:rsidRPr="000E073D">
        <w:rPr>
          <w:sz w:val="28"/>
          <w:szCs w:val="28"/>
        </w:rPr>
        <w:t>кв.м</w:t>
      </w:r>
      <w:proofErr w:type="spellEnd"/>
      <w:r w:rsidRPr="000E073D">
        <w:rPr>
          <w:sz w:val="28"/>
          <w:szCs w:val="28"/>
        </w:rPr>
        <w:t>.</w:t>
      </w:r>
    </w:p>
    <w:p w:rsidR="005E55F3" w:rsidRDefault="005E55F3" w:rsidP="002B60F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E073D">
        <w:rPr>
          <w:b/>
          <w:bCs/>
          <w:sz w:val="28"/>
          <w:szCs w:val="28"/>
        </w:rPr>
        <w:t xml:space="preserve">Разрешенное использование земельного участка: </w:t>
      </w:r>
      <w:r w:rsidR="003D0C3C">
        <w:rPr>
          <w:bCs/>
          <w:sz w:val="28"/>
          <w:szCs w:val="28"/>
        </w:rPr>
        <w:t xml:space="preserve">для сельскохозяйственного </w:t>
      </w:r>
      <w:r w:rsidR="004A598A">
        <w:rPr>
          <w:bCs/>
          <w:sz w:val="28"/>
          <w:szCs w:val="28"/>
        </w:rPr>
        <w:t>использования</w:t>
      </w:r>
      <w:r w:rsidRPr="000E073D">
        <w:rPr>
          <w:bCs/>
          <w:sz w:val="28"/>
          <w:szCs w:val="28"/>
        </w:rPr>
        <w:t>.</w:t>
      </w:r>
    </w:p>
    <w:p w:rsidR="005E55F3" w:rsidRPr="000E073D" w:rsidRDefault="005E55F3" w:rsidP="002B60F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E073D">
        <w:rPr>
          <w:b/>
          <w:bCs/>
          <w:sz w:val="28"/>
          <w:szCs w:val="28"/>
        </w:rPr>
        <w:t xml:space="preserve">Вид приобретаемого права: </w:t>
      </w:r>
      <w:r w:rsidRPr="000E073D">
        <w:rPr>
          <w:bCs/>
          <w:sz w:val="28"/>
          <w:szCs w:val="28"/>
        </w:rPr>
        <w:t>аренда.</w:t>
      </w:r>
    </w:p>
    <w:p w:rsidR="002D1468" w:rsidRPr="000E073D" w:rsidRDefault="002D1468" w:rsidP="002B60F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E073D">
        <w:rPr>
          <w:b/>
          <w:bCs/>
          <w:sz w:val="28"/>
          <w:szCs w:val="28"/>
        </w:rPr>
        <w:t>Срок аренды земельного участка</w:t>
      </w:r>
      <w:r w:rsidRPr="000E073D">
        <w:rPr>
          <w:bCs/>
          <w:sz w:val="28"/>
          <w:szCs w:val="28"/>
        </w:rPr>
        <w:t>: 5 (пять) лет.</w:t>
      </w:r>
    </w:p>
    <w:p w:rsidR="002D1468" w:rsidRPr="000E073D" w:rsidRDefault="002D1468" w:rsidP="002B60F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E073D">
        <w:rPr>
          <w:b/>
          <w:bCs/>
          <w:sz w:val="28"/>
          <w:szCs w:val="28"/>
        </w:rPr>
        <w:t>Льготы по арендной плате в отношении земельного участка</w:t>
      </w:r>
      <w:r w:rsidRPr="000E073D">
        <w:rPr>
          <w:bCs/>
          <w:sz w:val="28"/>
          <w:szCs w:val="28"/>
        </w:rPr>
        <w:t>: отсутствуют.</w:t>
      </w:r>
    </w:p>
    <w:p w:rsidR="005E55F3" w:rsidRPr="002B60FC" w:rsidRDefault="005E55F3" w:rsidP="002B60FC">
      <w:pPr>
        <w:ind w:firstLine="709"/>
        <w:jc w:val="both"/>
        <w:rPr>
          <w:bCs/>
          <w:sz w:val="28"/>
          <w:szCs w:val="28"/>
        </w:rPr>
      </w:pPr>
      <w:r w:rsidRPr="002B60FC">
        <w:rPr>
          <w:b/>
          <w:bCs/>
          <w:sz w:val="28"/>
          <w:szCs w:val="28"/>
        </w:rPr>
        <w:lastRenderedPageBreak/>
        <w:t xml:space="preserve">Обременения земельного участка: </w:t>
      </w:r>
      <w:r w:rsidRPr="002B60FC">
        <w:rPr>
          <w:bCs/>
          <w:sz w:val="28"/>
          <w:szCs w:val="28"/>
        </w:rPr>
        <w:t>на дату принятия решения о проведении аукциона на участок не зарегистрированы права третьих лиц.</w:t>
      </w:r>
    </w:p>
    <w:p w:rsidR="00526789" w:rsidRPr="004A598A" w:rsidRDefault="002B60FC" w:rsidP="00526789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7E670F" w:rsidRPr="004A598A">
        <w:rPr>
          <w:b/>
          <w:bCs/>
          <w:sz w:val="28"/>
          <w:szCs w:val="28"/>
        </w:rPr>
        <w:t xml:space="preserve">Ограничения прав на земельный участок: </w:t>
      </w:r>
      <w:r w:rsidR="00526789" w:rsidRPr="004A598A">
        <w:rPr>
          <w:spacing w:val="-6"/>
          <w:sz w:val="28"/>
          <w:szCs w:val="28"/>
        </w:rPr>
        <w:t xml:space="preserve">Ограничения   прав   на   земельный   участок   </w:t>
      </w:r>
      <w:proofErr w:type="gramStart"/>
      <w:r w:rsidR="00526789" w:rsidRPr="004A598A">
        <w:rPr>
          <w:spacing w:val="-6"/>
          <w:sz w:val="28"/>
          <w:szCs w:val="28"/>
        </w:rPr>
        <w:t>с  кадастровым</w:t>
      </w:r>
      <w:proofErr w:type="gramEnd"/>
      <w:r w:rsidR="00526789" w:rsidRPr="004A598A">
        <w:rPr>
          <w:spacing w:val="-6"/>
          <w:sz w:val="28"/>
          <w:szCs w:val="28"/>
        </w:rPr>
        <w:t xml:space="preserve">  номером</w:t>
      </w:r>
      <w:r w:rsidR="00C2723C" w:rsidRPr="004A598A">
        <w:rPr>
          <w:spacing w:val="-6"/>
          <w:sz w:val="28"/>
          <w:szCs w:val="28"/>
        </w:rPr>
        <w:t xml:space="preserve"> </w:t>
      </w:r>
      <w:r w:rsidR="00526789" w:rsidRPr="004A598A">
        <w:rPr>
          <w:sz w:val="28"/>
          <w:szCs w:val="28"/>
        </w:rPr>
        <w:t>43:</w:t>
      </w:r>
      <w:r w:rsidR="004A598A">
        <w:rPr>
          <w:sz w:val="28"/>
          <w:szCs w:val="28"/>
        </w:rPr>
        <w:t>36</w:t>
      </w:r>
      <w:r w:rsidR="00526789" w:rsidRPr="004A598A">
        <w:rPr>
          <w:sz w:val="28"/>
          <w:szCs w:val="28"/>
        </w:rPr>
        <w:t>:000000:</w:t>
      </w:r>
      <w:r w:rsidR="004A598A">
        <w:rPr>
          <w:sz w:val="28"/>
          <w:szCs w:val="28"/>
        </w:rPr>
        <w:t>9</w:t>
      </w:r>
      <w:r w:rsidR="00526789" w:rsidRPr="004A598A">
        <w:rPr>
          <w:sz w:val="28"/>
          <w:szCs w:val="28"/>
        </w:rPr>
        <w:t>6</w:t>
      </w:r>
      <w:r w:rsidR="00526789" w:rsidRPr="004A598A">
        <w:rPr>
          <w:spacing w:val="-6"/>
          <w:sz w:val="28"/>
          <w:szCs w:val="28"/>
        </w:rPr>
        <w:t>, предусмотренные статьей 56 Земельного кодекса Российской Федерации:</w:t>
      </w:r>
    </w:p>
    <w:p w:rsidR="004A598A" w:rsidRPr="004A598A" w:rsidRDefault="00526789" w:rsidP="004A598A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exact"/>
        <w:jc w:val="both"/>
        <w:rPr>
          <w:spacing w:val="-6"/>
          <w:sz w:val="28"/>
          <w:szCs w:val="28"/>
        </w:rPr>
      </w:pPr>
      <w:r w:rsidRPr="004A598A">
        <w:rPr>
          <w:spacing w:val="-6"/>
          <w:sz w:val="28"/>
          <w:szCs w:val="28"/>
        </w:rPr>
        <w:t xml:space="preserve">           </w:t>
      </w:r>
      <w:r w:rsidR="004A598A" w:rsidRPr="004A598A">
        <w:rPr>
          <w:spacing w:val="-6"/>
          <w:sz w:val="28"/>
          <w:szCs w:val="28"/>
        </w:rPr>
        <w:t xml:space="preserve">- учетный номер части земельного участка 43:36:000000:96/1. Площадь 200389 </w:t>
      </w:r>
      <w:proofErr w:type="spellStart"/>
      <w:r w:rsidR="004A598A" w:rsidRPr="004A598A">
        <w:rPr>
          <w:spacing w:val="-6"/>
          <w:sz w:val="28"/>
          <w:szCs w:val="28"/>
        </w:rPr>
        <w:t>кв.м</w:t>
      </w:r>
      <w:proofErr w:type="spellEnd"/>
      <w:r w:rsidR="004A598A" w:rsidRPr="004A598A">
        <w:rPr>
          <w:spacing w:val="-6"/>
          <w:sz w:val="28"/>
          <w:szCs w:val="28"/>
        </w:rPr>
        <w:t>. Реестровый номер границы 43.36.2.1. Срок действия с 24.06.2015. Реквизиты документа-основания: Постановление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Письмо филиала ФГУП «</w:t>
      </w:r>
      <w:proofErr w:type="spellStart"/>
      <w:r w:rsidR="004A598A" w:rsidRPr="004A598A">
        <w:rPr>
          <w:spacing w:val="-6"/>
          <w:sz w:val="28"/>
          <w:szCs w:val="28"/>
        </w:rPr>
        <w:t>Средневолжское</w:t>
      </w:r>
      <w:proofErr w:type="spellEnd"/>
      <w:r w:rsidR="004A598A" w:rsidRPr="004A598A">
        <w:rPr>
          <w:spacing w:val="-6"/>
          <w:sz w:val="28"/>
          <w:szCs w:val="28"/>
        </w:rPr>
        <w:t xml:space="preserve"> </w:t>
      </w:r>
      <w:proofErr w:type="spellStart"/>
      <w:r w:rsidR="004A598A" w:rsidRPr="004A598A">
        <w:rPr>
          <w:spacing w:val="-6"/>
          <w:sz w:val="28"/>
          <w:szCs w:val="28"/>
        </w:rPr>
        <w:t>аэрогеодезическое</w:t>
      </w:r>
      <w:proofErr w:type="spellEnd"/>
      <w:r w:rsidR="004A598A" w:rsidRPr="004A598A">
        <w:rPr>
          <w:spacing w:val="-6"/>
          <w:sz w:val="28"/>
          <w:szCs w:val="28"/>
        </w:rPr>
        <w:t xml:space="preserve"> предприятие» - «Экспедиция</w:t>
      </w:r>
      <w:r w:rsidR="004A598A">
        <w:rPr>
          <w:spacing w:val="-6"/>
          <w:sz w:val="28"/>
          <w:szCs w:val="28"/>
        </w:rPr>
        <w:br/>
      </w:r>
      <w:r w:rsidR="004A598A" w:rsidRPr="004A598A">
        <w:rPr>
          <w:spacing w:val="-6"/>
          <w:sz w:val="28"/>
          <w:szCs w:val="28"/>
        </w:rPr>
        <w:t xml:space="preserve">№ 138» с приложением карты (плана) от 10.10.2011 № 4300/151/11-2363/20; </w:t>
      </w:r>
    </w:p>
    <w:p w:rsidR="004A598A" w:rsidRPr="004A598A" w:rsidRDefault="004A598A" w:rsidP="004A598A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4A598A">
        <w:rPr>
          <w:spacing w:val="-6"/>
          <w:sz w:val="28"/>
          <w:szCs w:val="28"/>
        </w:rPr>
        <w:t xml:space="preserve">           - учетный   номер   </w:t>
      </w:r>
      <w:proofErr w:type="gramStart"/>
      <w:r w:rsidRPr="004A598A">
        <w:rPr>
          <w:spacing w:val="-6"/>
          <w:sz w:val="28"/>
          <w:szCs w:val="28"/>
        </w:rPr>
        <w:t>части  земельного</w:t>
      </w:r>
      <w:proofErr w:type="gramEnd"/>
      <w:r w:rsidRPr="004A598A">
        <w:rPr>
          <w:spacing w:val="-6"/>
          <w:sz w:val="28"/>
          <w:szCs w:val="28"/>
        </w:rPr>
        <w:t xml:space="preserve">  участка  43:08:000000:16/2.  Площадь</w:t>
      </w:r>
      <w:r>
        <w:rPr>
          <w:spacing w:val="-6"/>
          <w:sz w:val="28"/>
          <w:szCs w:val="28"/>
        </w:rPr>
        <w:br/>
      </w:r>
      <w:r w:rsidRPr="004A598A">
        <w:rPr>
          <w:sz w:val="28"/>
          <w:szCs w:val="28"/>
        </w:rPr>
        <w:t xml:space="preserve">102621 </w:t>
      </w:r>
      <w:proofErr w:type="spellStart"/>
      <w:r w:rsidRPr="004A598A">
        <w:rPr>
          <w:sz w:val="28"/>
          <w:szCs w:val="28"/>
        </w:rPr>
        <w:t>кв.м</w:t>
      </w:r>
      <w:proofErr w:type="spellEnd"/>
      <w:r w:rsidRPr="004A598A">
        <w:rPr>
          <w:sz w:val="28"/>
          <w:szCs w:val="28"/>
        </w:rPr>
        <w:t>. Реестровый номер границы 43.36.2.75. Срок действия с 05.04.2019. Реквизиты документа-основания: Постановление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4A598A" w:rsidRPr="004A598A" w:rsidRDefault="004A598A" w:rsidP="004A598A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exact"/>
        <w:jc w:val="both"/>
        <w:rPr>
          <w:spacing w:val="-6"/>
          <w:sz w:val="28"/>
          <w:szCs w:val="28"/>
        </w:rPr>
      </w:pPr>
      <w:r w:rsidRPr="004A598A">
        <w:rPr>
          <w:spacing w:val="-6"/>
          <w:sz w:val="28"/>
          <w:szCs w:val="28"/>
        </w:rPr>
        <w:t xml:space="preserve">           -  учетный номер части земельного участка 43:36:000000:96/3. Площадь</w:t>
      </w:r>
      <w:r w:rsidRPr="004A598A">
        <w:rPr>
          <w:spacing w:val="-6"/>
          <w:sz w:val="28"/>
          <w:szCs w:val="28"/>
        </w:rPr>
        <w:br/>
        <w:t xml:space="preserve">16 </w:t>
      </w:r>
      <w:proofErr w:type="spellStart"/>
      <w:r w:rsidRPr="004A598A">
        <w:rPr>
          <w:spacing w:val="-6"/>
          <w:sz w:val="28"/>
          <w:szCs w:val="28"/>
        </w:rPr>
        <w:t>кв.м</w:t>
      </w:r>
      <w:proofErr w:type="spellEnd"/>
      <w:r w:rsidRPr="004A598A">
        <w:rPr>
          <w:spacing w:val="-6"/>
          <w:sz w:val="28"/>
          <w:szCs w:val="28"/>
        </w:rPr>
        <w:t>. Реестровый номер границы 43.36.2.163. Срок действия с 25.05.2020. Реквизиты документа-основания: Постановление Правительства РФ от 21.08.2019 № 1080 «Об охранных зонах пунктов государственной геодезической сети, государственной нивелирной сети и государственной гравиметрической сети».</w:t>
      </w:r>
    </w:p>
    <w:p w:rsidR="004A598A" w:rsidRPr="004A598A" w:rsidRDefault="004A598A" w:rsidP="004A598A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exact"/>
        <w:jc w:val="both"/>
        <w:rPr>
          <w:spacing w:val="-6"/>
          <w:sz w:val="28"/>
          <w:szCs w:val="28"/>
        </w:rPr>
      </w:pPr>
      <w:r w:rsidRPr="004A598A">
        <w:rPr>
          <w:spacing w:val="-6"/>
          <w:sz w:val="28"/>
          <w:szCs w:val="28"/>
        </w:rPr>
        <w:t xml:space="preserve">            Ограничения в использовании земельного участка указаны в разделе 4.1 выписки из ЕГРН об объекте недвижимости от 03.07.2024 № КУВИ-001/2024-174722452. </w:t>
      </w:r>
    </w:p>
    <w:p w:rsidR="004A598A" w:rsidRPr="004A598A" w:rsidRDefault="004A598A" w:rsidP="004A598A">
      <w:pPr>
        <w:tabs>
          <w:tab w:val="left" w:pos="1560"/>
        </w:tabs>
        <w:autoSpaceDE w:val="0"/>
        <w:autoSpaceDN w:val="0"/>
        <w:adjustRightInd w:val="0"/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4A598A">
        <w:rPr>
          <w:spacing w:val="-6"/>
          <w:sz w:val="28"/>
          <w:szCs w:val="28"/>
        </w:rPr>
        <w:t>В границах земельного участка с кадастровым номером 43:36:000000:96 расположены р. Белая и впадающие в нее ручьи.</w:t>
      </w:r>
    </w:p>
    <w:p w:rsidR="004A598A" w:rsidRPr="004A598A" w:rsidRDefault="004A598A" w:rsidP="004A598A">
      <w:pPr>
        <w:tabs>
          <w:tab w:val="left" w:pos="1560"/>
        </w:tabs>
        <w:autoSpaceDE w:val="0"/>
        <w:autoSpaceDN w:val="0"/>
        <w:adjustRightInd w:val="0"/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4A598A">
        <w:rPr>
          <w:spacing w:val="-6"/>
          <w:sz w:val="28"/>
          <w:szCs w:val="28"/>
        </w:rPr>
        <w:t>Граница земельного участка состоит из 130 контуров.</w:t>
      </w:r>
    </w:p>
    <w:p w:rsidR="000E073D" w:rsidRPr="004A598A" w:rsidRDefault="000D279D" w:rsidP="00526789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A598A">
        <w:rPr>
          <w:b/>
          <w:sz w:val="28"/>
          <w:szCs w:val="28"/>
        </w:rPr>
        <w:t xml:space="preserve">         </w:t>
      </w:r>
      <w:r w:rsidR="005E55F3" w:rsidRPr="004A598A">
        <w:rPr>
          <w:b/>
          <w:sz w:val="28"/>
          <w:szCs w:val="28"/>
        </w:rPr>
        <w:t>Информация о расположенных в границах земельного участка объектах капитального строительства</w:t>
      </w:r>
      <w:r w:rsidR="005E55F3" w:rsidRPr="004A598A">
        <w:rPr>
          <w:sz w:val="28"/>
          <w:szCs w:val="28"/>
        </w:rPr>
        <w:t>: объекты капитального строительства отсутствуют.</w:t>
      </w:r>
    </w:p>
    <w:p w:rsidR="005E55F3" w:rsidRPr="004A598A" w:rsidRDefault="005E55F3" w:rsidP="002B60FC">
      <w:pPr>
        <w:ind w:firstLine="709"/>
        <w:jc w:val="both"/>
        <w:rPr>
          <w:bCs/>
          <w:sz w:val="28"/>
          <w:szCs w:val="28"/>
        </w:rPr>
      </w:pPr>
      <w:r w:rsidRPr="004A598A">
        <w:rPr>
          <w:b/>
          <w:sz w:val="28"/>
          <w:szCs w:val="28"/>
        </w:rPr>
        <w:t xml:space="preserve">Начальная цена предмета аукциона: </w:t>
      </w:r>
      <w:r w:rsidR="002B7356" w:rsidRPr="004A598A">
        <w:rPr>
          <w:sz w:val="28"/>
          <w:szCs w:val="28"/>
        </w:rPr>
        <w:t>Н</w:t>
      </w:r>
      <w:r w:rsidR="002B7356" w:rsidRPr="004A598A">
        <w:rPr>
          <w:spacing w:val="-6"/>
          <w:sz w:val="28"/>
          <w:szCs w:val="28"/>
        </w:rPr>
        <w:t>ачальная   цена   предмета   аукциона   на   право</w:t>
      </w:r>
      <w:r w:rsidR="000E073D" w:rsidRPr="004A598A">
        <w:rPr>
          <w:spacing w:val="-6"/>
          <w:sz w:val="28"/>
          <w:szCs w:val="28"/>
        </w:rPr>
        <w:t xml:space="preserve"> </w:t>
      </w:r>
      <w:r w:rsidR="002B7356" w:rsidRPr="004A598A">
        <w:rPr>
          <w:spacing w:val="-6"/>
          <w:sz w:val="28"/>
          <w:szCs w:val="28"/>
        </w:rPr>
        <w:t xml:space="preserve">заключения договора аренды земельного участка (ежегодный размер арендной платы) установлена в соответствии с частью 14 статьи 39.11 Земельного кодекса Российской Федерации </w:t>
      </w:r>
      <w:r w:rsidR="002B7356" w:rsidRPr="004A598A">
        <w:rPr>
          <w:sz w:val="28"/>
          <w:szCs w:val="28"/>
        </w:rPr>
        <w:t>в размере 1,5 % кадастровой стоимости земельного</w:t>
      </w:r>
      <w:r w:rsidR="004A598A">
        <w:rPr>
          <w:sz w:val="28"/>
          <w:szCs w:val="28"/>
        </w:rPr>
        <w:br/>
      </w:r>
      <w:r w:rsidR="002B7356" w:rsidRPr="004A598A">
        <w:rPr>
          <w:sz w:val="28"/>
          <w:szCs w:val="28"/>
        </w:rPr>
        <w:t>участка –</w:t>
      </w:r>
      <w:r w:rsidR="004A598A">
        <w:rPr>
          <w:sz w:val="28"/>
          <w:szCs w:val="28"/>
        </w:rPr>
        <w:t xml:space="preserve"> </w:t>
      </w:r>
      <w:r w:rsidR="004A598A" w:rsidRPr="004A598A">
        <w:rPr>
          <w:b/>
          <w:sz w:val="28"/>
          <w:szCs w:val="28"/>
        </w:rPr>
        <w:t>1 561 488</w:t>
      </w:r>
      <w:r w:rsidR="004A598A" w:rsidRPr="004A598A">
        <w:rPr>
          <w:b/>
          <w:spacing w:val="-6"/>
          <w:sz w:val="28"/>
          <w:szCs w:val="28"/>
        </w:rPr>
        <w:t xml:space="preserve"> (один миллион пятьсот шестьдесят одна тысяча четыреста восемьдесят восемь) рублей 70 копеек</w:t>
      </w:r>
      <w:r w:rsidR="002B7356" w:rsidRPr="004A598A">
        <w:rPr>
          <w:b/>
          <w:spacing w:val="-6"/>
          <w:sz w:val="28"/>
          <w:szCs w:val="28"/>
        </w:rPr>
        <w:t xml:space="preserve">, </w:t>
      </w:r>
      <w:r w:rsidR="002B7356" w:rsidRPr="004A598A">
        <w:rPr>
          <w:b/>
          <w:sz w:val="28"/>
          <w:szCs w:val="28"/>
        </w:rPr>
        <w:t>без НДС</w:t>
      </w:r>
      <w:r w:rsidR="002B7356" w:rsidRPr="004A598A">
        <w:rPr>
          <w:sz w:val="28"/>
          <w:szCs w:val="28"/>
        </w:rPr>
        <w:t>.</w:t>
      </w:r>
    </w:p>
    <w:p w:rsidR="005E55F3" w:rsidRPr="002B60FC" w:rsidRDefault="005E55F3" w:rsidP="000D7BE5">
      <w:pPr>
        <w:ind w:firstLine="709"/>
        <w:jc w:val="both"/>
        <w:rPr>
          <w:b/>
          <w:bCs/>
          <w:sz w:val="28"/>
          <w:szCs w:val="28"/>
        </w:rPr>
      </w:pPr>
      <w:r w:rsidRPr="002B60FC">
        <w:rPr>
          <w:b/>
          <w:sz w:val="28"/>
          <w:szCs w:val="28"/>
        </w:rPr>
        <w:t xml:space="preserve">Шаг аукциона: </w:t>
      </w:r>
      <w:r w:rsidR="004A598A" w:rsidRPr="004A598A">
        <w:rPr>
          <w:b/>
          <w:spacing w:val="-6"/>
          <w:sz w:val="28"/>
          <w:szCs w:val="28"/>
        </w:rPr>
        <w:t>46 844 (сорок шесть тысяч восемьсот сорок четыре) рубля 66 копеек</w:t>
      </w:r>
      <w:r w:rsidR="002B60FC" w:rsidRPr="004A598A">
        <w:rPr>
          <w:b/>
          <w:spacing w:val="-6"/>
          <w:sz w:val="28"/>
          <w:szCs w:val="28"/>
        </w:rPr>
        <w:t>.</w:t>
      </w:r>
    </w:p>
    <w:p w:rsidR="005E55F3" w:rsidRPr="000E073D" w:rsidRDefault="005E55F3" w:rsidP="002B7356">
      <w:pPr>
        <w:ind w:firstLine="709"/>
        <w:jc w:val="both"/>
        <w:rPr>
          <w:b/>
          <w:sz w:val="28"/>
          <w:szCs w:val="28"/>
        </w:rPr>
      </w:pPr>
      <w:r w:rsidRPr="000E073D">
        <w:rPr>
          <w:b/>
          <w:sz w:val="28"/>
          <w:szCs w:val="28"/>
        </w:rPr>
        <w:t>Размер задатка</w:t>
      </w:r>
      <w:r w:rsidRPr="000E073D">
        <w:rPr>
          <w:sz w:val="28"/>
          <w:szCs w:val="28"/>
        </w:rPr>
        <w:t>:</w:t>
      </w:r>
      <w:r w:rsidR="004A598A">
        <w:rPr>
          <w:sz w:val="28"/>
          <w:szCs w:val="28"/>
        </w:rPr>
        <w:t xml:space="preserve"> </w:t>
      </w:r>
      <w:r w:rsidR="004A598A" w:rsidRPr="004A598A">
        <w:rPr>
          <w:b/>
          <w:sz w:val="28"/>
          <w:szCs w:val="28"/>
        </w:rPr>
        <w:t>1 561 488</w:t>
      </w:r>
      <w:r w:rsidR="004A598A" w:rsidRPr="004A598A">
        <w:rPr>
          <w:b/>
          <w:spacing w:val="-6"/>
          <w:sz w:val="28"/>
          <w:szCs w:val="28"/>
        </w:rPr>
        <w:t xml:space="preserve"> (один миллион пятьсот шестьдесят одна тысяча четыреста восемьдесят восемь) рублей 70 копеек</w:t>
      </w:r>
      <w:r w:rsidR="002B60FC">
        <w:rPr>
          <w:b/>
          <w:spacing w:val="-6"/>
          <w:sz w:val="28"/>
          <w:szCs w:val="28"/>
        </w:rPr>
        <w:t>.</w:t>
      </w:r>
    </w:p>
    <w:p w:rsidR="005E55F3" w:rsidRPr="000E073D" w:rsidRDefault="005E55F3" w:rsidP="007D67E4">
      <w:pPr>
        <w:ind w:firstLine="709"/>
        <w:jc w:val="both"/>
        <w:rPr>
          <w:b/>
          <w:sz w:val="28"/>
          <w:szCs w:val="28"/>
        </w:rPr>
      </w:pPr>
      <w:r w:rsidRPr="000E073D">
        <w:rPr>
          <w:b/>
          <w:sz w:val="28"/>
          <w:szCs w:val="28"/>
        </w:rPr>
        <w:t>2. Условия проведения аукциона в электронной форме.</w:t>
      </w:r>
    </w:p>
    <w:p w:rsidR="005E55F3" w:rsidRPr="000E073D" w:rsidRDefault="005E55F3" w:rsidP="007D67E4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2.1. Место подачи заявок на участие в аукционе: электронная площадка </w:t>
      </w:r>
      <w:hyperlink r:id="rId8" w:history="1">
        <w:r w:rsidRPr="000E073D">
          <w:rPr>
            <w:rStyle w:val="ab"/>
            <w:color w:val="auto"/>
            <w:sz w:val="28"/>
            <w:szCs w:val="28"/>
            <w:u w:val="none"/>
          </w:rPr>
          <w:t>www.fabrikant.ru</w:t>
        </w:r>
      </w:hyperlink>
      <w:r w:rsidRPr="000E073D">
        <w:rPr>
          <w:sz w:val="28"/>
          <w:szCs w:val="28"/>
        </w:rPr>
        <w:t>.</w:t>
      </w:r>
    </w:p>
    <w:p w:rsidR="005E55F3" w:rsidRPr="000E073D" w:rsidRDefault="005E55F3" w:rsidP="007D67E4">
      <w:pPr>
        <w:ind w:firstLine="709"/>
        <w:jc w:val="both"/>
        <w:rPr>
          <w:color w:val="000000"/>
          <w:sz w:val="28"/>
          <w:szCs w:val="28"/>
        </w:rPr>
      </w:pPr>
      <w:r w:rsidRPr="000E073D">
        <w:rPr>
          <w:sz w:val="28"/>
          <w:szCs w:val="28"/>
        </w:rPr>
        <w:lastRenderedPageBreak/>
        <w:t xml:space="preserve">2.2. Дата и время начала подачи заявок на участие в аукционе: </w:t>
      </w:r>
      <w:r w:rsidR="004A598A">
        <w:rPr>
          <w:sz w:val="28"/>
          <w:szCs w:val="28"/>
        </w:rPr>
        <w:t>23</w:t>
      </w:r>
      <w:r w:rsidRPr="000E073D">
        <w:rPr>
          <w:color w:val="000000"/>
          <w:sz w:val="28"/>
          <w:szCs w:val="28"/>
        </w:rPr>
        <w:t>.</w:t>
      </w:r>
      <w:r w:rsidR="00B063DC">
        <w:rPr>
          <w:color w:val="000000"/>
          <w:sz w:val="28"/>
          <w:szCs w:val="28"/>
        </w:rPr>
        <w:t>0</w:t>
      </w:r>
      <w:r w:rsidR="005452C8">
        <w:rPr>
          <w:color w:val="000000"/>
          <w:sz w:val="28"/>
          <w:szCs w:val="28"/>
        </w:rPr>
        <w:t>7</w:t>
      </w:r>
      <w:r w:rsidRPr="000E073D">
        <w:rPr>
          <w:color w:val="000000"/>
          <w:sz w:val="28"/>
          <w:szCs w:val="28"/>
        </w:rPr>
        <w:t>.202</w:t>
      </w:r>
      <w:r w:rsidR="00B063DC">
        <w:rPr>
          <w:color w:val="000000"/>
          <w:sz w:val="28"/>
          <w:szCs w:val="28"/>
        </w:rPr>
        <w:t>4</w:t>
      </w:r>
      <w:r w:rsidRPr="000E073D">
        <w:rPr>
          <w:color w:val="000000"/>
          <w:sz w:val="28"/>
          <w:szCs w:val="28"/>
        </w:rPr>
        <w:t xml:space="preserve">г. в </w:t>
      </w:r>
      <w:r w:rsidR="002B7356" w:rsidRPr="000E073D">
        <w:rPr>
          <w:color w:val="000000"/>
          <w:sz w:val="28"/>
          <w:szCs w:val="28"/>
        </w:rPr>
        <w:t>09</w:t>
      </w:r>
      <w:r w:rsidRPr="000E073D">
        <w:rPr>
          <w:color w:val="000000"/>
          <w:sz w:val="28"/>
          <w:szCs w:val="28"/>
        </w:rPr>
        <w:t xml:space="preserve"> час. 00 мин. (время московское).</w:t>
      </w:r>
    </w:p>
    <w:p w:rsidR="005E55F3" w:rsidRPr="000E073D" w:rsidRDefault="005E55F3" w:rsidP="003C777F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2.3.  Дата и время окончания срока подачи заявок на участие в аукционе:</w:t>
      </w:r>
      <w:r w:rsidR="002B7356" w:rsidRPr="000E073D">
        <w:rPr>
          <w:sz w:val="28"/>
          <w:szCs w:val="28"/>
        </w:rPr>
        <w:t xml:space="preserve"> </w:t>
      </w:r>
      <w:r w:rsidR="004A598A">
        <w:rPr>
          <w:sz w:val="28"/>
          <w:szCs w:val="28"/>
        </w:rPr>
        <w:t>26</w:t>
      </w:r>
      <w:r w:rsidRPr="000E073D">
        <w:rPr>
          <w:sz w:val="28"/>
          <w:szCs w:val="28"/>
        </w:rPr>
        <w:t>.</w:t>
      </w:r>
      <w:r w:rsidR="00B063DC">
        <w:rPr>
          <w:sz w:val="28"/>
          <w:szCs w:val="28"/>
        </w:rPr>
        <w:t>0</w:t>
      </w:r>
      <w:r w:rsidR="005452C8">
        <w:rPr>
          <w:sz w:val="28"/>
          <w:szCs w:val="28"/>
        </w:rPr>
        <w:t>8</w:t>
      </w:r>
      <w:r w:rsidRPr="000E073D">
        <w:rPr>
          <w:sz w:val="28"/>
          <w:szCs w:val="28"/>
        </w:rPr>
        <w:t>.202</w:t>
      </w:r>
      <w:r w:rsidR="00B063DC">
        <w:rPr>
          <w:sz w:val="28"/>
          <w:szCs w:val="28"/>
        </w:rPr>
        <w:t>4</w:t>
      </w:r>
      <w:r w:rsidRPr="000E073D">
        <w:rPr>
          <w:sz w:val="28"/>
          <w:szCs w:val="28"/>
        </w:rPr>
        <w:t xml:space="preserve">г. в </w:t>
      </w:r>
      <w:r w:rsidR="002B7356" w:rsidRPr="000E073D">
        <w:rPr>
          <w:sz w:val="28"/>
          <w:szCs w:val="28"/>
        </w:rPr>
        <w:t>1</w:t>
      </w:r>
      <w:r w:rsidR="005452C8">
        <w:rPr>
          <w:sz w:val="28"/>
          <w:szCs w:val="28"/>
        </w:rPr>
        <w:t>8</w:t>
      </w:r>
      <w:r w:rsidRPr="000E073D">
        <w:rPr>
          <w:sz w:val="28"/>
          <w:szCs w:val="28"/>
        </w:rPr>
        <w:t xml:space="preserve"> час. </w:t>
      </w:r>
      <w:r w:rsidR="005452C8">
        <w:rPr>
          <w:sz w:val="28"/>
          <w:szCs w:val="28"/>
        </w:rPr>
        <w:t>00</w:t>
      </w:r>
      <w:r w:rsidRPr="000E073D">
        <w:rPr>
          <w:sz w:val="28"/>
          <w:szCs w:val="28"/>
        </w:rPr>
        <w:t xml:space="preserve"> мин. (время московское)</w:t>
      </w:r>
    </w:p>
    <w:p w:rsidR="005E55F3" w:rsidRPr="000E073D" w:rsidRDefault="005E55F3" w:rsidP="007D67E4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2.4.  Дата рассмотрения заявок на участие в аукционе: </w:t>
      </w:r>
      <w:r w:rsidR="004A598A">
        <w:rPr>
          <w:sz w:val="28"/>
          <w:szCs w:val="28"/>
        </w:rPr>
        <w:t>27</w:t>
      </w:r>
      <w:r w:rsidRPr="000E073D">
        <w:rPr>
          <w:sz w:val="28"/>
          <w:szCs w:val="28"/>
        </w:rPr>
        <w:t>.</w:t>
      </w:r>
      <w:r w:rsidR="00B063DC">
        <w:rPr>
          <w:sz w:val="28"/>
          <w:szCs w:val="28"/>
        </w:rPr>
        <w:t>0</w:t>
      </w:r>
      <w:r w:rsidR="005452C8">
        <w:rPr>
          <w:sz w:val="28"/>
          <w:szCs w:val="28"/>
        </w:rPr>
        <w:t>8</w:t>
      </w:r>
      <w:r w:rsidRPr="000E073D">
        <w:rPr>
          <w:sz w:val="28"/>
          <w:szCs w:val="28"/>
        </w:rPr>
        <w:t>.202</w:t>
      </w:r>
      <w:r w:rsidR="00B063DC">
        <w:rPr>
          <w:sz w:val="28"/>
          <w:szCs w:val="28"/>
        </w:rPr>
        <w:t>4</w:t>
      </w:r>
      <w:r w:rsidRPr="000E073D">
        <w:rPr>
          <w:sz w:val="28"/>
          <w:szCs w:val="28"/>
        </w:rPr>
        <w:t>г.</w:t>
      </w:r>
    </w:p>
    <w:p w:rsidR="005E55F3" w:rsidRPr="000E073D" w:rsidRDefault="005E55F3" w:rsidP="009279C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2.5.  Дата и время начала проведения аукциона: </w:t>
      </w:r>
      <w:r w:rsidR="004A598A">
        <w:rPr>
          <w:sz w:val="28"/>
          <w:szCs w:val="28"/>
        </w:rPr>
        <w:t>29</w:t>
      </w:r>
      <w:r w:rsidRPr="000E073D">
        <w:rPr>
          <w:sz w:val="28"/>
          <w:szCs w:val="28"/>
        </w:rPr>
        <w:t>.</w:t>
      </w:r>
      <w:r w:rsidR="00B063DC">
        <w:rPr>
          <w:sz w:val="28"/>
          <w:szCs w:val="28"/>
        </w:rPr>
        <w:t>0</w:t>
      </w:r>
      <w:r w:rsidR="005452C8">
        <w:rPr>
          <w:sz w:val="28"/>
          <w:szCs w:val="28"/>
        </w:rPr>
        <w:t>8</w:t>
      </w:r>
      <w:r w:rsidRPr="000E073D">
        <w:rPr>
          <w:sz w:val="28"/>
          <w:szCs w:val="28"/>
        </w:rPr>
        <w:t>.202</w:t>
      </w:r>
      <w:r w:rsidR="00B063DC">
        <w:rPr>
          <w:sz w:val="28"/>
          <w:szCs w:val="28"/>
        </w:rPr>
        <w:t>4</w:t>
      </w:r>
      <w:r w:rsidRPr="000E073D">
        <w:rPr>
          <w:sz w:val="28"/>
          <w:szCs w:val="28"/>
        </w:rPr>
        <w:t xml:space="preserve">г. в </w:t>
      </w:r>
      <w:r w:rsidR="004A598A">
        <w:rPr>
          <w:sz w:val="28"/>
          <w:szCs w:val="28"/>
        </w:rPr>
        <w:t>10</w:t>
      </w:r>
      <w:r w:rsidRPr="000E073D">
        <w:rPr>
          <w:sz w:val="28"/>
          <w:szCs w:val="28"/>
        </w:rPr>
        <w:t xml:space="preserve"> час. 00 мин. (время московское).</w:t>
      </w:r>
    </w:p>
    <w:p w:rsidR="005E55F3" w:rsidRDefault="005E55F3" w:rsidP="009279C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2.6.  Место проведения аукциона: электронная площадка </w:t>
      </w:r>
      <w:hyperlink r:id="rId9" w:history="1">
        <w:r w:rsidRPr="000E073D">
          <w:rPr>
            <w:rStyle w:val="ab"/>
            <w:color w:val="auto"/>
            <w:sz w:val="28"/>
            <w:szCs w:val="28"/>
            <w:u w:val="none"/>
          </w:rPr>
          <w:t>www.fabrikant.ru</w:t>
        </w:r>
      </w:hyperlink>
      <w:r w:rsidRPr="000E073D">
        <w:rPr>
          <w:sz w:val="28"/>
          <w:szCs w:val="28"/>
        </w:rPr>
        <w:t>.</w:t>
      </w:r>
    </w:p>
    <w:p w:rsidR="005E55F3" w:rsidRPr="000E073D" w:rsidRDefault="005E55F3" w:rsidP="007D67E4">
      <w:pPr>
        <w:ind w:firstLine="709"/>
        <w:jc w:val="both"/>
        <w:rPr>
          <w:b/>
          <w:sz w:val="28"/>
          <w:szCs w:val="28"/>
        </w:rPr>
      </w:pPr>
      <w:r w:rsidRPr="000E073D">
        <w:rPr>
          <w:b/>
          <w:sz w:val="28"/>
          <w:szCs w:val="28"/>
        </w:rPr>
        <w:t>3.  Информационное обеспечение аукциона</w:t>
      </w:r>
      <w:r w:rsidR="004A598A">
        <w:rPr>
          <w:b/>
          <w:sz w:val="28"/>
          <w:szCs w:val="28"/>
        </w:rPr>
        <w:t>.</w:t>
      </w:r>
    </w:p>
    <w:p w:rsidR="005E55F3" w:rsidRPr="000E073D" w:rsidRDefault="005E55F3" w:rsidP="0030267B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3.1.  Извещение о проведении аукциона (далее - Извещение)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адресу: </w:t>
      </w:r>
      <w:hyperlink r:id="rId10" w:history="1">
        <w:r w:rsidRPr="000E073D">
          <w:rPr>
            <w:rStyle w:val="ab"/>
            <w:color w:val="auto"/>
            <w:sz w:val="28"/>
            <w:szCs w:val="28"/>
            <w:u w:val="none"/>
          </w:rPr>
          <w:t>www.torgi.gov.ru</w:t>
        </w:r>
      </w:hyperlink>
      <w:r w:rsidRPr="000E073D">
        <w:rPr>
          <w:sz w:val="28"/>
          <w:szCs w:val="28"/>
        </w:rPr>
        <w:t xml:space="preserve">  (далее – официальный сайт торгов), на официальном сайте </w:t>
      </w:r>
      <w:r w:rsidR="002B7356" w:rsidRPr="000E073D">
        <w:rPr>
          <w:sz w:val="28"/>
          <w:szCs w:val="28"/>
        </w:rPr>
        <w:t>министерства имущественных отношений Кировской области</w:t>
      </w:r>
      <w:r w:rsidRPr="000E073D">
        <w:rPr>
          <w:sz w:val="28"/>
          <w:szCs w:val="28"/>
        </w:rPr>
        <w:t xml:space="preserve">: </w:t>
      </w:r>
      <w:r w:rsidR="002B7356" w:rsidRPr="000E073D">
        <w:rPr>
          <w:color w:val="000000"/>
          <w:sz w:val="28"/>
          <w:szCs w:val="28"/>
        </w:rPr>
        <w:t>www.dgs.kirovreg</w:t>
      </w:r>
      <w:r w:rsidRPr="000E073D">
        <w:rPr>
          <w:sz w:val="28"/>
          <w:szCs w:val="28"/>
        </w:rPr>
        <w:t>.ru,</w:t>
      </w:r>
      <w:r w:rsidRPr="000E073D">
        <w:rPr>
          <w:i/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на электронной площадке: </w:t>
      </w:r>
      <w:hyperlink r:id="rId11" w:history="1">
        <w:r w:rsidRPr="000E073D">
          <w:rPr>
            <w:rStyle w:val="ab"/>
            <w:color w:val="auto"/>
            <w:sz w:val="28"/>
            <w:szCs w:val="28"/>
            <w:u w:val="none"/>
          </w:rPr>
          <w:t>www.fabrikant.ru</w:t>
        </w:r>
      </w:hyperlink>
      <w:r w:rsidRPr="000E073D">
        <w:rPr>
          <w:sz w:val="28"/>
          <w:szCs w:val="28"/>
        </w:rPr>
        <w:t xml:space="preserve"> (далее – элект</w:t>
      </w:r>
      <w:r w:rsidR="002B7356" w:rsidRPr="000E073D">
        <w:rPr>
          <w:sz w:val="28"/>
          <w:szCs w:val="28"/>
        </w:rPr>
        <w:t>ронная площадка)</w:t>
      </w:r>
      <w:r w:rsidRPr="000E073D">
        <w:rPr>
          <w:sz w:val="28"/>
          <w:szCs w:val="28"/>
        </w:rPr>
        <w:t>.</w:t>
      </w:r>
    </w:p>
    <w:p w:rsidR="005E55F3" w:rsidRPr="000E073D" w:rsidRDefault="005E55F3" w:rsidP="007D67E4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Все приложения к Извещению являются его неотъемлемой частью. </w:t>
      </w:r>
    </w:p>
    <w:p w:rsidR="005E55F3" w:rsidRPr="000E073D" w:rsidRDefault="005E55F3" w:rsidP="007D67E4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3.2.  Осмотр земельного участка на местности производится лицами, желающими участвовать в аукционе, самостоятельно.</w:t>
      </w:r>
    </w:p>
    <w:p w:rsidR="005E55F3" w:rsidRPr="000E073D" w:rsidRDefault="000731EF" w:rsidP="006E2734">
      <w:pPr>
        <w:spacing w:line="36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42DC4" w:rsidRPr="000E073D">
        <w:rPr>
          <w:b/>
          <w:sz w:val="28"/>
          <w:szCs w:val="28"/>
        </w:rPr>
        <w:t>4</w:t>
      </w:r>
      <w:r w:rsidR="005E55F3" w:rsidRPr="000E073D">
        <w:rPr>
          <w:b/>
          <w:sz w:val="28"/>
          <w:szCs w:val="28"/>
        </w:rPr>
        <w:t>.  </w:t>
      </w:r>
      <w:r w:rsidR="00291005" w:rsidRPr="000E073D">
        <w:rPr>
          <w:b/>
          <w:bCs/>
          <w:color w:val="000000"/>
          <w:sz w:val="28"/>
          <w:szCs w:val="28"/>
        </w:rPr>
        <w:t>Сроки и порядок регистрации на электронной площадке</w:t>
      </w:r>
      <w:r w:rsidR="004A598A">
        <w:rPr>
          <w:b/>
          <w:bCs/>
          <w:color w:val="000000"/>
          <w:sz w:val="28"/>
          <w:szCs w:val="28"/>
        </w:rPr>
        <w:t>.</w:t>
      </w:r>
    </w:p>
    <w:p w:rsidR="00AD04E9" w:rsidRPr="00AD04E9" w:rsidRDefault="006E2734" w:rsidP="00AD04E9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073D">
        <w:rPr>
          <w:iCs/>
          <w:color w:val="000000"/>
          <w:sz w:val="28"/>
          <w:szCs w:val="28"/>
        </w:rPr>
        <w:t xml:space="preserve"> </w:t>
      </w:r>
      <w:r w:rsidR="004C16A2" w:rsidRPr="000E073D">
        <w:rPr>
          <w:sz w:val="28"/>
          <w:szCs w:val="28"/>
        </w:rPr>
        <w:t xml:space="preserve">На Официальном сайте торгов (www.torgi.gov.ru) доступна регистрация Заявителей в реестре участников торгов, предусматривающая автоматическую регистрацию (аккредитацию) на электронной площадке. 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и Инструкциями. Для прохождения процедуры регистрации на Официальном сайте торгов (www.torgi.gov.ru) или первичной регистрации на электронной площадке Заявителю необходимо иметь </w:t>
      </w:r>
      <w:r w:rsidR="00AD04E9">
        <w:rPr>
          <w:sz w:val="28"/>
          <w:szCs w:val="28"/>
        </w:rPr>
        <w:t xml:space="preserve">электронную подпись, оформленную в соответствии с требованиями действующего законодательства удостоверяющим центром (далее – </w:t>
      </w:r>
      <w:r w:rsidR="004C16A2" w:rsidRPr="000E073D">
        <w:rPr>
          <w:sz w:val="28"/>
          <w:szCs w:val="28"/>
        </w:rPr>
        <w:t>ЭП</w:t>
      </w:r>
      <w:r w:rsidR="00AD04E9">
        <w:rPr>
          <w:sz w:val="28"/>
          <w:szCs w:val="28"/>
        </w:rPr>
        <w:t>)</w:t>
      </w:r>
      <w:r w:rsidR="004C16A2" w:rsidRPr="000E073D">
        <w:rPr>
          <w:sz w:val="28"/>
          <w:szCs w:val="28"/>
        </w:rPr>
        <w:t>,</w:t>
      </w:r>
      <w:r w:rsidR="00AD04E9">
        <w:rPr>
          <w:sz w:val="28"/>
          <w:szCs w:val="28"/>
        </w:rPr>
        <w:t xml:space="preserve"> </w:t>
      </w:r>
      <w:r w:rsidR="004C16A2" w:rsidRPr="000E073D">
        <w:rPr>
          <w:sz w:val="28"/>
          <w:szCs w:val="28"/>
        </w:rPr>
        <w:t>оформленную в соответствии с требованиями действующего законодательства. Информация по получению ЭП и регистрации (аккредитации) на электронной</w:t>
      </w:r>
      <w:r w:rsidR="000E073D">
        <w:rPr>
          <w:sz w:val="28"/>
          <w:szCs w:val="28"/>
        </w:rPr>
        <w:t xml:space="preserve">    </w:t>
      </w:r>
      <w:r w:rsidR="004C16A2" w:rsidRPr="000E073D">
        <w:rPr>
          <w:sz w:val="28"/>
          <w:szCs w:val="28"/>
        </w:rPr>
        <w:t xml:space="preserve"> площадке</w:t>
      </w:r>
      <w:r w:rsidR="00AD04E9" w:rsidRPr="00AD04E9">
        <w:rPr>
          <w:sz w:val="28"/>
          <w:szCs w:val="28"/>
        </w:rPr>
        <w:t xml:space="preserve">  </w:t>
      </w:r>
      <w:r w:rsidR="004C16A2" w:rsidRPr="000E073D">
        <w:rPr>
          <w:sz w:val="28"/>
          <w:szCs w:val="28"/>
        </w:rPr>
        <w:t xml:space="preserve"> </w:t>
      </w:r>
      <w:r w:rsidR="00AD04E9" w:rsidRPr="00AD04E9">
        <w:rPr>
          <w:sz w:val="28"/>
          <w:szCs w:val="28"/>
        </w:rPr>
        <w:t xml:space="preserve"> </w:t>
      </w:r>
      <w:r w:rsidR="004C16A2" w:rsidRPr="000E073D">
        <w:rPr>
          <w:sz w:val="28"/>
          <w:szCs w:val="28"/>
        </w:rPr>
        <w:t xml:space="preserve">размещена </w:t>
      </w:r>
      <w:r w:rsidR="00AD04E9" w:rsidRPr="00AD04E9">
        <w:rPr>
          <w:sz w:val="28"/>
          <w:szCs w:val="28"/>
        </w:rPr>
        <w:t xml:space="preserve">   </w:t>
      </w:r>
      <w:r w:rsidR="004C16A2" w:rsidRPr="000E073D">
        <w:rPr>
          <w:sz w:val="28"/>
          <w:szCs w:val="28"/>
        </w:rPr>
        <w:t>по</w:t>
      </w:r>
      <w:r w:rsidR="000E073D">
        <w:rPr>
          <w:sz w:val="28"/>
          <w:szCs w:val="28"/>
        </w:rPr>
        <w:t xml:space="preserve"> </w:t>
      </w:r>
      <w:r w:rsidR="00AD04E9" w:rsidRPr="00AD04E9">
        <w:rPr>
          <w:sz w:val="28"/>
          <w:szCs w:val="28"/>
        </w:rPr>
        <w:t xml:space="preserve">   </w:t>
      </w:r>
      <w:r w:rsidR="004C16A2" w:rsidRPr="000E073D">
        <w:rPr>
          <w:sz w:val="28"/>
          <w:szCs w:val="28"/>
        </w:rPr>
        <w:t>адресу</w:t>
      </w:r>
      <w:r w:rsidR="00AD04E9" w:rsidRPr="00AD04E9">
        <w:rPr>
          <w:sz w:val="28"/>
          <w:szCs w:val="28"/>
        </w:rPr>
        <w:t xml:space="preserve">  </w:t>
      </w:r>
      <w:r w:rsidR="004C16A2" w:rsidRPr="000E073D">
        <w:rPr>
          <w:sz w:val="28"/>
          <w:szCs w:val="28"/>
        </w:rPr>
        <w:t xml:space="preserve"> </w:t>
      </w:r>
      <w:r w:rsidR="00AD04E9" w:rsidRPr="00AD04E9">
        <w:rPr>
          <w:sz w:val="28"/>
          <w:szCs w:val="28"/>
        </w:rPr>
        <w:t xml:space="preserve"> </w:t>
      </w:r>
      <w:r w:rsidR="004C16A2" w:rsidRPr="000E073D">
        <w:rPr>
          <w:sz w:val="28"/>
          <w:szCs w:val="28"/>
        </w:rPr>
        <w:t>в</w:t>
      </w:r>
      <w:r w:rsidR="00AD04E9" w:rsidRPr="00AD04E9">
        <w:rPr>
          <w:sz w:val="28"/>
          <w:szCs w:val="28"/>
        </w:rPr>
        <w:t xml:space="preserve">  </w:t>
      </w:r>
      <w:r w:rsidR="00AD04E9">
        <w:rPr>
          <w:sz w:val="28"/>
          <w:szCs w:val="28"/>
        </w:rPr>
        <w:t xml:space="preserve"> </w:t>
      </w:r>
      <w:r w:rsidR="00AD04E9" w:rsidRPr="00AD04E9">
        <w:rPr>
          <w:sz w:val="28"/>
          <w:szCs w:val="28"/>
        </w:rPr>
        <w:t xml:space="preserve"> </w:t>
      </w:r>
      <w:r w:rsidR="004C16A2" w:rsidRPr="000E073D">
        <w:rPr>
          <w:sz w:val="28"/>
          <w:szCs w:val="28"/>
        </w:rPr>
        <w:t>информационно-телеко</w:t>
      </w:r>
      <w:r w:rsidR="00AD04E9">
        <w:rPr>
          <w:sz w:val="28"/>
          <w:szCs w:val="28"/>
        </w:rPr>
        <w:t xml:space="preserve">ммуникационной </w:t>
      </w:r>
    </w:p>
    <w:p w:rsidR="00291005" w:rsidRPr="000E073D" w:rsidRDefault="00AD04E9" w:rsidP="00AD04E9">
      <w:pPr>
        <w:pStyle w:val="western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сети «Интернет</w:t>
      </w:r>
      <w:proofErr w:type="gramStart"/>
      <w:r>
        <w:rPr>
          <w:sz w:val="28"/>
          <w:szCs w:val="28"/>
        </w:rPr>
        <w:t>»</w:t>
      </w:r>
      <w:r w:rsidRPr="00AD04E9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spellStart"/>
      <w:proofErr w:type="gramEnd"/>
      <w:r w:rsidR="004C16A2" w:rsidRPr="000E073D">
        <w:rPr>
          <w:sz w:val="28"/>
          <w:szCs w:val="28"/>
        </w:rPr>
        <w:t>https</w:t>
      </w:r>
      <w:proofErr w:type="spellEnd"/>
      <w:r w:rsidR="004C16A2" w:rsidRPr="000E073D">
        <w:rPr>
          <w:sz w:val="28"/>
          <w:szCs w:val="28"/>
        </w:rPr>
        <w:t>://www.fabrikant.ru/</w:t>
      </w:r>
      <w:proofErr w:type="spellStart"/>
      <w:r w:rsidR="004C16A2" w:rsidRPr="000E073D">
        <w:rPr>
          <w:sz w:val="28"/>
          <w:szCs w:val="28"/>
        </w:rPr>
        <w:t>rules</w:t>
      </w:r>
      <w:proofErr w:type="spellEnd"/>
      <w:r w:rsidR="004C16A2" w:rsidRPr="000E073D">
        <w:rPr>
          <w:sz w:val="28"/>
          <w:szCs w:val="28"/>
        </w:rPr>
        <w:t>/</w:t>
      </w:r>
      <w:proofErr w:type="spellStart"/>
      <w:r w:rsidR="004C16A2" w:rsidRPr="000E073D">
        <w:rPr>
          <w:sz w:val="28"/>
          <w:szCs w:val="28"/>
        </w:rPr>
        <w:t>common?category-id</w:t>
      </w:r>
      <w:proofErr w:type="spellEnd"/>
      <w:r w:rsidR="004C16A2" w:rsidRPr="000E073D">
        <w:rPr>
          <w:sz w:val="28"/>
          <w:szCs w:val="28"/>
        </w:rPr>
        <w:t xml:space="preserve">=1547; </w:t>
      </w:r>
      <w:r>
        <w:rPr>
          <w:sz w:val="28"/>
          <w:szCs w:val="28"/>
          <w:lang w:val="en-US"/>
        </w:rPr>
        <w:t>w</w:t>
      </w:r>
      <w:r w:rsidR="004C16A2" w:rsidRPr="000E073D">
        <w:rPr>
          <w:sz w:val="28"/>
          <w:szCs w:val="28"/>
        </w:rPr>
        <w:t xml:space="preserve">ww.fabrikant.ru. В случае,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</w:t>
      </w:r>
      <w:r>
        <w:rPr>
          <w:sz w:val="28"/>
          <w:szCs w:val="28"/>
        </w:rPr>
        <w:t xml:space="preserve">Оператора электронной площадки </w:t>
      </w:r>
      <w:r w:rsidR="004C16A2" w:rsidRPr="000E073D">
        <w:rPr>
          <w:sz w:val="28"/>
          <w:szCs w:val="28"/>
        </w:rPr>
        <w:t>и Инструкциями</w:t>
      </w:r>
      <w:r>
        <w:rPr>
          <w:sz w:val="28"/>
          <w:szCs w:val="28"/>
        </w:rPr>
        <w:t>, размещенными на электронной площадке</w:t>
      </w:r>
      <w:r w:rsidR="004C16A2" w:rsidRPr="000E073D">
        <w:rPr>
          <w:sz w:val="28"/>
          <w:szCs w:val="28"/>
        </w:rPr>
        <w:t>.</w:t>
      </w:r>
    </w:p>
    <w:p w:rsidR="005E55F3" w:rsidRPr="000E073D" w:rsidRDefault="000E073D" w:rsidP="001372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5E55F3" w:rsidRPr="000E073D">
        <w:rPr>
          <w:b/>
          <w:sz w:val="28"/>
          <w:szCs w:val="28"/>
        </w:rPr>
        <w:t>5.  Порядок внесения задатка</w:t>
      </w:r>
      <w:r w:rsidR="00B64A8D" w:rsidRPr="000E073D">
        <w:rPr>
          <w:b/>
          <w:sz w:val="28"/>
          <w:szCs w:val="28"/>
        </w:rPr>
        <w:t xml:space="preserve"> участниками аукциона</w:t>
      </w:r>
      <w:r w:rsidR="004A598A">
        <w:rPr>
          <w:b/>
          <w:sz w:val="28"/>
          <w:szCs w:val="28"/>
        </w:rPr>
        <w:t>.</w:t>
      </w:r>
    </w:p>
    <w:p w:rsidR="00B64A8D" w:rsidRPr="000E073D" w:rsidRDefault="00B64A8D" w:rsidP="00542DC4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0E073D">
        <w:rPr>
          <w:rFonts w:eastAsia="Calibri"/>
          <w:sz w:val="28"/>
          <w:szCs w:val="28"/>
        </w:rPr>
        <w:t>Участники, подающие заявки на участие в электронном аукционе, вносят денежные средства в качестве задатка в сумме, указанной в извещении о проведении аукциона в электронной форме.</w:t>
      </w:r>
    </w:p>
    <w:p w:rsidR="00AC5EFC" w:rsidRDefault="00B64A8D" w:rsidP="00542DC4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0E073D">
        <w:rPr>
          <w:rFonts w:eastAsia="Calibri"/>
          <w:sz w:val="28"/>
          <w:szCs w:val="28"/>
        </w:rPr>
        <w:t>Денежные средства в размере задатка на участие в аукционе вносятся участниками на лицевой счет, открытый оператором электронной площадки.</w:t>
      </w:r>
      <w:r w:rsidR="00542DC4" w:rsidRPr="000E073D">
        <w:rPr>
          <w:rFonts w:eastAsia="Calibri"/>
          <w:sz w:val="28"/>
          <w:szCs w:val="28"/>
        </w:rPr>
        <w:t xml:space="preserve"> </w:t>
      </w:r>
    </w:p>
    <w:p w:rsidR="00AC5EFC" w:rsidRDefault="00AC5EFC" w:rsidP="00542DC4">
      <w:pPr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Банковские реквизиты оператора электронной площадки и образец платежного поручения размещены на электронной площадке по адресу: </w:t>
      </w:r>
      <w:hyperlink r:id="rId12" w:history="1">
        <w:r w:rsidRPr="00AC5EFC">
          <w:rPr>
            <w:rStyle w:val="ab"/>
            <w:rFonts w:eastAsia="Calibri"/>
            <w:color w:val="auto"/>
            <w:sz w:val="28"/>
            <w:szCs w:val="28"/>
            <w:u w:val="none"/>
          </w:rPr>
          <w:t>https://www.fabrikant.ru/rules/common?category-id=1019</w:t>
        </w:r>
      </w:hyperlink>
      <w:r>
        <w:rPr>
          <w:rFonts w:eastAsia="Calibri"/>
          <w:sz w:val="28"/>
          <w:szCs w:val="28"/>
        </w:rPr>
        <w:t xml:space="preserve">. </w:t>
      </w:r>
    </w:p>
    <w:p w:rsidR="00B64A8D" w:rsidRPr="000E073D" w:rsidRDefault="00B64A8D" w:rsidP="00542DC4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0E073D">
        <w:rPr>
          <w:rFonts w:eastAsia="Calibri"/>
          <w:sz w:val="28"/>
          <w:szCs w:val="28"/>
        </w:rPr>
        <w:lastRenderedPageBreak/>
        <w:t>Денежные средства блокируются оператором электронной площадки в размере задатка, указанного организатором в извещении о проведении аукциона в электронной форме, при условии наличия соответствующих свободных денежных средств на счете участника.</w:t>
      </w:r>
      <w:r w:rsidR="00542DC4" w:rsidRPr="000E073D">
        <w:rPr>
          <w:rFonts w:eastAsia="Calibri"/>
          <w:sz w:val="28"/>
          <w:szCs w:val="28"/>
        </w:rPr>
        <w:t xml:space="preserve"> </w:t>
      </w:r>
      <w:r w:rsidRPr="000E073D">
        <w:rPr>
          <w:rFonts w:eastAsia="Calibri"/>
          <w:sz w:val="28"/>
          <w:szCs w:val="28"/>
        </w:rPr>
        <w:t>Денежные средства, внесенные в качестве задатка участником электронного аукциона, признанным его победителем, не возвращаются в случае, если победитель уклонился от подписания договора аренды земельного участка.</w:t>
      </w:r>
      <w:r w:rsidR="00542DC4" w:rsidRPr="000E073D">
        <w:rPr>
          <w:rFonts w:eastAsia="Calibri"/>
          <w:sz w:val="28"/>
          <w:szCs w:val="28"/>
        </w:rPr>
        <w:t xml:space="preserve"> </w:t>
      </w:r>
      <w:r w:rsidRPr="000E073D">
        <w:rPr>
          <w:rFonts w:eastAsia="Calibri"/>
          <w:sz w:val="28"/>
          <w:szCs w:val="28"/>
        </w:rPr>
        <w:t>Оператор электронной площадки прекращает блокирование денежных средств участников в размере задатка в случае, если они не приняли участие в аукционе, по факту публикации протокола проведения аукциона.</w:t>
      </w:r>
    </w:p>
    <w:p w:rsidR="00B64A8D" w:rsidRPr="000E073D" w:rsidRDefault="00B64A8D" w:rsidP="00BB25DA">
      <w:pPr>
        <w:ind w:firstLine="708"/>
        <w:contextualSpacing/>
        <w:jc w:val="both"/>
        <w:rPr>
          <w:sz w:val="28"/>
          <w:szCs w:val="28"/>
        </w:rPr>
      </w:pPr>
      <w:r w:rsidRPr="000E073D">
        <w:rPr>
          <w:rFonts w:eastAsia="Calibri"/>
          <w:sz w:val="28"/>
          <w:szCs w:val="28"/>
        </w:rPr>
        <w:t>При заключении договора аренды земельного участка с победителем аукциона, сумма внесенного им задатка засчитывается в счет арендной платы за него.</w:t>
      </w:r>
      <w:r w:rsidR="00542DC4" w:rsidRPr="000E073D">
        <w:rPr>
          <w:rFonts w:eastAsia="Calibri"/>
          <w:sz w:val="28"/>
          <w:szCs w:val="28"/>
        </w:rPr>
        <w:t xml:space="preserve"> </w:t>
      </w:r>
      <w:r w:rsidRPr="000E073D">
        <w:rPr>
          <w:sz w:val="28"/>
          <w:szCs w:val="28"/>
        </w:rPr>
        <w:t>Возврат задатка осуществляется в течение 3 (трех) рабочих дней:</w:t>
      </w:r>
    </w:p>
    <w:p w:rsidR="00B64A8D" w:rsidRPr="000E073D" w:rsidRDefault="00B64A8D" w:rsidP="000E073D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E073D">
        <w:rPr>
          <w:sz w:val="28"/>
          <w:szCs w:val="28"/>
        </w:rPr>
        <w:t xml:space="preserve">1) со </w:t>
      </w:r>
      <w:r w:rsidR="000E073D">
        <w:rPr>
          <w:sz w:val="28"/>
          <w:szCs w:val="28"/>
        </w:rPr>
        <w:t xml:space="preserve">  </w:t>
      </w:r>
      <w:r w:rsidR="00542DC4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дня</w:t>
      </w:r>
      <w:r w:rsidR="000E073D">
        <w:rPr>
          <w:sz w:val="28"/>
          <w:szCs w:val="28"/>
        </w:rPr>
        <w:t xml:space="preserve"> </w:t>
      </w:r>
      <w:r w:rsidR="00542DC4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 поступления </w:t>
      </w:r>
      <w:r w:rsidR="000E073D">
        <w:rPr>
          <w:sz w:val="28"/>
          <w:szCs w:val="28"/>
        </w:rPr>
        <w:t xml:space="preserve"> </w:t>
      </w:r>
      <w:r w:rsidR="00542DC4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уведомления </w:t>
      </w:r>
      <w:r w:rsidR="00542DC4"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об </w:t>
      </w:r>
      <w:r w:rsidR="00542DC4"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отзыве</w:t>
      </w:r>
      <w:r w:rsidR="00542DC4"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 заявки (</w:t>
      </w:r>
      <w:proofErr w:type="gramStart"/>
      <w:r w:rsidRPr="000E073D">
        <w:rPr>
          <w:sz w:val="28"/>
          <w:szCs w:val="28"/>
        </w:rPr>
        <w:t xml:space="preserve">в </w:t>
      </w:r>
      <w:r w:rsid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случае</w:t>
      </w:r>
      <w:proofErr w:type="gramEnd"/>
      <w:r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отзыва</w:t>
      </w:r>
      <w:r w:rsid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заявки </w:t>
      </w:r>
      <w:r w:rsidR="000E073D">
        <w:rPr>
          <w:sz w:val="28"/>
          <w:szCs w:val="28"/>
        </w:rPr>
        <w:t xml:space="preserve">   </w:t>
      </w:r>
      <w:r w:rsidRPr="000E073D">
        <w:rPr>
          <w:sz w:val="28"/>
          <w:szCs w:val="28"/>
        </w:rPr>
        <w:t>заявителем</w:t>
      </w:r>
      <w:r w:rsidR="000E073D">
        <w:rPr>
          <w:sz w:val="28"/>
          <w:szCs w:val="28"/>
        </w:rPr>
        <w:t xml:space="preserve">  </w:t>
      </w:r>
      <w:r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позднее</w:t>
      </w:r>
      <w:r w:rsidR="000E073D">
        <w:rPr>
          <w:sz w:val="28"/>
          <w:szCs w:val="28"/>
        </w:rPr>
        <w:t xml:space="preserve">   </w:t>
      </w:r>
      <w:r w:rsidRPr="000E073D">
        <w:rPr>
          <w:sz w:val="28"/>
          <w:szCs w:val="28"/>
        </w:rPr>
        <w:t xml:space="preserve"> дня </w:t>
      </w:r>
      <w:r w:rsidR="00542DC4"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 </w:t>
      </w:r>
      <w:r w:rsidRPr="000E073D">
        <w:rPr>
          <w:sz w:val="28"/>
          <w:szCs w:val="28"/>
        </w:rPr>
        <w:t>окончания</w:t>
      </w:r>
      <w:r w:rsidR="000E073D">
        <w:rPr>
          <w:sz w:val="28"/>
          <w:szCs w:val="28"/>
        </w:rPr>
        <w:t xml:space="preserve">  </w:t>
      </w:r>
      <w:r w:rsidRPr="000E073D">
        <w:rPr>
          <w:sz w:val="28"/>
          <w:szCs w:val="28"/>
        </w:rPr>
        <w:t xml:space="preserve"> </w:t>
      </w:r>
      <w:r w:rsidR="00542DC4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срока </w:t>
      </w:r>
      <w:r w:rsidR="00542DC4"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 </w:t>
      </w:r>
      <w:r w:rsidRPr="000E073D">
        <w:rPr>
          <w:sz w:val="28"/>
          <w:szCs w:val="28"/>
        </w:rPr>
        <w:t xml:space="preserve">приема </w:t>
      </w:r>
      <w:r w:rsidR="000E073D">
        <w:rPr>
          <w:sz w:val="28"/>
          <w:szCs w:val="28"/>
        </w:rPr>
        <w:t xml:space="preserve">  </w:t>
      </w:r>
      <w:r w:rsidR="00542DC4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заявок </w:t>
      </w:r>
      <w:r w:rsidR="000E073D">
        <w:rPr>
          <w:sz w:val="28"/>
          <w:szCs w:val="28"/>
        </w:rPr>
        <w:t xml:space="preserve">   </w:t>
      </w:r>
      <w:r w:rsidRPr="000E073D">
        <w:rPr>
          <w:sz w:val="28"/>
          <w:szCs w:val="28"/>
        </w:rPr>
        <w:t>задаток возвращается в порядке, установленном для</w:t>
      </w:r>
      <w:r w:rsid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участников аукциона);</w:t>
      </w:r>
    </w:p>
    <w:p w:rsidR="00B64A8D" w:rsidRPr="000E073D" w:rsidRDefault="00B64A8D" w:rsidP="00542DC4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E073D">
        <w:rPr>
          <w:sz w:val="28"/>
          <w:szCs w:val="28"/>
        </w:rPr>
        <w:t xml:space="preserve">2) </w:t>
      </w:r>
      <w:proofErr w:type="gramStart"/>
      <w:r w:rsidRPr="000E073D">
        <w:rPr>
          <w:sz w:val="28"/>
          <w:szCs w:val="28"/>
        </w:rPr>
        <w:t xml:space="preserve">лицам, </w:t>
      </w:r>
      <w:r w:rsidR="000E073D">
        <w:rPr>
          <w:sz w:val="28"/>
          <w:szCs w:val="28"/>
        </w:rPr>
        <w:t xml:space="preserve">  </w:t>
      </w:r>
      <w:proofErr w:type="gramEnd"/>
      <w:r w:rsidRPr="000E073D">
        <w:rPr>
          <w:sz w:val="28"/>
          <w:szCs w:val="28"/>
        </w:rPr>
        <w:t>не</w:t>
      </w:r>
      <w:r w:rsidR="00542DC4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 </w:t>
      </w:r>
      <w:r w:rsidR="00542DC4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допущенным</w:t>
      </w:r>
      <w:r w:rsidR="00542DC4" w:rsidRPr="000E073D">
        <w:rPr>
          <w:sz w:val="28"/>
          <w:szCs w:val="28"/>
        </w:rPr>
        <w:t xml:space="preserve">   </w:t>
      </w:r>
      <w:r w:rsidRPr="000E073D">
        <w:rPr>
          <w:sz w:val="28"/>
          <w:szCs w:val="28"/>
        </w:rPr>
        <w:t xml:space="preserve"> к </w:t>
      </w:r>
      <w:r w:rsidR="00542DC4" w:rsidRPr="000E073D">
        <w:rPr>
          <w:sz w:val="28"/>
          <w:szCs w:val="28"/>
        </w:rPr>
        <w:t xml:space="preserve">  </w:t>
      </w:r>
      <w:r w:rsidRPr="000E073D">
        <w:rPr>
          <w:sz w:val="28"/>
          <w:szCs w:val="28"/>
        </w:rPr>
        <w:t xml:space="preserve">участию </w:t>
      </w:r>
      <w:r w:rsidR="00542DC4" w:rsidRPr="000E073D">
        <w:rPr>
          <w:sz w:val="28"/>
          <w:szCs w:val="28"/>
        </w:rPr>
        <w:t xml:space="preserve">  </w:t>
      </w:r>
      <w:r w:rsidRPr="000E073D">
        <w:rPr>
          <w:sz w:val="28"/>
          <w:szCs w:val="28"/>
        </w:rPr>
        <w:t xml:space="preserve">в </w:t>
      </w:r>
      <w:r w:rsidR="00542DC4" w:rsidRPr="000E073D">
        <w:rPr>
          <w:sz w:val="28"/>
          <w:szCs w:val="28"/>
        </w:rPr>
        <w:t xml:space="preserve">  </w:t>
      </w:r>
      <w:r w:rsidRPr="000E073D">
        <w:rPr>
          <w:sz w:val="28"/>
          <w:szCs w:val="28"/>
        </w:rPr>
        <w:t xml:space="preserve">аукционе </w:t>
      </w:r>
      <w:r w:rsidR="00542DC4" w:rsidRPr="000E073D">
        <w:rPr>
          <w:sz w:val="28"/>
          <w:szCs w:val="28"/>
        </w:rPr>
        <w:t xml:space="preserve">  </w:t>
      </w:r>
      <w:r w:rsidRPr="000E073D">
        <w:rPr>
          <w:sz w:val="28"/>
          <w:szCs w:val="28"/>
        </w:rPr>
        <w:t xml:space="preserve">со </w:t>
      </w:r>
      <w:r w:rsidR="00542DC4" w:rsidRPr="000E073D">
        <w:rPr>
          <w:sz w:val="28"/>
          <w:szCs w:val="28"/>
        </w:rPr>
        <w:t xml:space="preserve">  </w:t>
      </w:r>
      <w:r w:rsidRPr="000E073D">
        <w:rPr>
          <w:sz w:val="28"/>
          <w:szCs w:val="28"/>
        </w:rPr>
        <w:t xml:space="preserve">дня </w:t>
      </w:r>
      <w:r w:rsidR="00542DC4" w:rsidRPr="000E073D">
        <w:rPr>
          <w:sz w:val="28"/>
          <w:szCs w:val="28"/>
        </w:rPr>
        <w:t xml:space="preserve">  </w:t>
      </w:r>
      <w:r w:rsidRPr="000E073D">
        <w:rPr>
          <w:sz w:val="28"/>
          <w:szCs w:val="28"/>
        </w:rPr>
        <w:t xml:space="preserve">оформления </w:t>
      </w:r>
      <w:r w:rsidR="00542DC4" w:rsidRPr="000E073D">
        <w:rPr>
          <w:sz w:val="28"/>
          <w:szCs w:val="28"/>
        </w:rPr>
        <w:t xml:space="preserve">  </w:t>
      </w:r>
      <w:r w:rsidRPr="000E073D">
        <w:rPr>
          <w:sz w:val="28"/>
          <w:szCs w:val="28"/>
        </w:rPr>
        <w:t xml:space="preserve">протокола </w:t>
      </w:r>
      <w:r w:rsidR="00542DC4" w:rsidRPr="000E073D">
        <w:rPr>
          <w:sz w:val="28"/>
          <w:szCs w:val="28"/>
        </w:rPr>
        <w:t>р</w:t>
      </w:r>
      <w:r w:rsidRPr="000E073D">
        <w:rPr>
          <w:sz w:val="28"/>
          <w:szCs w:val="28"/>
        </w:rPr>
        <w:t>ассмотрения заявок на участие в аукционе;</w:t>
      </w:r>
    </w:p>
    <w:p w:rsidR="00542DC4" w:rsidRPr="000E073D" w:rsidRDefault="00B64A8D" w:rsidP="00B64A8D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3) со дня подписания протокола о результатах аукциона лицам, участвовавшим в аукционе, но не победившим в нем.</w:t>
      </w:r>
      <w:r w:rsidR="00542DC4" w:rsidRPr="000E073D">
        <w:rPr>
          <w:sz w:val="28"/>
          <w:szCs w:val="28"/>
        </w:rPr>
        <w:t xml:space="preserve"> </w:t>
      </w:r>
    </w:p>
    <w:p w:rsidR="005E55F3" w:rsidRPr="000E073D" w:rsidRDefault="005E55F3" w:rsidP="00B64A8D">
      <w:pPr>
        <w:ind w:firstLine="709"/>
        <w:jc w:val="both"/>
        <w:rPr>
          <w:b/>
          <w:sz w:val="28"/>
          <w:szCs w:val="28"/>
        </w:rPr>
      </w:pPr>
      <w:r w:rsidRPr="000E073D">
        <w:rPr>
          <w:sz w:val="28"/>
          <w:szCs w:val="28"/>
        </w:rPr>
        <w:t>Перечисление денежных средств на счет Оператора электронной площадки производится в соответствии с Регламентом и Инстр</w:t>
      </w:r>
      <w:r w:rsidR="00BB25DA" w:rsidRPr="000E073D">
        <w:rPr>
          <w:sz w:val="28"/>
          <w:szCs w:val="28"/>
        </w:rPr>
        <w:t>укциями, по реквизитам, указанны</w:t>
      </w:r>
      <w:r w:rsidRPr="000E073D">
        <w:rPr>
          <w:sz w:val="28"/>
          <w:szCs w:val="28"/>
        </w:rPr>
        <w:t>м на сайте Оператора электронной площадки</w:t>
      </w:r>
      <w:r w:rsidR="0076560F">
        <w:rPr>
          <w:sz w:val="28"/>
          <w:szCs w:val="28"/>
        </w:rPr>
        <w:t>.</w:t>
      </w:r>
      <w:r w:rsidRPr="000E073D">
        <w:rPr>
          <w:b/>
          <w:sz w:val="28"/>
          <w:szCs w:val="28"/>
        </w:rPr>
        <w:t xml:space="preserve"> </w:t>
      </w:r>
    </w:p>
    <w:p w:rsidR="005E55F3" w:rsidRPr="000E073D" w:rsidRDefault="001A177E" w:rsidP="001A177E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Платежи по перечислению задатка для участия в торгах и порядок возврата задатка осуществляются в соответствии с </w:t>
      </w:r>
      <w:r w:rsidR="00BB25DA" w:rsidRPr="000E073D">
        <w:rPr>
          <w:sz w:val="28"/>
          <w:szCs w:val="28"/>
        </w:rPr>
        <w:t>Р</w:t>
      </w:r>
      <w:r w:rsidRPr="000E073D">
        <w:rPr>
          <w:sz w:val="28"/>
          <w:szCs w:val="28"/>
        </w:rPr>
        <w:t>егламентом электронной площадки.</w:t>
      </w:r>
    </w:p>
    <w:p w:rsidR="0037095C" w:rsidRPr="000E073D" w:rsidRDefault="0037095C" w:rsidP="00BB25DA">
      <w:pPr>
        <w:ind w:firstLine="709"/>
        <w:rPr>
          <w:sz w:val="28"/>
          <w:szCs w:val="28"/>
        </w:rPr>
      </w:pPr>
      <w:r w:rsidRPr="000E073D">
        <w:rPr>
          <w:b/>
          <w:sz w:val="28"/>
          <w:szCs w:val="28"/>
        </w:rPr>
        <w:t>6.  </w:t>
      </w:r>
      <w:r w:rsidR="009D7F00">
        <w:rPr>
          <w:b/>
          <w:sz w:val="28"/>
          <w:szCs w:val="28"/>
        </w:rPr>
        <w:t xml:space="preserve"> </w:t>
      </w:r>
      <w:proofErr w:type="gramStart"/>
      <w:r w:rsidRPr="000E073D">
        <w:rPr>
          <w:b/>
          <w:sz w:val="28"/>
          <w:szCs w:val="28"/>
        </w:rPr>
        <w:t xml:space="preserve">Порядок, </w:t>
      </w:r>
      <w:r w:rsidR="009D7F00">
        <w:rPr>
          <w:b/>
          <w:sz w:val="28"/>
          <w:szCs w:val="28"/>
        </w:rPr>
        <w:t xml:space="preserve">  </w:t>
      </w:r>
      <w:proofErr w:type="gramEnd"/>
      <w:r w:rsidR="009D7F00">
        <w:rPr>
          <w:b/>
          <w:sz w:val="28"/>
          <w:szCs w:val="28"/>
        </w:rPr>
        <w:t xml:space="preserve"> </w:t>
      </w:r>
      <w:r w:rsidRPr="000E073D">
        <w:rPr>
          <w:b/>
          <w:sz w:val="28"/>
          <w:szCs w:val="28"/>
        </w:rPr>
        <w:t>форма</w:t>
      </w:r>
      <w:r w:rsidR="009D7F00">
        <w:rPr>
          <w:b/>
          <w:sz w:val="28"/>
          <w:szCs w:val="28"/>
        </w:rPr>
        <w:t xml:space="preserve">, </w:t>
      </w:r>
      <w:r w:rsidRPr="000E073D">
        <w:rPr>
          <w:b/>
          <w:sz w:val="28"/>
          <w:szCs w:val="28"/>
        </w:rPr>
        <w:t xml:space="preserve"> </w:t>
      </w:r>
      <w:r w:rsidR="009D7F00">
        <w:rPr>
          <w:b/>
          <w:sz w:val="28"/>
          <w:szCs w:val="28"/>
        </w:rPr>
        <w:t xml:space="preserve">   </w:t>
      </w:r>
      <w:r w:rsidRPr="000E073D">
        <w:rPr>
          <w:b/>
          <w:sz w:val="28"/>
          <w:szCs w:val="28"/>
        </w:rPr>
        <w:t>срок</w:t>
      </w:r>
      <w:r w:rsidR="00BB25DA" w:rsidRPr="000E073D">
        <w:rPr>
          <w:b/>
          <w:sz w:val="28"/>
          <w:szCs w:val="28"/>
        </w:rPr>
        <w:t xml:space="preserve"> </w:t>
      </w:r>
      <w:r w:rsidR="009D7F00">
        <w:rPr>
          <w:b/>
          <w:sz w:val="28"/>
          <w:szCs w:val="28"/>
        </w:rPr>
        <w:t xml:space="preserve">    </w:t>
      </w:r>
      <w:r w:rsidRPr="000E073D">
        <w:rPr>
          <w:b/>
          <w:sz w:val="28"/>
          <w:szCs w:val="28"/>
        </w:rPr>
        <w:t xml:space="preserve">приема </w:t>
      </w:r>
      <w:r w:rsidR="009D7F00">
        <w:rPr>
          <w:b/>
          <w:sz w:val="28"/>
          <w:szCs w:val="28"/>
        </w:rPr>
        <w:t xml:space="preserve">    </w:t>
      </w:r>
      <w:r w:rsidRPr="000E073D">
        <w:rPr>
          <w:b/>
          <w:sz w:val="28"/>
          <w:szCs w:val="28"/>
        </w:rPr>
        <w:t xml:space="preserve">и </w:t>
      </w:r>
      <w:r w:rsidR="009D7F00">
        <w:rPr>
          <w:b/>
          <w:sz w:val="28"/>
          <w:szCs w:val="28"/>
        </w:rPr>
        <w:t xml:space="preserve">    </w:t>
      </w:r>
      <w:r w:rsidRPr="000E073D">
        <w:rPr>
          <w:b/>
          <w:sz w:val="28"/>
          <w:szCs w:val="28"/>
        </w:rPr>
        <w:t>отзыва</w:t>
      </w:r>
      <w:r w:rsidR="009D7F00">
        <w:rPr>
          <w:b/>
          <w:sz w:val="28"/>
          <w:szCs w:val="28"/>
        </w:rPr>
        <w:t xml:space="preserve"> </w:t>
      </w:r>
      <w:r w:rsidR="00AC5EFC">
        <w:rPr>
          <w:b/>
          <w:sz w:val="28"/>
          <w:szCs w:val="28"/>
        </w:rPr>
        <w:t xml:space="preserve"> </w:t>
      </w:r>
      <w:r w:rsidR="009D7F00">
        <w:rPr>
          <w:b/>
          <w:sz w:val="28"/>
          <w:szCs w:val="28"/>
        </w:rPr>
        <w:t xml:space="preserve">  </w:t>
      </w:r>
      <w:r w:rsidR="00BB25DA" w:rsidRPr="000E073D">
        <w:rPr>
          <w:b/>
          <w:sz w:val="28"/>
          <w:szCs w:val="28"/>
        </w:rPr>
        <w:t>з</w:t>
      </w:r>
      <w:r w:rsidRPr="000E073D">
        <w:rPr>
          <w:b/>
          <w:sz w:val="28"/>
          <w:szCs w:val="28"/>
        </w:rPr>
        <w:t>аявок.</w:t>
      </w:r>
      <w:r w:rsidR="009D7F00">
        <w:rPr>
          <w:b/>
          <w:sz w:val="28"/>
          <w:szCs w:val="28"/>
        </w:rPr>
        <w:t xml:space="preserve"> </w:t>
      </w:r>
      <w:r w:rsidRPr="000E073D">
        <w:rPr>
          <w:b/>
          <w:sz w:val="28"/>
          <w:szCs w:val="28"/>
        </w:rPr>
        <w:t xml:space="preserve"> </w:t>
      </w:r>
      <w:r w:rsidR="009D7F00">
        <w:rPr>
          <w:b/>
          <w:sz w:val="28"/>
          <w:szCs w:val="28"/>
        </w:rPr>
        <w:t xml:space="preserve">  </w:t>
      </w:r>
      <w:proofErr w:type="gramStart"/>
      <w:r w:rsidRPr="000E073D">
        <w:rPr>
          <w:b/>
          <w:sz w:val="28"/>
          <w:szCs w:val="28"/>
        </w:rPr>
        <w:t xml:space="preserve">Перечень </w:t>
      </w:r>
      <w:r w:rsidR="00BB25DA" w:rsidRPr="000E073D">
        <w:rPr>
          <w:b/>
          <w:sz w:val="28"/>
          <w:szCs w:val="28"/>
        </w:rPr>
        <w:t xml:space="preserve"> </w:t>
      </w:r>
      <w:r w:rsidRPr="000E073D">
        <w:rPr>
          <w:b/>
          <w:sz w:val="28"/>
          <w:szCs w:val="28"/>
        </w:rPr>
        <w:t>представляемых</w:t>
      </w:r>
      <w:proofErr w:type="gramEnd"/>
      <w:r w:rsidRPr="000E073D">
        <w:rPr>
          <w:b/>
          <w:sz w:val="28"/>
          <w:szCs w:val="28"/>
        </w:rPr>
        <w:t xml:space="preserve"> </w:t>
      </w:r>
      <w:r w:rsidR="009D7F00">
        <w:rPr>
          <w:b/>
          <w:sz w:val="28"/>
          <w:szCs w:val="28"/>
        </w:rPr>
        <w:t xml:space="preserve"> </w:t>
      </w:r>
      <w:r w:rsidRPr="000E073D">
        <w:rPr>
          <w:b/>
          <w:sz w:val="28"/>
          <w:szCs w:val="28"/>
        </w:rPr>
        <w:t xml:space="preserve">претендентами </w:t>
      </w:r>
      <w:r w:rsidR="009D7F00">
        <w:rPr>
          <w:b/>
          <w:sz w:val="28"/>
          <w:szCs w:val="28"/>
        </w:rPr>
        <w:t xml:space="preserve"> </w:t>
      </w:r>
      <w:r w:rsidRPr="000E073D">
        <w:rPr>
          <w:b/>
          <w:sz w:val="28"/>
          <w:szCs w:val="28"/>
        </w:rPr>
        <w:t xml:space="preserve">на </w:t>
      </w:r>
      <w:r w:rsidR="009D7F00">
        <w:rPr>
          <w:b/>
          <w:sz w:val="28"/>
          <w:szCs w:val="28"/>
        </w:rPr>
        <w:t xml:space="preserve"> </w:t>
      </w:r>
      <w:r w:rsidRPr="000E073D">
        <w:rPr>
          <w:b/>
          <w:sz w:val="28"/>
          <w:szCs w:val="28"/>
        </w:rPr>
        <w:t xml:space="preserve">участие </w:t>
      </w:r>
      <w:r w:rsidR="009D7F00">
        <w:rPr>
          <w:b/>
          <w:sz w:val="28"/>
          <w:szCs w:val="28"/>
        </w:rPr>
        <w:t xml:space="preserve"> </w:t>
      </w:r>
      <w:r w:rsidRPr="000E073D">
        <w:rPr>
          <w:b/>
          <w:sz w:val="28"/>
          <w:szCs w:val="28"/>
        </w:rPr>
        <w:t xml:space="preserve">в </w:t>
      </w:r>
      <w:r w:rsidR="009D7F00">
        <w:rPr>
          <w:b/>
          <w:sz w:val="28"/>
          <w:szCs w:val="28"/>
        </w:rPr>
        <w:t xml:space="preserve"> </w:t>
      </w:r>
      <w:r w:rsidRPr="000E073D">
        <w:rPr>
          <w:b/>
          <w:sz w:val="28"/>
          <w:szCs w:val="28"/>
        </w:rPr>
        <w:t>аукционе в электронной форме документов и требования к их оформлению</w:t>
      </w:r>
      <w:r w:rsidR="00912C79">
        <w:rPr>
          <w:b/>
          <w:sz w:val="28"/>
          <w:szCs w:val="28"/>
        </w:rPr>
        <w:t>.</w:t>
      </w:r>
    </w:p>
    <w:p w:rsidR="0037095C" w:rsidRPr="000E073D" w:rsidRDefault="0037095C" w:rsidP="0037095C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6.1.  Прием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37095C" w:rsidRPr="000E073D" w:rsidRDefault="0037095C" w:rsidP="0037095C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6.2.   Заявка (форма заявки - Приложение № 2) направляется Заявителем Оператору электронной </w:t>
      </w:r>
      <w:r w:rsidR="00912C79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площадки в сроки, указанные в пунктах 2.2, 2.3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</w:p>
    <w:p w:rsidR="0037095C" w:rsidRPr="000E073D" w:rsidRDefault="00BB25DA" w:rsidP="0037095C">
      <w:pPr>
        <w:ind w:firstLine="708"/>
        <w:rPr>
          <w:sz w:val="28"/>
          <w:szCs w:val="28"/>
        </w:rPr>
      </w:pPr>
      <w:r w:rsidRPr="000E073D">
        <w:rPr>
          <w:sz w:val="28"/>
          <w:szCs w:val="28"/>
        </w:rPr>
        <w:t>-</w:t>
      </w:r>
      <w:r w:rsidR="0037095C" w:rsidRPr="000E073D">
        <w:rPr>
          <w:sz w:val="28"/>
          <w:szCs w:val="28"/>
        </w:rPr>
        <w:t xml:space="preserve"> </w:t>
      </w:r>
      <w:proofErr w:type="gramStart"/>
      <w:r w:rsidR="0037095C" w:rsidRPr="000E073D">
        <w:rPr>
          <w:sz w:val="28"/>
          <w:szCs w:val="28"/>
        </w:rPr>
        <w:t xml:space="preserve">копии 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>документов</w:t>
      </w:r>
      <w:proofErr w:type="gramEnd"/>
      <w:r w:rsidR="0037095C" w:rsidRPr="000E073D">
        <w:rPr>
          <w:sz w:val="28"/>
          <w:szCs w:val="28"/>
        </w:rPr>
        <w:t>,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 xml:space="preserve"> удостоверяющих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 xml:space="preserve"> личность заявителя (</w:t>
      </w:r>
      <w:r w:rsidRPr="000E073D">
        <w:rPr>
          <w:sz w:val="28"/>
          <w:szCs w:val="28"/>
        </w:rPr>
        <w:t xml:space="preserve">копии разворотов паспорта с фотографией и пропиской, </w:t>
      </w:r>
      <w:r w:rsidR="0037095C" w:rsidRPr="000E073D">
        <w:rPr>
          <w:sz w:val="28"/>
          <w:szCs w:val="28"/>
        </w:rPr>
        <w:t>для граждан);</w:t>
      </w:r>
    </w:p>
    <w:p w:rsidR="0037095C" w:rsidRPr="000E073D" w:rsidRDefault="00BB25DA" w:rsidP="0037095C">
      <w:pPr>
        <w:ind w:firstLine="708"/>
        <w:rPr>
          <w:sz w:val="28"/>
          <w:szCs w:val="28"/>
        </w:rPr>
      </w:pPr>
      <w:r w:rsidRPr="000E073D">
        <w:rPr>
          <w:sz w:val="28"/>
          <w:szCs w:val="28"/>
        </w:rPr>
        <w:t>-</w:t>
      </w:r>
      <w:r w:rsidR="0037095C" w:rsidRPr="000E073D">
        <w:rPr>
          <w:sz w:val="28"/>
          <w:szCs w:val="28"/>
        </w:rPr>
        <w:t xml:space="preserve"> </w:t>
      </w:r>
      <w:proofErr w:type="gramStart"/>
      <w:r w:rsidR="0037095C" w:rsidRPr="000E073D">
        <w:rPr>
          <w:sz w:val="28"/>
          <w:szCs w:val="28"/>
        </w:rPr>
        <w:t xml:space="preserve">надлежащим 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>образом</w:t>
      </w:r>
      <w:proofErr w:type="gramEnd"/>
      <w:r w:rsidR="0037095C" w:rsidRPr="000E073D">
        <w:rPr>
          <w:sz w:val="28"/>
          <w:szCs w:val="28"/>
        </w:rPr>
        <w:t xml:space="preserve"> 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 xml:space="preserve">заверенный 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>перевод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 xml:space="preserve"> на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 xml:space="preserve"> русский 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 xml:space="preserve">язык 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 xml:space="preserve">документов 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>о государственной</w:t>
      </w:r>
      <w:r w:rsidR="00912C79">
        <w:rPr>
          <w:sz w:val="28"/>
          <w:szCs w:val="28"/>
        </w:rPr>
        <w:t xml:space="preserve">  </w:t>
      </w:r>
      <w:r w:rsidR="0037095C" w:rsidRPr="000E073D">
        <w:rPr>
          <w:sz w:val="28"/>
          <w:szCs w:val="28"/>
        </w:rPr>
        <w:t xml:space="preserve"> </w:t>
      </w:r>
      <w:r w:rsidR="00912C79">
        <w:rPr>
          <w:sz w:val="28"/>
          <w:szCs w:val="28"/>
        </w:rPr>
        <w:t xml:space="preserve">   </w:t>
      </w:r>
      <w:r w:rsidR="0037095C" w:rsidRPr="000E073D">
        <w:rPr>
          <w:sz w:val="28"/>
          <w:szCs w:val="28"/>
        </w:rPr>
        <w:t xml:space="preserve">регистрации </w:t>
      </w:r>
      <w:r w:rsidR="00912C79">
        <w:rPr>
          <w:sz w:val="28"/>
          <w:szCs w:val="28"/>
        </w:rPr>
        <w:t xml:space="preserve">     </w:t>
      </w:r>
      <w:r w:rsidR="0037095C" w:rsidRPr="000E073D">
        <w:rPr>
          <w:sz w:val="28"/>
          <w:szCs w:val="28"/>
        </w:rPr>
        <w:t xml:space="preserve">юридического </w:t>
      </w:r>
      <w:r w:rsidR="00912C79">
        <w:rPr>
          <w:sz w:val="28"/>
          <w:szCs w:val="28"/>
        </w:rPr>
        <w:t xml:space="preserve">     </w:t>
      </w:r>
      <w:r w:rsidR="0037095C" w:rsidRPr="000E073D">
        <w:rPr>
          <w:sz w:val="28"/>
          <w:szCs w:val="28"/>
        </w:rPr>
        <w:t xml:space="preserve">лица </w:t>
      </w:r>
      <w:r w:rsidR="00912C79">
        <w:rPr>
          <w:sz w:val="28"/>
          <w:szCs w:val="28"/>
        </w:rPr>
        <w:t xml:space="preserve">     </w:t>
      </w:r>
      <w:r w:rsidR="0037095C" w:rsidRPr="000E073D">
        <w:rPr>
          <w:sz w:val="28"/>
          <w:szCs w:val="28"/>
        </w:rPr>
        <w:t xml:space="preserve">в </w:t>
      </w:r>
      <w:r w:rsidR="00912C79">
        <w:rPr>
          <w:sz w:val="28"/>
          <w:szCs w:val="28"/>
        </w:rPr>
        <w:t xml:space="preserve">     </w:t>
      </w:r>
      <w:r w:rsidR="0037095C" w:rsidRPr="000E073D">
        <w:rPr>
          <w:sz w:val="28"/>
          <w:szCs w:val="28"/>
        </w:rPr>
        <w:t>соответствии</w:t>
      </w:r>
      <w:r w:rsidR="00912C79">
        <w:rPr>
          <w:sz w:val="28"/>
          <w:szCs w:val="28"/>
        </w:rPr>
        <w:t xml:space="preserve">     </w:t>
      </w:r>
      <w:r w:rsidR="0037095C" w:rsidRPr="000E073D">
        <w:rPr>
          <w:sz w:val="28"/>
          <w:szCs w:val="28"/>
        </w:rPr>
        <w:t xml:space="preserve"> с </w:t>
      </w:r>
      <w:r w:rsidR="00912C79">
        <w:rPr>
          <w:sz w:val="28"/>
          <w:szCs w:val="28"/>
        </w:rPr>
        <w:t>з</w:t>
      </w:r>
      <w:r w:rsidR="0037095C" w:rsidRPr="000E073D">
        <w:rPr>
          <w:sz w:val="28"/>
          <w:szCs w:val="28"/>
        </w:rPr>
        <w:t>аконодательством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 xml:space="preserve"> иностранного 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 xml:space="preserve">государства 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 xml:space="preserve">в 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 xml:space="preserve">случае, 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 xml:space="preserve">если 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>заявителем является иностранное юридическое лицо;</w:t>
      </w:r>
    </w:p>
    <w:p w:rsidR="0037095C" w:rsidRPr="000E073D" w:rsidRDefault="00BB25DA" w:rsidP="0037095C">
      <w:pPr>
        <w:ind w:firstLine="708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-</w:t>
      </w:r>
      <w:r w:rsidR="0037095C" w:rsidRPr="000E073D">
        <w:rPr>
          <w:sz w:val="28"/>
          <w:szCs w:val="28"/>
        </w:rPr>
        <w:t xml:space="preserve"> документы, подтверждающие внесение задатка. 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площади и направляется Организатору аукциона.</w:t>
      </w:r>
    </w:p>
    <w:p w:rsidR="0037095C" w:rsidRPr="000E073D" w:rsidRDefault="0037095C" w:rsidP="0037095C">
      <w:pPr>
        <w:ind w:firstLine="709"/>
        <w:rPr>
          <w:sz w:val="28"/>
          <w:szCs w:val="28"/>
        </w:rPr>
      </w:pPr>
      <w:r w:rsidRPr="000E073D">
        <w:rPr>
          <w:sz w:val="28"/>
          <w:szCs w:val="28"/>
        </w:rPr>
        <w:t xml:space="preserve">Один Заявитель вправе подать только одну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>аявку.</w:t>
      </w:r>
    </w:p>
    <w:p w:rsidR="0037095C" w:rsidRPr="000E073D" w:rsidRDefault="0037095C" w:rsidP="0037095C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  <w:u w:val="single"/>
        </w:rPr>
        <w:lastRenderedPageBreak/>
        <w:t>Файл с заявкой и документы необходимо загрузить на электронную площадку.</w:t>
      </w:r>
    </w:p>
    <w:p w:rsidR="0037095C" w:rsidRPr="000E073D" w:rsidRDefault="0037095C" w:rsidP="0037095C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6.3.  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</w:t>
      </w:r>
    </w:p>
    <w:p w:rsidR="0037095C" w:rsidRPr="000E073D" w:rsidRDefault="0037095C" w:rsidP="0037095C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Заявка и прилагаемые к ней документы направляются единовременно. Не допускается раздельного направления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аявки и приложенных к ней документов, направление дополнительных документов после подачи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>аявки или замена ранее напр</w:t>
      </w:r>
      <w:r w:rsidR="00BB25DA" w:rsidRPr="000E073D">
        <w:rPr>
          <w:sz w:val="28"/>
          <w:szCs w:val="28"/>
        </w:rPr>
        <w:t>авленных документов без отзыва з</w:t>
      </w:r>
      <w:r w:rsidRPr="000E073D">
        <w:rPr>
          <w:sz w:val="28"/>
          <w:szCs w:val="28"/>
        </w:rPr>
        <w:t xml:space="preserve">аявки. </w:t>
      </w:r>
    </w:p>
    <w:p w:rsidR="0037095C" w:rsidRPr="000E073D" w:rsidRDefault="0037095C" w:rsidP="0037095C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6.4.  В соответствии с Регламентом и Инструкциями Оператор электронной площадки возвращает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аявку Заявителю в случае: </w:t>
      </w:r>
    </w:p>
    <w:p w:rsidR="0037095C" w:rsidRPr="000E073D" w:rsidRDefault="0037095C" w:rsidP="0037095C">
      <w:pPr>
        <w:ind w:firstLine="709"/>
        <w:jc w:val="both"/>
        <w:rPr>
          <w:sz w:val="28"/>
          <w:szCs w:val="28"/>
        </w:rPr>
      </w:pPr>
      <w:proofErr w:type="gramStart"/>
      <w:r w:rsidRPr="000E073D">
        <w:rPr>
          <w:sz w:val="28"/>
          <w:szCs w:val="28"/>
        </w:rPr>
        <w:noBreakHyphen/>
        <w:t>  предоставления</w:t>
      </w:r>
      <w:proofErr w:type="gramEnd"/>
      <w:r w:rsidRPr="000E073D">
        <w:rPr>
          <w:sz w:val="28"/>
          <w:szCs w:val="28"/>
        </w:rPr>
        <w:t xml:space="preserve">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аявки, подписанной ЭП лица, не уполномоченного действовать от имени Заявителя; </w:t>
      </w:r>
    </w:p>
    <w:p w:rsidR="0037095C" w:rsidRPr="000E073D" w:rsidRDefault="0037095C" w:rsidP="0037095C">
      <w:pPr>
        <w:ind w:firstLine="709"/>
        <w:jc w:val="both"/>
        <w:rPr>
          <w:sz w:val="28"/>
          <w:szCs w:val="28"/>
        </w:rPr>
      </w:pPr>
      <w:proofErr w:type="gramStart"/>
      <w:r w:rsidRPr="000E073D">
        <w:rPr>
          <w:sz w:val="28"/>
          <w:szCs w:val="28"/>
        </w:rPr>
        <w:noBreakHyphen/>
        <w:t>  подачи</w:t>
      </w:r>
      <w:proofErr w:type="gramEnd"/>
      <w:r w:rsidRPr="000E073D">
        <w:rPr>
          <w:sz w:val="28"/>
          <w:szCs w:val="28"/>
        </w:rPr>
        <w:t xml:space="preserve"> одним Заявителем двух и более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аявок при условии, что поданные ранее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аявки не отозваны; </w:t>
      </w:r>
    </w:p>
    <w:p w:rsidR="0037095C" w:rsidRPr="000E073D" w:rsidRDefault="0037095C" w:rsidP="0037095C">
      <w:pPr>
        <w:ind w:firstLine="709"/>
        <w:jc w:val="both"/>
        <w:rPr>
          <w:sz w:val="28"/>
          <w:szCs w:val="28"/>
        </w:rPr>
      </w:pPr>
      <w:proofErr w:type="gramStart"/>
      <w:r w:rsidRPr="000E073D">
        <w:rPr>
          <w:sz w:val="28"/>
          <w:szCs w:val="28"/>
        </w:rPr>
        <w:noBreakHyphen/>
        <w:t>  получения</w:t>
      </w:r>
      <w:proofErr w:type="gramEnd"/>
      <w:r w:rsidRPr="000E073D">
        <w:rPr>
          <w:sz w:val="28"/>
          <w:szCs w:val="28"/>
        </w:rPr>
        <w:t xml:space="preserve">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аявки после установленных в пункте 2.3 Извещении дня и времени окончания срока приема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>аявок;</w:t>
      </w:r>
    </w:p>
    <w:p w:rsidR="0037095C" w:rsidRPr="000E073D" w:rsidRDefault="0037095C" w:rsidP="0037095C">
      <w:pPr>
        <w:ind w:firstLine="709"/>
        <w:jc w:val="both"/>
        <w:rPr>
          <w:sz w:val="28"/>
          <w:szCs w:val="28"/>
        </w:rPr>
      </w:pPr>
      <w:proofErr w:type="gramStart"/>
      <w:r w:rsidRPr="000E073D">
        <w:rPr>
          <w:sz w:val="28"/>
          <w:szCs w:val="28"/>
        </w:rPr>
        <w:noBreakHyphen/>
        <w:t>  некорректного</w:t>
      </w:r>
      <w:proofErr w:type="gramEnd"/>
      <w:r w:rsidRPr="000E073D">
        <w:rPr>
          <w:sz w:val="28"/>
          <w:szCs w:val="28"/>
        </w:rPr>
        <w:t xml:space="preserve"> заполнения формы заявки, в том числе </w:t>
      </w:r>
      <w:proofErr w:type="spellStart"/>
      <w:r w:rsidRPr="000E073D">
        <w:rPr>
          <w:sz w:val="28"/>
          <w:szCs w:val="28"/>
        </w:rPr>
        <w:t>незаполнения</w:t>
      </w:r>
      <w:proofErr w:type="spellEnd"/>
      <w:r w:rsidRPr="000E073D">
        <w:rPr>
          <w:sz w:val="28"/>
          <w:szCs w:val="28"/>
        </w:rPr>
        <w:t xml:space="preserve"> полей, являющихся обязательными для заполнения; </w:t>
      </w:r>
    </w:p>
    <w:p w:rsidR="0037095C" w:rsidRPr="000E073D" w:rsidRDefault="0037095C" w:rsidP="0037095C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noBreakHyphen/>
        <w:t xml:space="preserve"> в других случаях, предусмотренных Регламентом. </w:t>
      </w:r>
    </w:p>
    <w:p w:rsidR="0037095C" w:rsidRPr="000E073D" w:rsidRDefault="0037095C" w:rsidP="0037095C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Одновременно с возвратом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аявки Оператор электронной площадки уведомляет Заявителя об основаниях ее возврата. </w:t>
      </w:r>
    </w:p>
    <w:p w:rsidR="0037095C" w:rsidRPr="000E073D" w:rsidRDefault="0037095C" w:rsidP="0037095C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Возврат Заявок по иным основаниям не допускается. </w:t>
      </w:r>
    </w:p>
    <w:p w:rsidR="0037095C" w:rsidRPr="000E073D" w:rsidRDefault="0037095C" w:rsidP="0037095C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6.5.  В случае отсутствия у Оператора электронной площадки оснований возврата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аявки Заявителю, Оператор электронной площадки регистрирует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аявку. При этом Оператор электронной площадки направляет Заявителю соответствующее уведомление. </w:t>
      </w:r>
    </w:p>
    <w:p w:rsidR="0037095C" w:rsidRPr="000E073D" w:rsidRDefault="0037095C" w:rsidP="0037095C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6.6.  Заявитель вправе отозвать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аявку в любое время до установленных даты и времени окончания срока приема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аявок (пункт 2.3 Извещения) в соответствии с Регламентом и Инструкциями. </w:t>
      </w:r>
    </w:p>
    <w:p w:rsidR="0037095C" w:rsidRPr="000E073D" w:rsidRDefault="0037095C" w:rsidP="0037095C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6.7.  Заявитель после отзыва </w:t>
      </w:r>
      <w:r w:rsidR="008F120F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аявки вправе повторно подать </w:t>
      </w:r>
      <w:r w:rsidR="008F120F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аявку до установленных даты и времени окончания срока приема Заявок (пункт 2.3 Извещения) в порядке, установленном пунктами </w:t>
      </w:r>
      <w:r w:rsidR="008F120F" w:rsidRPr="000E073D">
        <w:rPr>
          <w:sz w:val="28"/>
          <w:szCs w:val="28"/>
        </w:rPr>
        <w:t>6.1</w:t>
      </w:r>
      <w:r w:rsidR="00605656">
        <w:rPr>
          <w:sz w:val="28"/>
          <w:szCs w:val="28"/>
        </w:rPr>
        <w:t xml:space="preserve"> </w:t>
      </w:r>
      <w:r w:rsidR="008F120F" w:rsidRPr="000E073D">
        <w:rPr>
          <w:sz w:val="28"/>
          <w:szCs w:val="28"/>
        </w:rPr>
        <w:t>-</w:t>
      </w:r>
      <w:r w:rsidR="00605656">
        <w:rPr>
          <w:sz w:val="28"/>
          <w:szCs w:val="28"/>
        </w:rPr>
        <w:t xml:space="preserve"> </w:t>
      </w:r>
      <w:r w:rsidR="008F120F" w:rsidRPr="000E073D">
        <w:rPr>
          <w:sz w:val="28"/>
          <w:szCs w:val="28"/>
        </w:rPr>
        <w:t>6</w:t>
      </w:r>
      <w:r w:rsidRPr="000E073D">
        <w:rPr>
          <w:sz w:val="28"/>
          <w:szCs w:val="28"/>
        </w:rPr>
        <w:t xml:space="preserve">.4 Извещения. </w:t>
      </w:r>
    </w:p>
    <w:p w:rsidR="0037095C" w:rsidRPr="000E073D" w:rsidRDefault="0037095C" w:rsidP="0037095C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6.8.  Прием </w:t>
      </w:r>
      <w:r w:rsidR="008F120F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аявок прекращается Оператором электронной площадки с помощью программных и технических средств в дату и время окончания срока приема </w:t>
      </w:r>
      <w:r w:rsidR="008F120F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аявок, указанные в пункте 2.3 Извещения. </w:t>
      </w:r>
    </w:p>
    <w:p w:rsidR="0037095C" w:rsidRPr="000E073D" w:rsidRDefault="0037095C" w:rsidP="0037095C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6.9.  Ответственность за достоверность указанной в </w:t>
      </w:r>
      <w:r w:rsidR="008F120F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аявке информации и приложенных к ней документов несет Заявитель. </w:t>
      </w:r>
    </w:p>
    <w:p w:rsidR="0037095C" w:rsidRDefault="0037095C" w:rsidP="0037095C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6.10.  После окончания срока приема </w:t>
      </w:r>
      <w:r w:rsidR="008F120F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аявок (пункт 2.3 Извещения) Оператор электронной площадки направляет </w:t>
      </w:r>
      <w:r w:rsidR="008F120F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>аявки Организатору аукциона.</w:t>
      </w:r>
    </w:p>
    <w:p w:rsidR="005E55F3" w:rsidRPr="000E073D" w:rsidRDefault="00912C79" w:rsidP="00912C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7095C" w:rsidRPr="000E073D">
        <w:rPr>
          <w:b/>
          <w:sz w:val="28"/>
          <w:szCs w:val="28"/>
        </w:rPr>
        <w:t>7</w:t>
      </w:r>
      <w:r w:rsidR="005E55F3" w:rsidRPr="000E073D">
        <w:rPr>
          <w:b/>
          <w:sz w:val="28"/>
          <w:szCs w:val="28"/>
        </w:rPr>
        <w:t xml:space="preserve">.  Порядок рассмотрения </w:t>
      </w:r>
      <w:proofErr w:type="gramStart"/>
      <w:r w:rsidR="005E55F3" w:rsidRPr="000E073D">
        <w:rPr>
          <w:b/>
          <w:sz w:val="28"/>
          <w:szCs w:val="28"/>
        </w:rPr>
        <w:t>Заявок  на</w:t>
      </w:r>
      <w:proofErr w:type="gramEnd"/>
      <w:r w:rsidR="005E55F3" w:rsidRPr="000E073D">
        <w:rPr>
          <w:b/>
          <w:sz w:val="28"/>
          <w:szCs w:val="28"/>
        </w:rPr>
        <w:t xml:space="preserve"> участие в аукционе</w:t>
      </w:r>
      <w:r w:rsidR="004A598A">
        <w:rPr>
          <w:b/>
          <w:sz w:val="28"/>
          <w:szCs w:val="28"/>
        </w:rPr>
        <w:t>.</w:t>
      </w:r>
    </w:p>
    <w:p w:rsidR="0037095C" w:rsidRPr="000E073D" w:rsidRDefault="00912C79" w:rsidP="0037095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7095C" w:rsidRPr="000E073D">
        <w:rPr>
          <w:sz w:val="28"/>
          <w:szCs w:val="28"/>
        </w:rPr>
        <w:t>7</w:t>
      </w:r>
      <w:r w:rsidR="005E55F3" w:rsidRPr="000E073D">
        <w:rPr>
          <w:sz w:val="28"/>
          <w:szCs w:val="28"/>
        </w:rPr>
        <w:t xml:space="preserve">.1.  Рассмотрение </w:t>
      </w:r>
      <w:r w:rsidR="008F120F" w:rsidRPr="000E073D">
        <w:rPr>
          <w:sz w:val="28"/>
          <w:szCs w:val="28"/>
        </w:rPr>
        <w:t>з</w:t>
      </w:r>
      <w:r w:rsidR="005E55F3" w:rsidRPr="000E073D">
        <w:rPr>
          <w:sz w:val="28"/>
          <w:szCs w:val="28"/>
        </w:rPr>
        <w:t xml:space="preserve">аявок осуществляется </w:t>
      </w:r>
      <w:r>
        <w:rPr>
          <w:sz w:val="28"/>
          <w:szCs w:val="28"/>
        </w:rPr>
        <w:t>к</w:t>
      </w:r>
      <w:r w:rsidR="0037095C" w:rsidRPr="000E073D">
        <w:rPr>
          <w:sz w:val="28"/>
          <w:szCs w:val="28"/>
        </w:rPr>
        <w:t>омиссией</w:t>
      </w:r>
      <w:r w:rsidR="008F120F" w:rsidRPr="000E073D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>по проведению</w:t>
      </w:r>
      <w:r>
        <w:rPr>
          <w:sz w:val="28"/>
          <w:szCs w:val="28"/>
        </w:rPr>
        <w:t xml:space="preserve"> </w:t>
      </w:r>
      <w:proofErr w:type="gramStart"/>
      <w:r w:rsidR="0037095C" w:rsidRPr="000E073D">
        <w:rPr>
          <w:sz w:val="28"/>
          <w:szCs w:val="28"/>
        </w:rPr>
        <w:t xml:space="preserve">аукциона </w:t>
      </w:r>
      <w:r w:rsidR="008F120F" w:rsidRPr="000E073D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>на</w:t>
      </w:r>
      <w:proofErr w:type="gramEnd"/>
      <w:r w:rsidR="0037095C" w:rsidRPr="000E073D">
        <w:rPr>
          <w:sz w:val="28"/>
          <w:szCs w:val="28"/>
        </w:rPr>
        <w:t xml:space="preserve"> </w:t>
      </w:r>
      <w:r w:rsidR="008F120F" w:rsidRPr="000E073D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>заключения договора аренды земельного участка.</w:t>
      </w:r>
    </w:p>
    <w:p w:rsidR="005E55F3" w:rsidRPr="000E073D" w:rsidRDefault="0037095C" w:rsidP="005E3D7B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7</w:t>
      </w:r>
      <w:r w:rsidR="005E55F3" w:rsidRPr="000E073D">
        <w:rPr>
          <w:sz w:val="28"/>
          <w:szCs w:val="28"/>
        </w:rPr>
        <w:t xml:space="preserve">.2.  Заявитель не допускается к участию в аукционе в следующих случаях: </w:t>
      </w:r>
    </w:p>
    <w:p w:rsidR="005E55F3" w:rsidRPr="000E073D" w:rsidRDefault="005E55F3" w:rsidP="005E3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E073D">
        <w:rPr>
          <w:rFonts w:ascii="Times New Roman" w:hAnsi="Times New Roman" w:cs="Times New Roman"/>
          <w:sz w:val="28"/>
          <w:szCs w:val="28"/>
          <w:lang w:eastAsia="en-US"/>
        </w:rPr>
        <w:noBreakHyphen/>
        <w:t> непредставление необходимых для участия в аукционе документов или представление недостоверных сведений;</w:t>
      </w:r>
    </w:p>
    <w:p w:rsidR="005E55F3" w:rsidRPr="000E073D" w:rsidRDefault="005E55F3" w:rsidP="005E3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E073D">
        <w:rPr>
          <w:rFonts w:ascii="Times New Roman" w:hAnsi="Times New Roman" w:cs="Times New Roman"/>
          <w:sz w:val="28"/>
          <w:szCs w:val="28"/>
          <w:lang w:eastAsia="en-US"/>
        </w:rPr>
        <w:noBreakHyphen/>
        <w:t> </w:t>
      </w:r>
      <w:proofErr w:type="spellStart"/>
      <w:r w:rsidRPr="000E073D">
        <w:rPr>
          <w:rFonts w:ascii="Times New Roman" w:hAnsi="Times New Roman" w:cs="Times New Roman"/>
          <w:sz w:val="28"/>
          <w:szCs w:val="28"/>
          <w:lang w:eastAsia="en-US"/>
        </w:rPr>
        <w:t>непоступление</w:t>
      </w:r>
      <w:proofErr w:type="spellEnd"/>
      <w:r w:rsidRPr="000E073D">
        <w:rPr>
          <w:rFonts w:ascii="Times New Roman" w:hAnsi="Times New Roman" w:cs="Times New Roman"/>
          <w:sz w:val="28"/>
          <w:szCs w:val="28"/>
          <w:lang w:eastAsia="en-US"/>
        </w:rPr>
        <w:t xml:space="preserve"> от заявителя задатка на дату рассмотрения Заявок на участие в </w:t>
      </w:r>
      <w:r w:rsidRPr="000E073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аукционе;</w:t>
      </w:r>
    </w:p>
    <w:p w:rsidR="005E55F3" w:rsidRPr="000E073D" w:rsidRDefault="005E55F3" w:rsidP="005E3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E073D">
        <w:rPr>
          <w:rFonts w:ascii="Times New Roman" w:hAnsi="Times New Roman" w:cs="Times New Roman"/>
          <w:sz w:val="28"/>
          <w:szCs w:val="28"/>
          <w:lang w:eastAsia="en-US"/>
        </w:rPr>
        <w:noBreakHyphen/>
        <w:t xml:space="preserve"> подача Заявки на участие в аукционе лицом, которое в соответствии с действующим законодательством не имеет права быть участником аукциона, </w:t>
      </w:r>
      <w:r w:rsidR="000731EF">
        <w:rPr>
          <w:rFonts w:ascii="Times New Roman" w:hAnsi="Times New Roman" w:cs="Times New Roman"/>
          <w:sz w:val="28"/>
          <w:szCs w:val="28"/>
          <w:lang w:eastAsia="en-US"/>
        </w:rPr>
        <w:t>арендатором</w:t>
      </w:r>
      <w:r w:rsidRPr="000E073D">
        <w:rPr>
          <w:rFonts w:ascii="Times New Roman" w:hAnsi="Times New Roman" w:cs="Times New Roman"/>
          <w:sz w:val="28"/>
          <w:szCs w:val="28"/>
          <w:lang w:eastAsia="en-US"/>
        </w:rPr>
        <w:t xml:space="preserve"> земельного участка;</w:t>
      </w:r>
    </w:p>
    <w:p w:rsidR="005E55F3" w:rsidRPr="000E073D" w:rsidRDefault="005E55F3" w:rsidP="005451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073D">
        <w:rPr>
          <w:rFonts w:ascii="Times New Roman" w:hAnsi="Times New Roman" w:cs="Times New Roman"/>
          <w:sz w:val="28"/>
          <w:szCs w:val="28"/>
          <w:lang w:eastAsia="en-US"/>
        </w:rPr>
        <w:noBreakHyphen/>
        <w:t> </w:t>
      </w:r>
      <w:r w:rsidRPr="000E0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сведений о заявителе в реестре недобросовестных участников аукциона.</w:t>
      </w:r>
    </w:p>
    <w:p w:rsidR="005E55F3" w:rsidRPr="000E073D" w:rsidRDefault="0037095C" w:rsidP="000E3D6F">
      <w:pPr>
        <w:ind w:firstLine="708"/>
        <w:jc w:val="both"/>
        <w:rPr>
          <w:sz w:val="28"/>
          <w:szCs w:val="28"/>
          <w:lang w:eastAsia="en-US"/>
        </w:rPr>
      </w:pPr>
      <w:r w:rsidRPr="000E073D">
        <w:rPr>
          <w:sz w:val="28"/>
          <w:szCs w:val="28"/>
        </w:rPr>
        <w:t>7</w:t>
      </w:r>
      <w:r w:rsidR="005E55F3" w:rsidRPr="000E073D">
        <w:rPr>
          <w:sz w:val="28"/>
          <w:szCs w:val="28"/>
        </w:rPr>
        <w:t xml:space="preserve">.3.  По результатам рассмотрения </w:t>
      </w:r>
      <w:r w:rsidR="000E3D6F" w:rsidRPr="000E073D">
        <w:rPr>
          <w:sz w:val="28"/>
          <w:szCs w:val="28"/>
        </w:rPr>
        <w:t>комиссией по проведению аукциона на право заключения договора аренды земельного участка</w:t>
      </w:r>
      <w:r w:rsidR="005E55F3" w:rsidRPr="000E073D">
        <w:rPr>
          <w:sz w:val="28"/>
          <w:szCs w:val="28"/>
        </w:rPr>
        <w:t xml:space="preserve"> </w:t>
      </w:r>
      <w:r w:rsidR="008F120F" w:rsidRPr="000E073D">
        <w:rPr>
          <w:sz w:val="28"/>
          <w:szCs w:val="28"/>
        </w:rPr>
        <w:t>з</w:t>
      </w:r>
      <w:r w:rsidR="005E55F3" w:rsidRPr="000E073D">
        <w:rPr>
          <w:sz w:val="28"/>
          <w:szCs w:val="28"/>
        </w:rPr>
        <w:t xml:space="preserve">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5E55F3" w:rsidRPr="000E073D" w:rsidRDefault="0037095C" w:rsidP="005E3D7B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7</w:t>
      </w:r>
      <w:r w:rsidR="005E55F3" w:rsidRPr="000E073D">
        <w:rPr>
          <w:sz w:val="28"/>
          <w:szCs w:val="28"/>
        </w:rPr>
        <w:t xml:space="preserve">.4.  Заявителям, признанным Участниками, и Заявителям, не допущенным к участию в аукционе, Оператор электронной площадки направляет в электронной форме в Личные кабинеты Заявителей уведомления о принятых в их отношении решениях, не позднее следующего рабочего дня после дня подписания протокола рассмотрения заявок на участие в аукционе. </w:t>
      </w:r>
    </w:p>
    <w:p w:rsidR="005E55F3" w:rsidRPr="000E073D" w:rsidRDefault="0037095C" w:rsidP="005E3D7B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7</w:t>
      </w:r>
      <w:r w:rsidR="005E55F3" w:rsidRPr="000E073D">
        <w:rPr>
          <w:sz w:val="28"/>
          <w:szCs w:val="28"/>
        </w:rPr>
        <w:t>.5.  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Извещени</w:t>
      </w:r>
      <w:r w:rsidR="008F120F" w:rsidRPr="000E073D">
        <w:rPr>
          <w:sz w:val="28"/>
          <w:szCs w:val="28"/>
        </w:rPr>
        <w:t>и</w:t>
      </w:r>
      <w:r w:rsidR="005E55F3" w:rsidRPr="000E073D">
        <w:rPr>
          <w:sz w:val="28"/>
          <w:szCs w:val="28"/>
        </w:rPr>
        <w:t xml:space="preserve">. </w:t>
      </w:r>
    </w:p>
    <w:p w:rsidR="005E55F3" w:rsidRPr="000E073D" w:rsidRDefault="0037095C" w:rsidP="00912C79">
      <w:pPr>
        <w:ind w:firstLine="709"/>
        <w:rPr>
          <w:b/>
          <w:sz w:val="28"/>
          <w:szCs w:val="28"/>
        </w:rPr>
      </w:pPr>
      <w:r w:rsidRPr="000E073D">
        <w:rPr>
          <w:b/>
          <w:sz w:val="28"/>
          <w:szCs w:val="28"/>
        </w:rPr>
        <w:t>8</w:t>
      </w:r>
      <w:r w:rsidR="005E55F3" w:rsidRPr="000E073D">
        <w:rPr>
          <w:b/>
          <w:sz w:val="28"/>
          <w:szCs w:val="28"/>
        </w:rPr>
        <w:t>.  Порядок проведения аукциона</w:t>
      </w:r>
      <w:r w:rsidR="004A598A">
        <w:rPr>
          <w:b/>
          <w:sz w:val="28"/>
          <w:szCs w:val="28"/>
        </w:rPr>
        <w:t>.</w:t>
      </w:r>
    </w:p>
    <w:p w:rsidR="005E55F3" w:rsidRPr="000E073D" w:rsidRDefault="000E3D6F" w:rsidP="00043132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 xml:space="preserve">.1.  Проведение аукциона обеспечивается Оператором электронной площадки. </w:t>
      </w:r>
    </w:p>
    <w:p w:rsidR="005E55F3" w:rsidRPr="000E073D" w:rsidRDefault="000E3D6F" w:rsidP="00043132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>.2.  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E55F3" w:rsidRPr="000E073D" w:rsidRDefault="005E55F3" w:rsidP="00043132">
      <w:pPr>
        <w:ind w:firstLine="709"/>
        <w:jc w:val="both"/>
        <w:rPr>
          <w:sz w:val="28"/>
          <w:szCs w:val="28"/>
          <w:u w:val="single"/>
        </w:rPr>
      </w:pPr>
      <w:r w:rsidRPr="000E073D">
        <w:rPr>
          <w:sz w:val="28"/>
          <w:szCs w:val="28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0E073D">
        <w:rPr>
          <w:sz w:val="28"/>
          <w:szCs w:val="28"/>
          <w:u w:val="single"/>
        </w:rPr>
        <w:t>по электронной подписи.</w:t>
      </w:r>
    </w:p>
    <w:p w:rsidR="005E55F3" w:rsidRPr="000E073D" w:rsidRDefault="000E3D6F" w:rsidP="00043132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 xml:space="preserve">.3.  Процедура аукциона проводится в день и время, указанные в пункте 2.5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5E55F3" w:rsidRPr="000E073D" w:rsidRDefault="000E3D6F" w:rsidP="00043132">
      <w:pPr>
        <w:ind w:firstLine="709"/>
        <w:jc w:val="both"/>
        <w:rPr>
          <w:color w:val="FF0000"/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>.4.  Аукцион проводится путем повышения Начальной цены Предмета аукциона на «шаг аукциона», установленные в разделе 1 Извещения</w:t>
      </w:r>
      <w:r w:rsidR="005E55F3" w:rsidRPr="000E073D">
        <w:rPr>
          <w:color w:val="FF0000"/>
          <w:sz w:val="28"/>
          <w:szCs w:val="28"/>
        </w:rPr>
        <w:t xml:space="preserve">. </w:t>
      </w:r>
    </w:p>
    <w:p w:rsidR="005E55F3" w:rsidRPr="000E073D" w:rsidRDefault="000E3D6F" w:rsidP="00043132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 xml:space="preserve">.5.  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5E55F3" w:rsidRPr="000E073D" w:rsidRDefault="000E3D6F" w:rsidP="00043132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 xml:space="preserve">.6.  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 (десять) минут. </w:t>
      </w:r>
    </w:p>
    <w:p w:rsidR="005E55F3" w:rsidRPr="000E073D" w:rsidRDefault="000E3D6F" w:rsidP="00043132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 xml:space="preserve">.7.  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5E55F3" w:rsidRPr="000E073D" w:rsidRDefault="000E3D6F" w:rsidP="00043132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 xml:space="preserve">.8.  Победителем признается Участник, предложивший наибольшую цену Предмета аукциона. </w:t>
      </w:r>
    </w:p>
    <w:p w:rsidR="005E55F3" w:rsidRPr="000E073D" w:rsidRDefault="000E3D6F" w:rsidP="001C61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lastRenderedPageBreak/>
        <w:t>8</w:t>
      </w:r>
      <w:r w:rsidR="005E55F3" w:rsidRPr="000E073D">
        <w:rPr>
          <w:sz w:val="28"/>
          <w:szCs w:val="28"/>
        </w:rPr>
        <w:t>.9.  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 (одного) часа со времени завершения аукциона для подготовки Организатором аукциона протокола о результатах аукциона.</w:t>
      </w:r>
    </w:p>
    <w:p w:rsidR="005E55F3" w:rsidRPr="000E073D" w:rsidRDefault="000E3D6F" w:rsidP="001C61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 xml:space="preserve">.10.  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E55F3" w:rsidRPr="000E073D" w:rsidRDefault="000E3D6F" w:rsidP="00043132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 xml:space="preserve">.11.  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5E55F3" w:rsidRPr="000E073D" w:rsidRDefault="000E3D6F" w:rsidP="00043132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 xml:space="preserve">.12.  Аукцион признается несостоявшимся в случаях, если: </w:t>
      </w:r>
    </w:p>
    <w:p w:rsidR="005E55F3" w:rsidRPr="000E073D" w:rsidRDefault="005E55F3" w:rsidP="00043132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noBreakHyphen/>
        <w:t xml:space="preserve"> по окончании срока подачи Заявок не подано ни одной Заявки; </w:t>
      </w:r>
    </w:p>
    <w:p w:rsidR="005E55F3" w:rsidRPr="000E073D" w:rsidRDefault="005E55F3" w:rsidP="00043132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noBreakHyphen/>
        <w:t xml:space="preserve"> по окончании срока подачи Заявок была подана только одна Заявка; </w:t>
      </w:r>
    </w:p>
    <w:p w:rsidR="005E55F3" w:rsidRPr="000E073D" w:rsidRDefault="005E55F3" w:rsidP="00043132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noBreakHyphen/>
        <w:t xml:space="preserve">   на основании результатов рассмотрения Заявок принято решение об отказе в допуске к участию в аукционе всех Заявителей; </w:t>
      </w:r>
    </w:p>
    <w:p w:rsidR="005E55F3" w:rsidRPr="000E073D" w:rsidRDefault="005E55F3" w:rsidP="00043132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noBreakHyphen/>
        <w:t>   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5E55F3" w:rsidRPr="000E073D" w:rsidRDefault="005E55F3" w:rsidP="00043132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noBreakHyphen/>
        <w:t xml:space="preserve"> в случае, если в течение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 </w:t>
      </w:r>
    </w:p>
    <w:p w:rsidR="005E55F3" w:rsidRPr="000E073D" w:rsidRDefault="000E3D6F" w:rsidP="00912C79">
      <w:pPr>
        <w:ind w:firstLine="708"/>
        <w:rPr>
          <w:b/>
          <w:sz w:val="28"/>
          <w:szCs w:val="28"/>
        </w:rPr>
      </w:pPr>
      <w:r w:rsidRPr="000E073D">
        <w:rPr>
          <w:b/>
          <w:sz w:val="28"/>
          <w:szCs w:val="28"/>
        </w:rPr>
        <w:t>9</w:t>
      </w:r>
      <w:r w:rsidR="005E55F3" w:rsidRPr="000E073D">
        <w:rPr>
          <w:b/>
          <w:sz w:val="28"/>
          <w:szCs w:val="28"/>
        </w:rPr>
        <w:t>.  Условия и сроки заключения договора аренды земельного участка</w:t>
      </w:r>
      <w:r w:rsidR="004A598A">
        <w:rPr>
          <w:b/>
          <w:sz w:val="28"/>
          <w:szCs w:val="28"/>
        </w:rPr>
        <w:t>.</w:t>
      </w:r>
    </w:p>
    <w:p w:rsidR="005E55F3" w:rsidRPr="000E073D" w:rsidRDefault="000E3D6F" w:rsidP="009A3A6E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9</w:t>
      </w:r>
      <w:r w:rsidR="005E55F3" w:rsidRPr="000E073D">
        <w:rPr>
          <w:sz w:val="28"/>
          <w:szCs w:val="28"/>
        </w:rPr>
        <w:t xml:space="preserve">.1.  Заключение договора аренды земельного участка (проект </w:t>
      </w:r>
      <w:proofErr w:type="gramStart"/>
      <w:r w:rsidR="005E55F3" w:rsidRPr="000E073D">
        <w:rPr>
          <w:sz w:val="28"/>
          <w:szCs w:val="28"/>
        </w:rPr>
        <w:t>договора  аренды</w:t>
      </w:r>
      <w:proofErr w:type="gramEnd"/>
      <w:r w:rsidR="005E55F3" w:rsidRPr="000E073D">
        <w:rPr>
          <w:sz w:val="28"/>
          <w:szCs w:val="28"/>
        </w:rPr>
        <w:t xml:space="preserve"> Приложение </w:t>
      </w:r>
      <w:r w:rsidR="008F120F" w:rsidRPr="000E073D">
        <w:rPr>
          <w:sz w:val="28"/>
          <w:szCs w:val="28"/>
        </w:rPr>
        <w:t xml:space="preserve">№ </w:t>
      </w:r>
      <w:r w:rsidR="005E55F3" w:rsidRPr="000E073D">
        <w:rPr>
          <w:sz w:val="28"/>
          <w:szCs w:val="28"/>
        </w:rPr>
        <w:t xml:space="preserve">1)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5E55F3" w:rsidRPr="000E073D" w:rsidRDefault="000E3D6F" w:rsidP="009A3A6E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9</w:t>
      </w:r>
      <w:r w:rsidR="005E55F3" w:rsidRPr="000E073D">
        <w:rPr>
          <w:sz w:val="28"/>
          <w:szCs w:val="28"/>
        </w:rPr>
        <w:t xml:space="preserve">.2.  Договор аренды земельного участка заключается в электронной форме и подписывается ЭП уполномоченного представителя </w:t>
      </w:r>
      <w:r w:rsidR="003B1086" w:rsidRPr="000E073D">
        <w:rPr>
          <w:sz w:val="28"/>
          <w:szCs w:val="28"/>
        </w:rPr>
        <w:t>Организатора аукциона (Арендодателя)</w:t>
      </w:r>
      <w:r w:rsidR="005E55F3" w:rsidRPr="000E073D">
        <w:rPr>
          <w:sz w:val="28"/>
          <w:szCs w:val="28"/>
        </w:rPr>
        <w:t xml:space="preserve">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разделе Личного кабинета «Реестр договоров». Договор аренды земельного участка считается заключенным с момента его подписания обеими сторонами.</w:t>
      </w:r>
    </w:p>
    <w:p w:rsidR="005E55F3" w:rsidRPr="000E073D" w:rsidRDefault="005E55F3" w:rsidP="009A3A6E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Передача земельного участка осуществляется по акту приема-передачи, заключаемому в простой письменной форме, после зачисления денежных средств на расчетный </w:t>
      </w:r>
      <w:r w:rsidR="00DA6183">
        <w:rPr>
          <w:sz w:val="28"/>
          <w:szCs w:val="28"/>
        </w:rPr>
        <w:t>с</w:t>
      </w:r>
      <w:r w:rsidRPr="000E073D">
        <w:rPr>
          <w:sz w:val="28"/>
          <w:szCs w:val="28"/>
        </w:rPr>
        <w:t>чет Организатора аукциона (</w:t>
      </w:r>
      <w:r w:rsidR="00A11B86" w:rsidRPr="000E073D">
        <w:rPr>
          <w:sz w:val="28"/>
          <w:szCs w:val="28"/>
        </w:rPr>
        <w:t>Арендодателя</w:t>
      </w:r>
      <w:r w:rsidRPr="000E073D">
        <w:rPr>
          <w:sz w:val="28"/>
          <w:szCs w:val="28"/>
        </w:rPr>
        <w:t>).</w:t>
      </w:r>
    </w:p>
    <w:p w:rsidR="005E55F3" w:rsidRPr="000E073D" w:rsidRDefault="000E3D6F" w:rsidP="009A3A6E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9</w:t>
      </w:r>
      <w:r w:rsidR="005E55F3" w:rsidRPr="000E073D">
        <w:rPr>
          <w:sz w:val="28"/>
          <w:szCs w:val="28"/>
        </w:rPr>
        <w:t xml:space="preserve">.3.   Не допускается заключение договора аренды земельного участка ранее чем через 10 (десять) дней 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 </w:t>
      </w:r>
    </w:p>
    <w:p w:rsidR="005E55F3" w:rsidRPr="000E073D" w:rsidRDefault="000E3D6F" w:rsidP="009A3A6E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9</w:t>
      </w:r>
      <w:r w:rsidR="005E55F3" w:rsidRPr="000E073D">
        <w:rPr>
          <w:sz w:val="28"/>
          <w:szCs w:val="28"/>
        </w:rPr>
        <w:t xml:space="preserve">.4.  В случае, если аукцион признан несостоявшимся и только один Заявитель признан Участником, </w:t>
      </w:r>
      <w:r w:rsidR="00A11B86" w:rsidRPr="000E073D">
        <w:rPr>
          <w:sz w:val="28"/>
          <w:szCs w:val="28"/>
        </w:rPr>
        <w:t>Организатор аукциона</w:t>
      </w:r>
      <w:r w:rsidR="005E55F3" w:rsidRPr="000E073D">
        <w:rPr>
          <w:sz w:val="28"/>
          <w:szCs w:val="28"/>
        </w:rPr>
        <w:t xml:space="preserve"> в течение 5 (пяти) дней </w:t>
      </w:r>
      <w:r w:rsidR="003B1086">
        <w:rPr>
          <w:sz w:val="28"/>
          <w:szCs w:val="28"/>
        </w:rPr>
        <w:t xml:space="preserve">после истечения десятидневного срока со дня размещения </w:t>
      </w:r>
      <w:r w:rsidR="003B1086" w:rsidRPr="000E073D">
        <w:rPr>
          <w:sz w:val="28"/>
          <w:szCs w:val="28"/>
        </w:rPr>
        <w:t>Протокола рассмотрения заявок на участие в аукционе либо Протокола о результатах аукциона на Официальном сайте торгов</w:t>
      </w:r>
      <w:r w:rsidR="005E55F3" w:rsidRPr="000E073D">
        <w:rPr>
          <w:sz w:val="28"/>
          <w:szCs w:val="28"/>
        </w:rPr>
        <w:t xml:space="preserve">, </w:t>
      </w:r>
      <w:r w:rsidR="005E55F3" w:rsidRPr="000E073D">
        <w:rPr>
          <w:sz w:val="28"/>
          <w:szCs w:val="28"/>
        </w:rPr>
        <w:lastRenderedPageBreak/>
        <w:t xml:space="preserve">направляет такому Участнику в раздел Личный кабинет «Реестр договоров» подписанный проект договора аренды земельного участка. При этом </w:t>
      </w:r>
      <w:r w:rsidR="00A11B86" w:rsidRPr="000E073D">
        <w:rPr>
          <w:sz w:val="28"/>
          <w:szCs w:val="28"/>
        </w:rPr>
        <w:t xml:space="preserve">арендная плата за </w:t>
      </w:r>
      <w:r w:rsidR="005E55F3" w:rsidRPr="000E073D">
        <w:rPr>
          <w:sz w:val="28"/>
          <w:szCs w:val="28"/>
        </w:rPr>
        <w:t>земельн</w:t>
      </w:r>
      <w:r w:rsidR="00A11B86" w:rsidRPr="000E073D">
        <w:rPr>
          <w:sz w:val="28"/>
          <w:szCs w:val="28"/>
        </w:rPr>
        <w:t>ый</w:t>
      </w:r>
      <w:r w:rsidR="005E55F3" w:rsidRPr="000E073D">
        <w:rPr>
          <w:sz w:val="28"/>
          <w:szCs w:val="28"/>
        </w:rPr>
        <w:t xml:space="preserve"> участ</w:t>
      </w:r>
      <w:r w:rsidR="00A11B86" w:rsidRPr="000E073D">
        <w:rPr>
          <w:sz w:val="28"/>
          <w:szCs w:val="28"/>
        </w:rPr>
        <w:t>о</w:t>
      </w:r>
      <w:r w:rsidR="005E55F3" w:rsidRPr="000E073D">
        <w:rPr>
          <w:sz w:val="28"/>
          <w:szCs w:val="28"/>
        </w:rPr>
        <w:t xml:space="preserve">к определяется в размере, равном начальной цене предмета аукциона. </w:t>
      </w:r>
    </w:p>
    <w:p w:rsidR="005E55F3" w:rsidRPr="000E073D" w:rsidRDefault="000E3D6F" w:rsidP="009A3A6E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9</w:t>
      </w:r>
      <w:r w:rsidR="005E55F3" w:rsidRPr="000E073D">
        <w:rPr>
          <w:sz w:val="28"/>
          <w:szCs w:val="28"/>
        </w:rPr>
        <w:t xml:space="preserve">.5.  В случае, если по окончании срока подачи </w:t>
      </w:r>
      <w:r w:rsidR="00A11B86" w:rsidRPr="000E073D">
        <w:rPr>
          <w:sz w:val="28"/>
          <w:szCs w:val="28"/>
        </w:rPr>
        <w:t>з</w:t>
      </w:r>
      <w:r w:rsidR="005E55F3" w:rsidRPr="000E073D">
        <w:rPr>
          <w:sz w:val="28"/>
          <w:szCs w:val="28"/>
        </w:rPr>
        <w:t xml:space="preserve">аявок подана только одна </w:t>
      </w:r>
      <w:r w:rsidR="00A11B86" w:rsidRPr="000E073D">
        <w:rPr>
          <w:sz w:val="28"/>
          <w:szCs w:val="28"/>
        </w:rPr>
        <w:t>з</w:t>
      </w:r>
      <w:r w:rsidR="005E55F3" w:rsidRPr="000E073D">
        <w:rPr>
          <w:sz w:val="28"/>
          <w:szCs w:val="28"/>
        </w:rPr>
        <w:t xml:space="preserve">аявка на участие в аукционе, при условии соответствия </w:t>
      </w:r>
      <w:r w:rsidR="00A11B86" w:rsidRPr="000E073D">
        <w:rPr>
          <w:sz w:val="28"/>
          <w:szCs w:val="28"/>
        </w:rPr>
        <w:t>з</w:t>
      </w:r>
      <w:r w:rsidR="005E55F3" w:rsidRPr="000E073D">
        <w:rPr>
          <w:sz w:val="28"/>
          <w:szCs w:val="28"/>
        </w:rPr>
        <w:t xml:space="preserve">аявки и Заявителя, подавшего указанную </w:t>
      </w:r>
      <w:r w:rsidR="00A11B86" w:rsidRPr="000E073D">
        <w:rPr>
          <w:sz w:val="28"/>
          <w:szCs w:val="28"/>
        </w:rPr>
        <w:t>з</w:t>
      </w:r>
      <w:r w:rsidR="005E55F3" w:rsidRPr="000E073D">
        <w:rPr>
          <w:sz w:val="28"/>
          <w:szCs w:val="28"/>
        </w:rPr>
        <w:t xml:space="preserve">аявку, всем требованиям, указанным в Извещении, </w:t>
      </w:r>
      <w:r w:rsidR="00A11B86" w:rsidRPr="000E073D">
        <w:rPr>
          <w:sz w:val="28"/>
          <w:szCs w:val="28"/>
        </w:rPr>
        <w:t>Организатор аукциона</w:t>
      </w:r>
      <w:r w:rsidR="005E55F3" w:rsidRPr="000E073D">
        <w:rPr>
          <w:sz w:val="28"/>
          <w:szCs w:val="28"/>
        </w:rPr>
        <w:t xml:space="preserve"> в течение 5 (пяти) дней </w:t>
      </w:r>
      <w:r w:rsidR="003B1086">
        <w:rPr>
          <w:sz w:val="28"/>
          <w:szCs w:val="28"/>
        </w:rPr>
        <w:t xml:space="preserve">после истечения десятидневного срока со дня размещения </w:t>
      </w:r>
      <w:r w:rsidR="003B1086" w:rsidRPr="000E073D">
        <w:rPr>
          <w:sz w:val="28"/>
          <w:szCs w:val="28"/>
        </w:rPr>
        <w:t>Протокола рассмотрения заявок на участие в аукционе либо Протокола о результатах аукциона на Официальном сайте торгов</w:t>
      </w:r>
      <w:r w:rsidR="005E55F3" w:rsidRPr="000E073D">
        <w:rPr>
          <w:sz w:val="28"/>
          <w:szCs w:val="28"/>
        </w:rPr>
        <w:t xml:space="preserve">, направляет такому Заявителю в раздел Личный кабинет «Реестр договоров» подписанный проект договора аренды земельного участка. При этом цена земельного участка определяется в размере, равном начальной цене предмета аукциона. </w:t>
      </w:r>
    </w:p>
    <w:p w:rsidR="003B1086" w:rsidRDefault="000E3D6F" w:rsidP="009A3A6E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9</w:t>
      </w:r>
      <w:r w:rsidR="005E55F3" w:rsidRPr="000E073D">
        <w:rPr>
          <w:sz w:val="28"/>
          <w:szCs w:val="28"/>
        </w:rPr>
        <w:t>.6.  </w:t>
      </w:r>
      <w:r w:rsidR="00A11B86" w:rsidRPr="000E073D">
        <w:rPr>
          <w:sz w:val="28"/>
          <w:szCs w:val="28"/>
        </w:rPr>
        <w:t>Организатор аукциона</w:t>
      </w:r>
      <w:r w:rsidR="005E55F3" w:rsidRPr="000E073D">
        <w:rPr>
          <w:sz w:val="28"/>
          <w:szCs w:val="28"/>
        </w:rPr>
        <w:t xml:space="preserve"> направляет в раздел Личный кабинет «Реестр договоров» победителю аукциона подписанный проект договора аренды земельного участка в течение 5 (пяти) дней </w:t>
      </w:r>
      <w:r w:rsidR="003B1086">
        <w:rPr>
          <w:sz w:val="28"/>
          <w:szCs w:val="28"/>
        </w:rPr>
        <w:t xml:space="preserve">после истечения десятидневного срока со дня размещения </w:t>
      </w:r>
      <w:r w:rsidR="003B1086" w:rsidRPr="000E073D">
        <w:rPr>
          <w:sz w:val="28"/>
          <w:szCs w:val="28"/>
        </w:rPr>
        <w:t>Протокола рассмотрения заявок на участие в аукционе либо Протокола о результатах аукциона на Официальном сайте торгов</w:t>
      </w:r>
      <w:r w:rsidR="003B1086">
        <w:rPr>
          <w:sz w:val="28"/>
          <w:szCs w:val="28"/>
        </w:rPr>
        <w:t>.</w:t>
      </w:r>
    </w:p>
    <w:p w:rsidR="005E55F3" w:rsidRPr="000E073D" w:rsidRDefault="000E3D6F" w:rsidP="009A3A6E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9</w:t>
      </w:r>
      <w:r w:rsidR="005E55F3" w:rsidRPr="000E073D">
        <w:rPr>
          <w:sz w:val="28"/>
          <w:szCs w:val="28"/>
        </w:rPr>
        <w:t>.7.  Победитель аукциона или иное лицо, с которым заключается договор аренды земельного участка в соответствии с пунктами 13, 14 или 20 ст.39.12 Земельного кодекса Российской Федерации, обязаны подписать договор аренды земельного участка в течение 30 (тридцати) дней со дня направления ему в раздел Личный кабинет «Реестр договоров» такого договора.</w:t>
      </w:r>
    </w:p>
    <w:p w:rsidR="005E55F3" w:rsidRPr="000E073D" w:rsidRDefault="000E3D6F" w:rsidP="009A3A6E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9</w:t>
      </w:r>
      <w:r w:rsidR="005E55F3" w:rsidRPr="000E073D">
        <w:rPr>
          <w:sz w:val="28"/>
          <w:szCs w:val="28"/>
        </w:rPr>
        <w:t xml:space="preserve">.8. 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разделе Личный кабинет «Реестр договоров», </w:t>
      </w:r>
      <w:r w:rsidR="00A11B86" w:rsidRPr="000E073D">
        <w:rPr>
          <w:sz w:val="28"/>
          <w:szCs w:val="28"/>
        </w:rPr>
        <w:t>Организатор аукциона</w:t>
      </w:r>
      <w:r w:rsidR="005E55F3" w:rsidRPr="000E073D">
        <w:rPr>
          <w:sz w:val="28"/>
          <w:szCs w:val="28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5E55F3" w:rsidRPr="000E073D" w:rsidRDefault="000E3D6F" w:rsidP="009A3A6E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9</w:t>
      </w:r>
      <w:r w:rsidR="005E55F3" w:rsidRPr="000E073D">
        <w:rPr>
          <w:sz w:val="28"/>
          <w:szCs w:val="28"/>
        </w:rPr>
        <w:t xml:space="preserve">.9.   В случае, если в течение 30 (тридцати) дней со дня направления в раздел Личный кабинет «Реестр договоров»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разделе Личный кабинет «Реестр договоров» со своей стороны указанный договор, </w:t>
      </w:r>
      <w:r w:rsidR="00A11B86" w:rsidRPr="000E073D">
        <w:rPr>
          <w:sz w:val="28"/>
          <w:szCs w:val="28"/>
        </w:rPr>
        <w:t>Организатор аукциона</w:t>
      </w:r>
      <w:r w:rsidR="005E55F3" w:rsidRPr="000E073D">
        <w:rPr>
          <w:sz w:val="28"/>
          <w:szCs w:val="28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</w:p>
    <w:p w:rsidR="005E55F3" w:rsidRPr="000E073D" w:rsidRDefault="000E3D6F" w:rsidP="00912C79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9</w:t>
      </w:r>
      <w:r w:rsidR="005E55F3" w:rsidRPr="000E073D">
        <w:rPr>
          <w:sz w:val="28"/>
          <w:szCs w:val="28"/>
        </w:rPr>
        <w:t>.10.  В случае, если победитель аукциона или иное лицо, с которым заключается договор аренды земельного участка в соответствии с пунктами 13, 14 или 20 ст.39.12 Земельного кодекса Российской Федерации, в течение 30 (тридцати) дней со дня направления ему Организатором в раздел Личный кабинет «Реестр договоров» проекта указанного договора аренды, не подписал указанный договор, Организатор аукциона направляет сведения, предусмотренные п.29 ст.39.12 Земельного кодекса Российской Федерации, в Федеральную антимонопольную службу России для включения в реестр недоб</w:t>
      </w:r>
      <w:r w:rsidR="00912C79">
        <w:rPr>
          <w:sz w:val="28"/>
          <w:szCs w:val="28"/>
        </w:rPr>
        <w:t>росовестных участников аукциона</w:t>
      </w:r>
    </w:p>
    <w:p w:rsidR="005E55F3" w:rsidRPr="000E073D" w:rsidRDefault="00912C79" w:rsidP="00912C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E55F3" w:rsidRPr="000E073D">
        <w:rPr>
          <w:b/>
          <w:sz w:val="28"/>
          <w:szCs w:val="28"/>
        </w:rPr>
        <w:t>1</w:t>
      </w:r>
      <w:r w:rsidR="000E3D6F" w:rsidRPr="000E073D">
        <w:rPr>
          <w:b/>
          <w:sz w:val="28"/>
          <w:szCs w:val="28"/>
        </w:rPr>
        <w:t>0</w:t>
      </w:r>
      <w:r w:rsidR="005E55F3" w:rsidRPr="000E073D">
        <w:rPr>
          <w:b/>
          <w:sz w:val="28"/>
          <w:szCs w:val="28"/>
        </w:rPr>
        <w:t>. Порядок</w:t>
      </w:r>
      <w:r>
        <w:rPr>
          <w:b/>
          <w:sz w:val="28"/>
          <w:szCs w:val="28"/>
        </w:rPr>
        <w:t xml:space="preserve">  </w:t>
      </w:r>
      <w:r w:rsidR="005E55F3" w:rsidRPr="000E07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5E55F3" w:rsidRPr="000E073D">
        <w:rPr>
          <w:b/>
          <w:sz w:val="28"/>
          <w:szCs w:val="28"/>
        </w:rPr>
        <w:t xml:space="preserve">внесения </w:t>
      </w:r>
      <w:r>
        <w:rPr>
          <w:b/>
          <w:sz w:val="28"/>
          <w:szCs w:val="28"/>
        </w:rPr>
        <w:t xml:space="preserve">    </w:t>
      </w:r>
      <w:r w:rsidR="005E55F3" w:rsidRPr="000E073D">
        <w:rPr>
          <w:b/>
          <w:sz w:val="28"/>
          <w:szCs w:val="28"/>
        </w:rPr>
        <w:t>победителем</w:t>
      </w:r>
      <w:r>
        <w:rPr>
          <w:b/>
          <w:sz w:val="28"/>
          <w:szCs w:val="28"/>
        </w:rPr>
        <w:t xml:space="preserve">    </w:t>
      </w:r>
      <w:r w:rsidR="005E55F3" w:rsidRPr="000E073D">
        <w:rPr>
          <w:b/>
          <w:sz w:val="28"/>
          <w:szCs w:val="28"/>
        </w:rPr>
        <w:t xml:space="preserve"> аукциона </w:t>
      </w:r>
      <w:r>
        <w:rPr>
          <w:b/>
          <w:sz w:val="28"/>
          <w:szCs w:val="28"/>
        </w:rPr>
        <w:t xml:space="preserve">    </w:t>
      </w:r>
      <w:r w:rsidR="005E55F3" w:rsidRPr="000E073D">
        <w:rPr>
          <w:b/>
          <w:sz w:val="28"/>
          <w:szCs w:val="28"/>
        </w:rPr>
        <w:t xml:space="preserve">итоговой </w:t>
      </w:r>
      <w:r>
        <w:rPr>
          <w:b/>
          <w:sz w:val="28"/>
          <w:szCs w:val="28"/>
        </w:rPr>
        <w:t xml:space="preserve">    </w:t>
      </w:r>
      <w:r w:rsidR="005E55F3" w:rsidRPr="000E073D">
        <w:rPr>
          <w:b/>
          <w:sz w:val="28"/>
          <w:szCs w:val="28"/>
        </w:rPr>
        <w:t xml:space="preserve">цены </w:t>
      </w:r>
      <w:r>
        <w:rPr>
          <w:b/>
          <w:sz w:val="28"/>
          <w:szCs w:val="28"/>
        </w:rPr>
        <w:t xml:space="preserve">   </w:t>
      </w:r>
      <w:r w:rsidR="005E55F3" w:rsidRPr="000E073D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 </w:t>
      </w:r>
      <w:proofErr w:type="gramStart"/>
      <w:r w:rsidR="005E55F3" w:rsidRPr="000E073D">
        <w:rPr>
          <w:b/>
          <w:sz w:val="28"/>
          <w:szCs w:val="28"/>
        </w:rPr>
        <w:t>приобретаемый  земельный</w:t>
      </w:r>
      <w:proofErr w:type="gramEnd"/>
      <w:r w:rsidR="005E55F3" w:rsidRPr="000E073D">
        <w:rPr>
          <w:b/>
          <w:sz w:val="28"/>
          <w:szCs w:val="28"/>
        </w:rPr>
        <w:t xml:space="preserve"> участок</w:t>
      </w:r>
      <w:r w:rsidR="004A598A">
        <w:rPr>
          <w:b/>
          <w:sz w:val="28"/>
          <w:szCs w:val="28"/>
        </w:rPr>
        <w:t>.</w:t>
      </w:r>
    </w:p>
    <w:p w:rsidR="005E55F3" w:rsidRDefault="005E55F3" w:rsidP="00B2556D">
      <w:pPr>
        <w:ind w:firstLine="709"/>
        <w:jc w:val="both"/>
        <w:rPr>
          <w:bCs/>
          <w:sz w:val="28"/>
          <w:szCs w:val="28"/>
        </w:rPr>
      </w:pPr>
      <w:r w:rsidRPr="000E073D">
        <w:rPr>
          <w:bCs/>
          <w:sz w:val="28"/>
          <w:szCs w:val="28"/>
        </w:rPr>
        <w:lastRenderedPageBreak/>
        <w:t xml:space="preserve">Победитель аукциона обязан выплатить итоговую цену за приобретаемый земельный участок (за вычетом уплаченного задатка) в течение </w:t>
      </w:r>
      <w:r w:rsidR="005452C8">
        <w:rPr>
          <w:bCs/>
          <w:sz w:val="28"/>
          <w:szCs w:val="28"/>
        </w:rPr>
        <w:t>1</w:t>
      </w:r>
      <w:r w:rsidRPr="000E073D">
        <w:rPr>
          <w:bCs/>
          <w:sz w:val="28"/>
          <w:szCs w:val="28"/>
        </w:rPr>
        <w:t xml:space="preserve">0 </w:t>
      </w:r>
      <w:r w:rsidR="005452C8">
        <w:rPr>
          <w:bCs/>
          <w:sz w:val="28"/>
          <w:szCs w:val="28"/>
        </w:rPr>
        <w:t xml:space="preserve">календарных </w:t>
      </w:r>
      <w:r w:rsidRPr="000E073D">
        <w:rPr>
          <w:bCs/>
          <w:sz w:val="28"/>
          <w:szCs w:val="28"/>
        </w:rPr>
        <w:t xml:space="preserve">дней с момента подписания договора </w:t>
      </w:r>
      <w:r w:rsidRPr="000E073D">
        <w:rPr>
          <w:sz w:val="28"/>
          <w:szCs w:val="28"/>
        </w:rPr>
        <w:t>аренды</w:t>
      </w:r>
      <w:r w:rsidRPr="000E073D">
        <w:rPr>
          <w:bCs/>
          <w:sz w:val="28"/>
          <w:szCs w:val="28"/>
        </w:rPr>
        <w:t xml:space="preserve"> земельного участка (реквизиты для перечисления указаны в проекте договора </w:t>
      </w:r>
      <w:r w:rsidRPr="000E073D">
        <w:rPr>
          <w:sz w:val="28"/>
          <w:szCs w:val="28"/>
        </w:rPr>
        <w:t>аренды</w:t>
      </w:r>
      <w:r w:rsidRPr="000E073D">
        <w:rPr>
          <w:bCs/>
          <w:sz w:val="28"/>
          <w:szCs w:val="28"/>
        </w:rPr>
        <w:t xml:space="preserve"> земельного участка – Приложение № 1).</w:t>
      </w:r>
    </w:p>
    <w:p w:rsidR="005E55F3" w:rsidRPr="000E073D" w:rsidRDefault="005E55F3" w:rsidP="00912C79">
      <w:pPr>
        <w:pStyle w:val="ae"/>
        <w:shd w:val="clear" w:color="auto" w:fill="FFFFFF"/>
        <w:spacing w:before="0" w:beforeAutospacing="0" w:after="0"/>
        <w:ind w:firstLine="708"/>
        <w:rPr>
          <w:b/>
          <w:sz w:val="28"/>
          <w:szCs w:val="28"/>
        </w:rPr>
      </w:pPr>
      <w:r w:rsidRPr="000E073D">
        <w:rPr>
          <w:b/>
          <w:sz w:val="28"/>
          <w:szCs w:val="28"/>
        </w:rPr>
        <w:t>1</w:t>
      </w:r>
      <w:r w:rsidR="000E3D6F" w:rsidRPr="000E073D">
        <w:rPr>
          <w:b/>
          <w:sz w:val="28"/>
          <w:szCs w:val="28"/>
        </w:rPr>
        <w:t>1</w:t>
      </w:r>
      <w:r w:rsidRPr="000E073D">
        <w:rPr>
          <w:b/>
          <w:sz w:val="28"/>
          <w:szCs w:val="28"/>
        </w:rPr>
        <w:t>. Порядок отказа от проведения аукциона</w:t>
      </w:r>
      <w:r w:rsidR="004A598A">
        <w:rPr>
          <w:b/>
          <w:sz w:val="28"/>
          <w:szCs w:val="28"/>
        </w:rPr>
        <w:t>.</w:t>
      </w:r>
    </w:p>
    <w:p w:rsidR="005E55F3" w:rsidRPr="000E073D" w:rsidRDefault="005E55F3" w:rsidP="00043132">
      <w:pPr>
        <w:pStyle w:val="ae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:rsidR="005E55F3" w:rsidRPr="000E073D" w:rsidRDefault="005E55F3" w:rsidP="00043132">
      <w:pPr>
        <w:widowControl w:val="0"/>
        <w:tabs>
          <w:tab w:val="num" w:pos="0"/>
        </w:tabs>
        <w:ind w:firstLine="709"/>
        <w:jc w:val="both"/>
        <w:outlineLvl w:val="0"/>
        <w:rPr>
          <w:sz w:val="28"/>
          <w:szCs w:val="28"/>
          <w:u w:val="single"/>
        </w:rPr>
      </w:pPr>
      <w:r w:rsidRPr="000E073D">
        <w:rPr>
          <w:sz w:val="28"/>
          <w:szCs w:val="28"/>
        </w:rPr>
        <w:t xml:space="preserve">В случае отказа от проведения торгов Организатор торгов размещает соответствующее извещение на сайте </w:t>
      </w:r>
      <w:hyperlink r:id="rId13" w:history="1">
        <w:r w:rsidRPr="000E073D">
          <w:rPr>
            <w:rStyle w:val="ab"/>
            <w:color w:val="auto"/>
            <w:sz w:val="28"/>
            <w:szCs w:val="28"/>
            <w:u w:val="none"/>
            <w:lang w:eastAsia="ar-SA"/>
          </w:rPr>
          <w:t>http://</w:t>
        </w:r>
        <w:r w:rsidRPr="000E073D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torgi.gov.ru</w:t>
        </w:r>
      </w:hyperlink>
      <w:r w:rsidRPr="000E073D">
        <w:rPr>
          <w:sz w:val="28"/>
          <w:szCs w:val="28"/>
        </w:rPr>
        <w:t xml:space="preserve"> и на официальном сайте </w:t>
      </w:r>
      <w:r w:rsidR="00EB1B9E" w:rsidRPr="000E073D">
        <w:rPr>
          <w:sz w:val="28"/>
          <w:szCs w:val="28"/>
        </w:rPr>
        <w:t>министерства имущественных отношений Кировской области</w:t>
      </w:r>
      <w:r w:rsidRPr="000E073D">
        <w:rPr>
          <w:sz w:val="28"/>
          <w:szCs w:val="28"/>
        </w:rPr>
        <w:t xml:space="preserve">: </w:t>
      </w:r>
      <w:r w:rsidR="00EB1B9E" w:rsidRPr="000E073D">
        <w:rPr>
          <w:color w:val="000000"/>
          <w:sz w:val="28"/>
          <w:szCs w:val="28"/>
        </w:rPr>
        <w:t>www.dgs.kirovreg</w:t>
      </w:r>
      <w:r w:rsidR="00EB1B9E" w:rsidRPr="000E073D">
        <w:rPr>
          <w:sz w:val="28"/>
          <w:szCs w:val="28"/>
        </w:rPr>
        <w:t>.ru.</w:t>
      </w:r>
    </w:p>
    <w:p w:rsidR="005E55F3" w:rsidRPr="000E073D" w:rsidRDefault="005E55F3" w:rsidP="00043132">
      <w:pPr>
        <w:spacing w:after="150"/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4F18FD" w:rsidRDefault="005E55F3" w:rsidP="000F3380">
      <w:pPr>
        <w:jc w:val="both"/>
        <w:rPr>
          <w:b/>
          <w:szCs w:val="20"/>
        </w:rPr>
      </w:pPr>
      <w:r w:rsidRPr="000E073D">
        <w:rPr>
          <w:b/>
          <w:color w:val="FF0000"/>
          <w:sz w:val="28"/>
          <w:szCs w:val="28"/>
        </w:rPr>
        <w:t xml:space="preserve"> </w:t>
      </w:r>
      <w:r w:rsidR="00982CFB">
        <w:rPr>
          <w:b/>
          <w:szCs w:val="20"/>
        </w:rPr>
        <w:t xml:space="preserve">                                                                                                                               </w:t>
      </w:r>
    </w:p>
    <w:p w:rsidR="004F18FD" w:rsidRDefault="004F18FD" w:rsidP="000F3380">
      <w:pPr>
        <w:jc w:val="both"/>
        <w:rPr>
          <w:b/>
          <w:szCs w:val="20"/>
        </w:rPr>
      </w:pPr>
    </w:p>
    <w:p w:rsidR="005B36E3" w:rsidRDefault="004F18FD" w:rsidP="000F3380">
      <w:pPr>
        <w:jc w:val="both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                       </w:t>
      </w:r>
      <w:r w:rsidR="009D7F00">
        <w:rPr>
          <w:b/>
          <w:szCs w:val="20"/>
        </w:rPr>
        <w:t xml:space="preserve">          </w:t>
      </w:r>
      <w:r w:rsidR="005B36E3">
        <w:rPr>
          <w:b/>
          <w:szCs w:val="20"/>
        </w:rPr>
        <w:t xml:space="preserve">           </w:t>
      </w:r>
      <w:r w:rsidR="00605656">
        <w:rPr>
          <w:b/>
          <w:szCs w:val="20"/>
        </w:rPr>
        <w:t xml:space="preserve">                                                                                                                                          </w:t>
      </w:r>
      <w:r w:rsidR="005B36E3">
        <w:rPr>
          <w:b/>
          <w:szCs w:val="20"/>
        </w:rPr>
        <w:t xml:space="preserve">            </w:t>
      </w:r>
    </w:p>
    <w:p w:rsidR="005B36E3" w:rsidRDefault="005B36E3" w:rsidP="000F3380">
      <w:pPr>
        <w:jc w:val="both"/>
        <w:rPr>
          <w:b/>
          <w:szCs w:val="20"/>
        </w:rPr>
      </w:pPr>
    </w:p>
    <w:p w:rsidR="005B36E3" w:rsidRDefault="005B36E3" w:rsidP="000F3380">
      <w:pPr>
        <w:jc w:val="both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                                                             </w:t>
      </w:r>
    </w:p>
    <w:p w:rsidR="005B36E3" w:rsidRDefault="005B36E3" w:rsidP="000F3380">
      <w:pPr>
        <w:jc w:val="both"/>
        <w:rPr>
          <w:b/>
          <w:szCs w:val="20"/>
        </w:rPr>
      </w:pPr>
    </w:p>
    <w:p w:rsidR="005452C8" w:rsidRDefault="000D279D" w:rsidP="000F3380">
      <w:pPr>
        <w:jc w:val="both"/>
        <w:rPr>
          <w:b/>
          <w:szCs w:val="20"/>
        </w:rPr>
      </w:pPr>
      <w:r>
        <w:rPr>
          <w:b/>
          <w:szCs w:val="20"/>
        </w:rPr>
        <w:t xml:space="preserve"> </w:t>
      </w:r>
      <w:r w:rsidR="005B36E3">
        <w:rPr>
          <w:b/>
          <w:szCs w:val="20"/>
        </w:rPr>
        <w:t xml:space="preserve">                                                                                                                                         </w:t>
      </w:r>
    </w:p>
    <w:p w:rsidR="005452C8" w:rsidRDefault="005452C8" w:rsidP="000F3380">
      <w:pPr>
        <w:jc w:val="both"/>
        <w:rPr>
          <w:b/>
          <w:szCs w:val="20"/>
        </w:rPr>
      </w:pPr>
    </w:p>
    <w:p w:rsidR="005452C8" w:rsidRDefault="005452C8" w:rsidP="000F3380">
      <w:pPr>
        <w:jc w:val="both"/>
        <w:rPr>
          <w:b/>
          <w:szCs w:val="20"/>
        </w:rPr>
      </w:pPr>
    </w:p>
    <w:p w:rsidR="005452C8" w:rsidRDefault="005452C8" w:rsidP="000F3380">
      <w:pPr>
        <w:jc w:val="both"/>
        <w:rPr>
          <w:b/>
          <w:szCs w:val="20"/>
        </w:rPr>
      </w:pPr>
    </w:p>
    <w:p w:rsidR="005452C8" w:rsidRDefault="005452C8" w:rsidP="000F3380">
      <w:pPr>
        <w:jc w:val="both"/>
        <w:rPr>
          <w:b/>
          <w:szCs w:val="20"/>
        </w:rPr>
      </w:pPr>
    </w:p>
    <w:p w:rsidR="005452C8" w:rsidRDefault="005452C8" w:rsidP="000F3380">
      <w:pPr>
        <w:jc w:val="both"/>
        <w:rPr>
          <w:b/>
          <w:szCs w:val="20"/>
        </w:rPr>
      </w:pPr>
    </w:p>
    <w:p w:rsidR="005452C8" w:rsidRDefault="005452C8" w:rsidP="000F3380">
      <w:pPr>
        <w:jc w:val="both"/>
        <w:rPr>
          <w:b/>
          <w:szCs w:val="20"/>
        </w:rPr>
      </w:pPr>
    </w:p>
    <w:p w:rsidR="005E55F3" w:rsidRPr="00922230" w:rsidRDefault="005E55F3" w:rsidP="00922230">
      <w:pPr>
        <w:jc w:val="right"/>
        <w:rPr>
          <w:i/>
        </w:rPr>
      </w:pPr>
    </w:p>
    <w:sectPr w:rsidR="005E55F3" w:rsidRPr="00922230" w:rsidSect="007E1BF8">
      <w:pgSz w:w="11906" w:h="16838"/>
      <w:pgMar w:top="709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CA9" w:rsidRDefault="00E04CA9" w:rsidP="00922230">
      <w:r>
        <w:separator/>
      </w:r>
    </w:p>
  </w:endnote>
  <w:endnote w:type="continuationSeparator" w:id="0">
    <w:p w:rsidR="00E04CA9" w:rsidRDefault="00E04CA9" w:rsidP="0092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CA9" w:rsidRDefault="00E04CA9" w:rsidP="00922230">
      <w:r>
        <w:separator/>
      </w:r>
    </w:p>
  </w:footnote>
  <w:footnote w:type="continuationSeparator" w:id="0">
    <w:p w:rsidR="00E04CA9" w:rsidRDefault="00E04CA9" w:rsidP="00922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732A"/>
    <w:multiLevelType w:val="multilevel"/>
    <w:tmpl w:val="AD8EC988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45" w:hanging="12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080976C5"/>
    <w:multiLevelType w:val="hybridMultilevel"/>
    <w:tmpl w:val="CE76306E"/>
    <w:lvl w:ilvl="0" w:tplc="9A28926E">
      <w:start w:val="1"/>
      <w:numFmt w:val="decimal"/>
      <w:lvlText w:val="1.2.%1."/>
      <w:lvlJc w:val="left"/>
      <w:pPr>
        <w:tabs>
          <w:tab w:val="num" w:pos="1162"/>
        </w:tabs>
        <w:ind w:left="1162" w:hanging="453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8049F8">
      <w:start w:val="1"/>
      <w:numFmt w:val="decimal"/>
      <w:lvlText w:val="1.2.%3."/>
      <w:lvlJc w:val="left"/>
      <w:pPr>
        <w:tabs>
          <w:tab w:val="num" w:pos="1418"/>
        </w:tabs>
        <w:ind w:firstLine="709"/>
      </w:pPr>
      <w:rPr>
        <w:rFonts w:cs="Times New Roman" w:hint="default"/>
        <w:b w:val="0"/>
        <w:bCs w:val="0"/>
        <w:i w:val="0"/>
        <w:iCs w:val="0"/>
      </w:rPr>
    </w:lvl>
    <w:lvl w:ilvl="3" w:tplc="504A75A0">
      <w:start w:val="3"/>
      <w:numFmt w:val="decimal"/>
      <w:lvlText w:val="1.%4."/>
      <w:lvlJc w:val="left"/>
      <w:pPr>
        <w:tabs>
          <w:tab w:val="num" w:pos="1134"/>
        </w:tabs>
        <w:ind w:firstLine="709"/>
      </w:pPr>
      <w:rPr>
        <w:rFonts w:cs="Times New Roman" w:hint="default"/>
        <w:b w:val="0"/>
        <w:bCs w:val="0"/>
        <w:i w:val="0"/>
        <w:iCs w:val="0"/>
      </w:rPr>
    </w:lvl>
    <w:lvl w:ilvl="4" w:tplc="567C42A8">
      <w:start w:val="1"/>
      <w:numFmt w:val="decimal"/>
      <w:lvlText w:val="2.%5."/>
      <w:lvlJc w:val="left"/>
      <w:pPr>
        <w:tabs>
          <w:tab w:val="num" w:pos="1134"/>
        </w:tabs>
        <w:ind w:firstLine="709"/>
      </w:pPr>
      <w:rPr>
        <w:rFonts w:cs="Times New Roman" w:hint="default"/>
        <w:b w:val="0"/>
        <w:bCs w:val="0"/>
        <w:i w:val="0"/>
        <w:iCs w:val="0"/>
      </w:rPr>
    </w:lvl>
    <w:lvl w:ilvl="5" w:tplc="1624B89C">
      <w:start w:val="1"/>
      <w:numFmt w:val="bullet"/>
      <w:lvlText w:val="-"/>
      <w:lvlJc w:val="left"/>
      <w:pPr>
        <w:tabs>
          <w:tab w:val="num" w:pos="1072"/>
        </w:tabs>
        <w:ind w:firstLine="709"/>
      </w:pPr>
      <w:rPr>
        <w:rFonts w:ascii="Times New Roman" w:hAnsi="Times New Roman" w:hint="default"/>
        <w:b w:val="0"/>
        <w:i w:val="0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176F49"/>
    <w:multiLevelType w:val="hybridMultilevel"/>
    <w:tmpl w:val="817285B8"/>
    <w:lvl w:ilvl="0" w:tplc="B02AE11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1257EB"/>
    <w:multiLevelType w:val="multilevel"/>
    <w:tmpl w:val="A8AA28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206E66DA"/>
    <w:multiLevelType w:val="multilevel"/>
    <w:tmpl w:val="B42461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C02F01"/>
    <w:multiLevelType w:val="hybridMultilevel"/>
    <w:tmpl w:val="FB160714"/>
    <w:lvl w:ilvl="0" w:tplc="8B84DE20">
      <w:start w:val="1"/>
      <w:numFmt w:val="decimal"/>
      <w:lvlText w:val="%1)"/>
      <w:lvlJc w:val="left"/>
      <w:pPr>
        <w:ind w:left="38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6" w15:restartNumberingAfterBreak="0">
    <w:nsid w:val="35970E43"/>
    <w:multiLevelType w:val="hybridMultilevel"/>
    <w:tmpl w:val="DD603702"/>
    <w:lvl w:ilvl="0" w:tplc="25E42734">
      <w:start w:val="1"/>
      <w:numFmt w:val="decimal"/>
      <w:lvlText w:val="5.%1."/>
      <w:lvlJc w:val="left"/>
      <w:pPr>
        <w:tabs>
          <w:tab w:val="num" w:pos="1134"/>
        </w:tabs>
        <w:ind w:left="0" w:firstLine="709"/>
      </w:pPr>
      <w:rPr>
        <w:b w:val="0"/>
        <w:i w:val="0"/>
      </w:rPr>
    </w:lvl>
    <w:lvl w:ilvl="1" w:tplc="FC88838A">
      <w:start w:val="1"/>
      <w:numFmt w:val="decimal"/>
      <w:lvlText w:val="6.%2."/>
      <w:lvlJc w:val="left"/>
      <w:pPr>
        <w:tabs>
          <w:tab w:val="num" w:pos="1134"/>
        </w:tabs>
        <w:ind w:left="0" w:firstLine="709"/>
      </w:pPr>
      <w:rPr>
        <w:b w:val="0"/>
        <w:i w:val="0"/>
      </w:rPr>
    </w:lvl>
    <w:lvl w:ilvl="2" w:tplc="84E25088">
      <w:start w:val="1"/>
      <w:numFmt w:val="decimal"/>
      <w:lvlText w:val="%3)"/>
      <w:lvlJc w:val="left"/>
      <w:pPr>
        <w:tabs>
          <w:tab w:val="num" w:pos="1072"/>
        </w:tabs>
        <w:ind w:left="1072" w:hanging="363"/>
      </w:pPr>
      <w:rPr>
        <w:b w:val="0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EB4E68"/>
    <w:multiLevelType w:val="multilevel"/>
    <w:tmpl w:val="84D2E0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000237"/>
    <w:multiLevelType w:val="hybridMultilevel"/>
    <w:tmpl w:val="11F4436A"/>
    <w:lvl w:ilvl="0" w:tplc="62D62A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3B3B21"/>
    <w:multiLevelType w:val="multilevel"/>
    <w:tmpl w:val="9D6A62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E726601"/>
    <w:multiLevelType w:val="hybridMultilevel"/>
    <w:tmpl w:val="0144D0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30B6D08"/>
    <w:multiLevelType w:val="multilevel"/>
    <w:tmpl w:val="2FB8299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D011DF0"/>
    <w:multiLevelType w:val="multilevel"/>
    <w:tmpl w:val="1A349A18"/>
    <w:lvl w:ilvl="0">
      <w:start w:val="1"/>
      <w:numFmt w:val="decimal"/>
      <w:lvlText w:val="%1."/>
      <w:lvlJc w:val="left"/>
      <w:pPr>
        <w:ind w:left="107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782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3" w15:restartNumberingAfterBreak="0">
    <w:nsid w:val="71BC03EE"/>
    <w:multiLevelType w:val="multilevel"/>
    <w:tmpl w:val="EF3EC07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1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7"/>
  </w:num>
  <w:num w:numId="12">
    <w:abstractNumId w:val="13"/>
  </w:num>
  <w:num w:numId="13">
    <w:abstractNumId w:val="11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30"/>
    <w:rsid w:val="0000536D"/>
    <w:rsid w:val="00005FF4"/>
    <w:rsid w:val="0001552F"/>
    <w:rsid w:val="0002100B"/>
    <w:rsid w:val="00043132"/>
    <w:rsid w:val="000505A5"/>
    <w:rsid w:val="00055527"/>
    <w:rsid w:val="000610CD"/>
    <w:rsid w:val="00065E6A"/>
    <w:rsid w:val="00067A18"/>
    <w:rsid w:val="00070968"/>
    <w:rsid w:val="000731EF"/>
    <w:rsid w:val="00074091"/>
    <w:rsid w:val="00074D57"/>
    <w:rsid w:val="00077DA1"/>
    <w:rsid w:val="000843EC"/>
    <w:rsid w:val="000A204E"/>
    <w:rsid w:val="000C6E99"/>
    <w:rsid w:val="000D279D"/>
    <w:rsid w:val="000D756A"/>
    <w:rsid w:val="000D7BE5"/>
    <w:rsid w:val="000E073D"/>
    <w:rsid w:val="000E2B31"/>
    <w:rsid w:val="000E33E1"/>
    <w:rsid w:val="000E3D6F"/>
    <w:rsid w:val="000F15C1"/>
    <w:rsid w:val="000F23CB"/>
    <w:rsid w:val="000F3380"/>
    <w:rsid w:val="000F6D48"/>
    <w:rsid w:val="00101553"/>
    <w:rsid w:val="001069BC"/>
    <w:rsid w:val="00114987"/>
    <w:rsid w:val="00121C44"/>
    <w:rsid w:val="001242C5"/>
    <w:rsid w:val="001243E3"/>
    <w:rsid w:val="00126020"/>
    <w:rsid w:val="00126837"/>
    <w:rsid w:val="0013224F"/>
    <w:rsid w:val="00137287"/>
    <w:rsid w:val="00144940"/>
    <w:rsid w:val="00153D21"/>
    <w:rsid w:val="0016208B"/>
    <w:rsid w:val="0016293C"/>
    <w:rsid w:val="0016516B"/>
    <w:rsid w:val="00173AB2"/>
    <w:rsid w:val="001965A9"/>
    <w:rsid w:val="00196CB3"/>
    <w:rsid w:val="001A0C47"/>
    <w:rsid w:val="001A177E"/>
    <w:rsid w:val="001A4B08"/>
    <w:rsid w:val="001A7EAB"/>
    <w:rsid w:val="001B1BBE"/>
    <w:rsid w:val="001B1FCA"/>
    <w:rsid w:val="001B6BD8"/>
    <w:rsid w:val="001B7905"/>
    <w:rsid w:val="001C2935"/>
    <w:rsid w:val="001C6187"/>
    <w:rsid w:val="001C6FAE"/>
    <w:rsid w:val="001D5F56"/>
    <w:rsid w:val="001F1902"/>
    <w:rsid w:val="00216075"/>
    <w:rsid w:val="00220D16"/>
    <w:rsid w:val="00223A2B"/>
    <w:rsid w:val="00223AA4"/>
    <w:rsid w:val="00223D6E"/>
    <w:rsid w:val="00225444"/>
    <w:rsid w:val="00227A84"/>
    <w:rsid w:val="00237516"/>
    <w:rsid w:val="0024013E"/>
    <w:rsid w:val="0024760F"/>
    <w:rsid w:val="00253A82"/>
    <w:rsid w:val="00260AC7"/>
    <w:rsid w:val="00273A25"/>
    <w:rsid w:val="0027662B"/>
    <w:rsid w:val="002810AA"/>
    <w:rsid w:val="00281519"/>
    <w:rsid w:val="0028401F"/>
    <w:rsid w:val="00291005"/>
    <w:rsid w:val="002910AE"/>
    <w:rsid w:val="002A2658"/>
    <w:rsid w:val="002A696C"/>
    <w:rsid w:val="002B0B5B"/>
    <w:rsid w:val="002B60FC"/>
    <w:rsid w:val="002B7356"/>
    <w:rsid w:val="002C09AD"/>
    <w:rsid w:val="002D1468"/>
    <w:rsid w:val="002D5C3F"/>
    <w:rsid w:val="002D62D8"/>
    <w:rsid w:val="002D7F41"/>
    <w:rsid w:val="002F331E"/>
    <w:rsid w:val="0030267B"/>
    <w:rsid w:val="00310F7E"/>
    <w:rsid w:val="0031267B"/>
    <w:rsid w:val="00326B2E"/>
    <w:rsid w:val="003277E9"/>
    <w:rsid w:val="00331D11"/>
    <w:rsid w:val="00331D39"/>
    <w:rsid w:val="00334855"/>
    <w:rsid w:val="0034027A"/>
    <w:rsid w:val="003457B9"/>
    <w:rsid w:val="003617D4"/>
    <w:rsid w:val="00363864"/>
    <w:rsid w:val="00365173"/>
    <w:rsid w:val="0037095C"/>
    <w:rsid w:val="00375C7F"/>
    <w:rsid w:val="00377B88"/>
    <w:rsid w:val="00382F6B"/>
    <w:rsid w:val="003A6D7E"/>
    <w:rsid w:val="003A7EC0"/>
    <w:rsid w:val="003B1086"/>
    <w:rsid w:val="003B1152"/>
    <w:rsid w:val="003B43D8"/>
    <w:rsid w:val="003B4F93"/>
    <w:rsid w:val="003C777F"/>
    <w:rsid w:val="003D0C3C"/>
    <w:rsid w:val="003D1D69"/>
    <w:rsid w:val="003D610D"/>
    <w:rsid w:val="003D6FC3"/>
    <w:rsid w:val="00405C88"/>
    <w:rsid w:val="00406DB1"/>
    <w:rsid w:val="004134D7"/>
    <w:rsid w:val="00414555"/>
    <w:rsid w:val="004169D7"/>
    <w:rsid w:val="00427A03"/>
    <w:rsid w:val="00440204"/>
    <w:rsid w:val="004410D5"/>
    <w:rsid w:val="0044216E"/>
    <w:rsid w:val="00445626"/>
    <w:rsid w:val="004470BD"/>
    <w:rsid w:val="00456F3C"/>
    <w:rsid w:val="00471710"/>
    <w:rsid w:val="0048260A"/>
    <w:rsid w:val="00490E5B"/>
    <w:rsid w:val="00494038"/>
    <w:rsid w:val="004976F0"/>
    <w:rsid w:val="004A2F83"/>
    <w:rsid w:val="004A598A"/>
    <w:rsid w:val="004B2AE6"/>
    <w:rsid w:val="004C16A2"/>
    <w:rsid w:val="004C5E41"/>
    <w:rsid w:val="004D45C2"/>
    <w:rsid w:val="004F18FD"/>
    <w:rsid w:val="004F410A"/>
    <w:rsid w:val="004F48E7"/>
    <w:rsid w:val="005013E6"/>
    <w:rsid w:val="00506B83"/>
    <w:rsid w:val="00507682"/>
    <w:rsid w:val="005154DB"/>
    <w:rsid w:val="00521AEE"/>
    <w:rsid w:val="00526789"/>
    <w:rsid w:val="0053480E"/>
    <w:rsid w:val="0054118B"/>
    <w:rsid w:val="00542DC4"/>
    <w:rsid w:val="0054513C"/>
    <w:rsid w:val="005452C8"/>
    <w:rsid w:val="005500A4"/>
    <w:rsid w:val="0055688D"/>
    <w:rsid w:val="00557056"/>
    <w:rsid w:val="00557CBA"/>
    <w:rsid w:val="0058134A"/>
    <w:rsid w:val="00583F8F"/>
    <w:rsid w:val="005944F5"/>
    <w:rsid w:val="005A281D"/>
    <w:rsid w:val="005A343A"/>
    <w:rsid w:val="005B0714"/>
    <w:rsid w:val="005B1941"/>
    <w:rsid w:val="005B36E3"/>
    <w:rsid w:val="005B4B96"/>
    <w:rsid w:val="005B4F72"/>
    <w:rsid w:val="005C5487"/>
    <w:rsid w:val="005D1EF3"/>
    <w:rsid w:val="005D3D06"/>
    <w:rsid w:val="005D529E"/>
    <w:rsid w:val="005D52EB"/>
    <w:rsid w:val="005D5900"/>
    <w:rsid w:val="005E21AE"/>
    <w:rsid w:val="005E3D7B"/>
    <w:rsid w:val="005E55F3"/>
    <w:rsid w:val="005E778D"/>
    <w:rsid w:val="005E77F4"/>
    <w:rsid w:val="005F0A59"/>
    <w:rsid w:val="005F2D9A"/>
    <w:rsid w:val="006034BE"/>
    <w:rsid w:val="00605656"/>
    <w:rsid w:val="00615802"/>
    <w:rsid w:val="00615E50"/>
    <w:rsid w:val="006176D1"/>
    <w:rsid w:val="00621210"/>
    <w:rsid w:val="00636FF4"/>
    <w:rsid w:val="00650245"/>
    <w:rsid w:val="006548DB"/>
    <w:rsid w:val="006557A0"/>
    <w:rsid w:val="00663533"/>
    <w:rsid w:val="00676D5D"/>
    <w:rsid w:val="00694B73"/>
    <w:rsid w:val="006960C3"/>
    <w:rsid w:val="006A0367"/>
    <w:rsid w:val="006A2ADB"/>
    <w:rsid w:val="006B229E"/>
    <w:rsid w:val="006B44EB"/>
    <w:rsid w:val="006B73E6"/>
    <w:rsid w:val="006C791B"/>
    <w:rsid w:val="006D3F6D"/>
    <w:rsid w:val="006E2734"/>
    <w:rsid w:val="006E31E7"/>
    <w:rsid w:val="006F1B08"/>
    <w:rsid w:val="006F20C8"/>
    <w:rsid w:val="00706DB9"/>
    <w:rsid w:val="00710FBD"/>
    <w:rsid w:val="00723FDA"/>
    <w:rsid w:val="007248B3"/>
    <w:rsid w:val="00725D9B"/>
    <w:rsid w:val="0072638C"/>
    <w:rsid w:val="00741D93"/>
    <w:rsid w:val="00745948"/>
    <w:rsid w:val="007632D0"/>
    <w:rsid w:val="00763F5C"/>
    <w:rsid w:val="0076560F"/>
    <w:rsid w:val="007657D5"/>
    <w:rsid w:val="007665D6"/>
    <w:rsid w:val="00767918"/>
    <w:rsid w:val="007921B8"/>
    <w:rsid w:val="00792D54"/>
    <w:rsid w:val="0079349D"/>
    <w:rsid w:val="007A1F19"/>
    <w:rsid w:val="007A27BD"/>
    <w:rsid w:val="007A5594"/>
    <w:rsid w:val="007B1A91"/>
    <w:rsid w:val="007B31E4"/>
    <w:rsid w:val="007B3E62"/>
    <w:rsid w:val="007D012F"/>
    <w:rsid w:val="007D2983"/>
    <w:rsid w:val="007D39A2"/>
    <w:rsid w:val="007D657D"/>
    <w:rsid w:val="007D67E4"/>
    <w:rsid w:val="007E1BF8"/>
    <w:rsid w:val="007E670F"/>
    <w:rsid w:val="007E7287"/>
    <w:rsid w:val="007F2502"/>
    <w:rsid w:val="007F57DD"/>
    <w:rsid w:val="008003DE"/>
    <w:rsid w:val="00802A37"/>
    <w:rsid w:val="00804E52"/>
    <w:rsid w:val="00817569"/>
    <w:rsid w:val="008205DF"/>
    <w:rsid w:val="0082586C"/>
    <w:rsid w:val="00827EF3"/>
    <w:rsid w:val="008435F6"/>
    <w:rsid w:val="00846EAF"/>
    <w:rsid w:val="008641E5"/>
    <w:rsid w:val="00872BFC"/>
    <w:rsid w:val="00873801"/>
    <w:rsid w:val="00875CB0"/>
    <w:rsid w:val="008771B5"/>
    <w:rsid w:val="0088363D"/>
    <w:rsid w:val="008A213C"/>
    <w:rsid w:val="008A5877"/>
    <w:rsid w:val="008B0CBE"/>
    <w:rsid w:val="008C0E21"/>
    <w:rsid w:val="008C2C47"/>
    <w:rsid w:val="008E1023"/>
    <w:rsid w:val="008E3F3F"/>
    <w:rsid w:val="008E6C16"/>
    <w:rsid w:val="008F120F"/>
    <w:rsid w:val="008F36A9"/>
    <w:rsid w:val="008F54EE"/>
    <w:rsid w:val="009077A7"/>
    <w:rsid w:val="00911E15"/>
    <w:rsid w:val="00912C79"/>
    <w:rsid w:val="00912FCF"/>
    <w:rsid w:val="009216DC"/>
    <w:rsid w:val="00922230"/>
    <w:rsid w:val="009227D2"/>
    <w:rsid w:val="009279C7"/>
    <w:rsid w:val="009353EA"/>
    <w:rsid w:val="0094330E"/>
    <w:rsid w:val="00952303"/>
    <w:rsid w:val="00962A39"/>
    <w:rsid w:val="00965020"/>
    <w:rsid w:val="00965FBA"/>
    <w:rsid w:val="0097455B"/>
    <w:rsid w:val="00982CFB"/>
    <w:rsid w:val="00990668"/>
    <w:rsid w:val="009A3A6E"/>
    <w:rsid w:val="009A7762"/>
    <w:rsid w:val="009B25AD"/>
    <w:rsid w:val="009B37AC"/>
    <w:rsid w:val="009B7C6B"/>
    <w:rsid w:val="009C0C14"/>
    <w:rsid w:val="009C28F8"/>
    <w:rsid w:val="009C4FE4"/>
    <w:rsid w:val="009C6894"/>
    <w:rsid w:val="009D1FF5"/>
    <w:rsid w:val="009D515B"/>
    <w:rsid w:val="009D7F00"/>
    <w:rsid w:val="009E5650"/>
    <w:rsid w:val="009F1C61"/>
    <w:rsid w:val="009F2F5D"/>
    <w:rsid w:val="009F32D8"/>
    <w:rsid w:val="009F4D09"/>
    <w:rsid w:val="009F532E"/>
    <w:rsid w:val="00A116A5"/>
    <w:rsid w:val="00A11B86"/>
    <w:rsid w:val="00A22341"/>
    <w:rsid w:val="00A43C7C"/>
    <w:rsid w:val="00A54ABB"/>
    <w:rsid w:val="00A62BF8"/>
    <w:rsid w:val="00A63E82"/>
    <w:rsid w:val="00A675EE"/>
    <w:rsid w:val="00A75176"/>
    <w:rsid w:val="00A93900"/>
    <w:rsid w:val="00AA227F"/>
    <w:rsid w:val="00AC0131"/>
    <w:rsid w:val="00AC0C8E"/>
    <w:rsid w:val="00AC2662"/>
    <w:rsid w:val="00AC5E6D"/>
    <w:rsid w:val="00AC5EFC"/>
    <w:rsid w:val="00AC7B91"/>
    <w:rsid w:val="00AD04E9"/>
    <w:rsid w:val="00AE2A17"/>
    <w:rsid w:val="00AF031E"/>
    <w:rsid w:val="00AF4071"/>
    <w:rsid w:val="00AF7FED"/>
    <w:rsid w:val="00B063DC"/>
    <w:rsid w:val="00B06743"/>
    <w:rsid w:val="00B10094"/>
    <w:rsid w:val="00B142A5"/>
    <w:rsid w:val="00B2556D"/>
    <w:rsid w:val="00B27C01"/>
    <w:rsid w:val="00B35760"/>
    <w:rsid w:val="00B53211"/>
    <w:rsid w:val="00B64A8D"/>
    <w:rsid w:val="00B6575B"/>
    <w:rsid w:val="00B76588"/>
    <w:rsid w:val="00B77779"/>
    <w:rsid w:val="00B77BA4"/>
    <w:rsid w:val="00B83A10"/>
    <w:rsid w:val="00B84957"/>
    <w:rsid w:val="00B93F77"/>
    <w:rsid w:val="00BB0C22"/>
    <w:rsid w:val="00BB25DA"/>
    <w:rsid w:val="00BC23E7"/>
    <w:rsid w:val="00BC679B"/>
    <w:rsid w:val="00BE1805"/>
    <w:rsid w:val="00BF125C"/>
    <w:rsid w:val="00BF7EA9"/>
    <w:rsid w:val="00C0576C"/>
    <w:rsid w:val="00C058F1"/>
    <w:rsid w:val="00C07A27"/>
    <w:rsid w:val="00C10754"/>
    <w:rsid w:val="00C2123A"/>
    <w:rsid w:val="00C2135F"/>
    <w:rsid w:val="00C24608"/>
    <w:rsid w:val="00C2723C"/>
    <w:rsid w:val="00C4313D"/>
    <w:rsid w:val="00C45889"/>
    <w:rsid w:val="00C46EAC"/>
    <w:rsid w:val="00C479C5"/>
    <w:rsid w:val="00C60D69"/>
    <w:rsid w:val="00C82ACD"/>
    <w:rsid w:val="00C8405B"/>
    <w:rsid w:val="00C84E10"/>
    <w:rsid w:val="00C90175"/>
    <w:rsid w:val="00C93EBF"/>
    <w:rsid w:val="00C9491C"/>
    <w:rsid w:val="00CA49C2"/>
    <w:rsid w:val="00CC7B13"/>
    <w:rsid w:val="00CE1710"/>
    <w:rsid w:val="00CE5C46"/>
    <w:rsid w:val="00CE67B2"/>
    <w:rsid w:val="00CF5635"/>
    <w:rsid w:val="00D11F90"/>
    <w:rsid w:val="00D13731"/>
    <w:rsid w:val="00D14712"/>
    <w:rsid w:val="00D2074A"/>
    <w:rsid w:val="00D31129"/>
    <w:rsid w:val="00D41D4C"/>
    <w:rsid w:val="00D50F43"/>
    <w:rsid w:val="00D515BE"/>
    <w:rsid w:val="00D71343"/>
    <w:rsid w:val="00D74ACA"/>
    <w:rsid w:val="00D83F4B"/>
    <w:rsid w:val="00D909BD"/>
    <w:rsid w:val="00D96250"/>
    <w:rsid w:val="00D97E27"/>
    <w:rsid w:val="00DA007E"/>
    <w:rsid w:val="00DA142A"/>
    <w:rsid w:val="00DA4F24"/>
    <w:rsid w:val="00DA6183"/>
    <w:rsid w:val="00DB21F1"/>
    <w:rsid w:val="00DB4952"/>
    <w:rsid w:val="00DC74E4"/>
    <w:rsid w:val="00DC7C93"/>
    <w:rsid w:val="00DD0775"/>
    <w:rsid w:val="00DE463D"/>
    <w:rsid w:val="00DF11D4"/>
    <w:rsid w:val="00DF6020"/>
    <w:rsid w:val="00E01CD0"/>
    <w:rsid w:val="00E031B4"/>
    <w:rsid w:val="00E04CA9"/>
    <w:rsid w:val="00E077DC"/>
    <w:rsid w:val="00E13B14"/>
    <w:rsid w:val="00E166C2"/>
    <w:rsid w:val="00E26C93"/>
    <w:rsid w:val="00E36D13"/>
    <w:rsid w:val="00E4073C"/>
    <w:rsid w:val="00E41E12"/>
    <w:rsid w:val="00E553D4"/>
    <w:rsid w:val="00E70B54"/>
    <w:rsid w:val="00E77EC9"/>
    <w:rsid w:val="00E82E6E"/>
    <w:rsid w:val="00E92333"/>
    <w:rsid w:val="00EA0F3A"/>
    <w:rsid w:val="00EA2D04"/>
    <w:rsid w:val="00EA40F3"/>
    <w:rsid w:val="00EA5F9E"/>
    <w:rsid w:val="00EA690A"/>
    <w:rsid w:val="00EA7300"/>
    <w:rsid w:val="00EB0E75"/>
    <w:rsid w:val="00EB1A4D"/>
    <w:rsid w:val="00EB1B9E"/>
    <w:rsid w:val="00EB64F2"/>
    <w:rsid w:val="00EC0757"/>
    <w:rsid w:val="00EC689B"/>
    <w:rsid w:val="00EE3829"/>
    <w:rsid w:val="00EE4E48"/>
    <w:rsid w:val="00EE7AC9"/>
    <w:rsid w:val="00EF34E6"/>
    <w:rsid w:val="00F168E8"/>
    <w:rsid w:val="00F24034"/>
    <w:rsid w:val="00F31C14"/>
    <w:rsid w:val="00F357FB"/>
    <w:rsid w:val="00F35E2D"/>
    <w:rsid w:val="00F36BE4"/>
    <w:rsid w:val="00F4038F"/>
    <w:rsid w:val="00F406D9"/>
    <w:rsid w:val="00F41916"/>
    <w:rsid w:val="00F43B4A"/>
    <w:rsid w:val="00F43CAF"/>
    <w:rsid w:val="00F51FEE"/>
    <w:rsid w:val="00F609FF"/>
    <w:rsid w:val="00F656D7"/>
    <w:rsid w:val="00F67A86"/>
    <w:rsid w:val="00F67ACF"/>
    <w:rsid w:val="00F70D8B"/>
    <w:rsid w:val="00F721FE"/>
    <w:rsid w:val="00F74549"/>
    <w:rsid w:val="00F80DA4"/>
    <w:rsid w:val="00F9453B"/>
    <w:rsid w:val="00F94A91"/>
    <w:rsid w:val="00F958E8"/>
    <w:rsid w:val="00FA108D"/>
    <w:rsid w:val="00FA47BF"/>
    <w:rsid w:val="00FB3C08"/>
    <w:rsid w:val="00FC1D7B"/>
    <w:rsid w:val="00FC6600"/>
    <w:rsid w:val="00FD07AB"/>
    <w:rsid w:val="00FD1479"/>
    <w:rsid w:val="00FD2A48"/>
    <w:rsid w:val="00FD6AFE"/>
    <w:rsid w:val="00FE6CAA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18FE4E"/>
  <w15:docId w15:val="{F1C0682D-11FA-4B16-B057-7A1C3D5D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223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2230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82C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2230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 Spacing"/>
    <w:link w:val="a4"/>
    <w:uiPriority w:val="99"/>
    <w:qFormat/>
    <w:rsid w:val="00922230"/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99"/>
    <w:locked/>
    <w:rsid w:val="00922230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5">
    <w:name w:val="header"/>
    <w:basedOn w:val="a"/>
    <w:link w:val="a6"/>
    <w:uiPriority w:val="99"/>
    <w:semiHidden/>
    <w:rsid w:val="009222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2223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222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2223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922230"/>
    <w:pPr>
      <w:jc w:val="both"/>
    </w:pPr>
    <w:rPr>
      <w:rFonts w:eastAsia="Calibri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92223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92223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A116A5"/>
    <w:rPr>
      <w:rFonts w:cs="Times New Roman"/>
    </w:rPr>
  </w:style>
  <w:style w:type="character" w:styleId="ab">
    <w:name w:val="Hyperlink"/>
    <w:basedOn w:val="a0"/>
    <w:uiPriority w:val="99"/>
    <w:rsid w:val="00C9491C"/>
    <w:rPr>
      <w:rFonts w:cs="Times New Roman"/>
      <w:color w:val="0000FF"/>
      <w:u w:val="single"/>
    </w:rPr>
  </w:style>
  <w:style w:type="paragraph" w:styleId="ac">
    <w:name w:val="List Paragraph"/>
    <w:basedOn w:val="a"/>
    <w:link w:val="ad"/>
    <w:uiPriority w:val="34"/>
    <w:qFormat/>
    <w:rsid w:val="000E33E1"/>
    <w:pPr>
      <w:ind w:left="720"/>
      <w:contextualSpacing/>
    </w:pPr>
  </w:style>
  <w:style w:type="paragraph" w:customStyle="1" w:styleId="ConsPlusNormal">
    <w:name w:val="ConsPlusNormal"/>
    <w:uiPriority w:val="99"/>
    <w:rsid w:val="00D50F4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e">
    <w:name w:val="Normal (Web)"/>
    <w:basedOn w:val="a"/>
    <w:uiPriority w:val="99"/>
    <w:rsid w:val="008A5877"/>
    <w:pPr>
      <w:spacing w:before="100" w:beforeAutospacing="1" w:after="119"/>
    </w:pPr>
  </w:style>
  <w:style w:type="paragraph" w:styleId="af">
    <w:name w:val="Body Text Indent"/>
    <w:basedOn w:val="a"/>
    <w:link w:val="af0"/>
    <w:uiPriority w:val="99"/>
    <w:rsid w:val="008A5877"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eastAsia="ar-SA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8A5877"/>
    <w:rPr>
      <w:rFonts w:ascii="Calibri" w:hAnsi="Calibri" w:cs="Times New Roman"/>
      <w:lang w:eastAsia="ar-SA" w:bidi="ar-SA"/>
    </w:rPr>
  </w:style>
  <w:style w:type="table" w:styleId="af1">
    <w:name w:val="Table Grid"/>
    <w:basedOn w:val="a1"/>
    <w:uiPriority w:val="99"/>
    <w:locked/>
    <w:rsid w:val="009D515B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33485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34855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982C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d">
    <w:name w:val="Абзац списка Знак"/>
    <w:link w:val="ac"/>
    <w:uiPriority w:val="34"/>
    <w:rsid w:val="00982CFB"/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9D1FF5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openxmlformats.org/officeDocument/2006/relationships/hyperlink" Target="http://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-mail@dgs-kirov.ru" TargetMode="External"/><Relationship Id="rId12" Type="http://schemas.openxmlformats.org/officeDocument/2006/relationships/hyperlink" Target="https://www.fabrikant.ru/rules/common?category-id=1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3795</Words>
  <Characters>21632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25377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j</dc:creator>
  <cp:lastModifiedBy>Ольга Николаевна Таранова</cp:lastModifiedBy>
  <cp:revision>2</cp:revision>
  <cp:lastPrinted>2024-07-09T08:45:00Z</cp:lastPrinted>
  <dcterms:created xsi:type="dcterms:W3CDTF">2024-07-19T09:34:00Z</dcterms:created>
  <dcterms:modified xsi:type="dcterms:W3CDTF">2024-07-19T09:34:00Z</dcterms:modified>
</cp:coreProperties>
</file>